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78A2E" w14:textId="3ACAA2FD" w:rsidR="007A7307" w:rsidRPr="00A23AB4" w:rsidRDefault="42236171" w:rsidP="42236171">
      <w:pPr>
        <w:pStyle w:val="Title"/>
        <w:spacing w:after="240" w:line="360" w:lineRule="auto"/>
        <w:contextualSpacing w:val="0"/>
        <w:rPr>
          <w:b/>
          <w:bCs/>
          <w:sz w:val="48"/>
          <w:szCs w:val="48"/>
        </w:rPr>
      </w:pPr>
      <w:r w:rsidRPr="42236171">
        <w:rPr>
          <w:b/>
          <w:bCs/>
          <w:sz w:val="48"/>
          <w:szCs w:val="48"/>
        </w:rPr>
        <w:t>Virtual Human Centred Design Course Handbook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AU"/>
        </w:rPr>
        <w:id w:val="-1384015399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</w:rPr>
      </w:sdtEndPr>
      <w:sdtContent>
        <w:p w14:paraId="6C5CE93D" w14:textId="77777777" w:rsidR="00E326F2" w:rsidRDefault="00E326F2">
          <w:pPr>
            <w:pStyle w:val="TOCHeading"/>
          </w:pPr>
          <w:r>
            <w:t>Table of Contents</w:t>
          </w:r>
        </w:p>
        <w:p w14:paraId="01ECDD0E" w14:textId="3908B574" w:rsidR="00FF0DB2" w:rsidRDefault="00E326F2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3313650" w:history="1">
            <w:r w:rsidR="00FF0DB2" w:rsidRPr="006305F3">
              <w:rPr>
                <w:rStyle w:val="Hyperlink"/>
                <w:b/>
                <w:bCs/>
                <w:noProof/>
              </w:rPr>
              <w:t>Total commitment for course</w:t>
            </w:r>
            <w:r w:rsidR="00FF0DB2">
              <w:rPr>
                <w:noProof/>
                <w:webHidden/>
              </w:rPr>
              <w:tab/>
            </w:r>
            <w:r w:rsidR="00FF0DB2">
              <w:rPr>
                <w:noProof/>
                <w:webHidden/>
              </w:rPr>
              <w:fldChar w:fldCharType="begin"/>
            </w:r>
            <w:r w:rsidR="00FF0DB2">
              <w:rPr>
                <w:noProof/>
                <w:webHidden/>
              </w:rPr>
              <w:instrText xml:space="preserve"> PAGEREF _Toc173313650 \h </w:instrText>
            </w:r>
            <w:r w:rsidR="00FF0DB2">
              <w:rPr>
                <w:noProof/>
                <w:webHidden/>
              </w:rPr>
            </w:r>
            <w:r w:rsidR="00FF0DB2">
              <w:rPr>
                <w:noProof/>
                <w:webHidden/>
              </w:rPr>
              <w:fldChar w:fldCharType="separate"/>
            </w:r>
            <w:r w:rsidR="00FF0DB2">
              <w:rPr>
                <w:noProof/>
                <w:webHidden/>
              </w:rPr>
              <w:t>2</w:t>
            </w:r>
            <w:r w:rsidR="00FF0DB2">
              <w:rPr>
                <w:noProof/>
                <w:webHidden/>
              </w:rPr>
              <w:fldChar w:fldCharType="end"/>
            </w:r>
          </w:hyperlink>
        </w:p>
        <w:p w14:paraId="76E9079F" w14:textId="3340E493" w:rsidR="00FF0DB2" w:rsidRDefault="00736CB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173313651" w:history="1">
            <w:r w:rsidR="00FF0DB2" w:rsidRPr="006305F3">
              <w:rPr>
                <w:rStyle w:val="Hyperlink"/>
                <w:b/>
                <w:bCs/>
                <w:noProof/>
              </w:rPr>
              <w:t>Set aside time</w:t>
            </w:r>
            <w:r w:rsidR="00FF0DB2">
              <w:rPr>
                <w:noProof/>
                <w:webHidden/>
              </w:rPr>
              <w:tab/>
            </w:r>
            <w:r w:rsidR="00FF0DB2">
              <w:rPr>
                <w:noProof/>
                <w:webHidden/>
              </w:rPr>
              <w:fldChar w:fldCharType="begin"/>
            </w:r>
            <w:r w:rsidR="00FF0DB2">
              <w:rPr>
                <w:noProof/>
                <w:webHidden/>
              </w:rPr>
              <w:instrText xml:space="preserve"> PAGEREF _Toc173313651 \h </w:instrText>
            </w:r>
            <w:r w:rsidR="00FF0DB2">
              <w:rPr>
                <w:noProof/>
                <w:webHidden/>
              </w:rPr>
            </w:r>
            <w:r w:rsidR="00FF0DB2">
              <w:rPr>
                <w:noProof/>
                <w:webHidden/>
              </w:rPr>
              <w:fldChar w:fldCharType="separate"/>
            </w:r>
            <w:r w:rsidR="00FF0DB2">
              <w:rPr>
                <w:noProof/>
                <w:webHidden/>
              </w:rPr>
              <w:t>3</w:t>
            </w:r>
            <w:r w:rsidR="00FF0DB2">
              <w:rPr>
                <w:noProof/>
                <w:webHidden/>
              </w:rPr>
              <w:fldChar w:fldCharType="end"/>
            </w:r>
          </w:hyperlink>
        </w:p>
        <w:p w14:paraId="64D65F0A" w14:textId="4DA82F2D" w:rsidR="00FF0DB2" w:rsidRDefault="00736CB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173313652" w:history="1">
            <w:r w:rsidR="00FF0DB2" w:rsidRPr="006305F3">
              <w:rPr>
                <w:rStyle w:val="Hyperlink"/>
                <w:b/>
                <w:bCs/>
                <w:noProof/>
              </w:rPr>
              <w:t>Tools for the course</w:t>
            </w:r>
            <w:r w:rsidR="00FF0DB2">
              <w:rPr>
                <w:noProof/>
                <w:webHidden/>
              </w:rPr>
              <w:tab/>
            </w:r>
            <w:r w:rsidR="00FF0DB2">
              <w:rPr>
                <w:noProof/>
                <w:webHidden/>
              </w:rPr>
              <w:fldChar w:fldCharType="begin"/>
            </w:r>
            <w:r w:rsidR="00FF0DB2">
              <w:rPr>
                <w:noProof/>
                <w:webHidden/>
              </w:rPr>
              <w:instrText xml:space="preserve"> PAGEREF _Toc173313652 \h </w:instrText>
            </w:r>
            <w:r w:rsidR="00FF0DB2">
              <w:rPr>
                <w:noProof/>
                <w:webHidden/>
              </w:rPr>
            </w:r>
            <w:r w:rsidR="00FF0DB2">
              <w:rPr>
                <w:noProof/>
                <w:webHidden/>
              </w:rPr>
              <w:fldChar w:fldCharType="separate"/>
            </w:r>
            <w:r w:rsidR="00FF0DB2">
              <w:rPr>
                <w:noProof/>
                <w:webHidden/>
              </w:rPr>
              <w:t>3</w:t>
            </w:r>
            <w:r w:rsidR="00FF0DB2">
              <w:rPr>
                <w:noProof/>
                <w:webHidden/>
              </w:rPr>
              <w:fldChar w:fldCharType="end"/>
            </w:r>
          </w:hyperlink>
        </w:p>
        <w:p w14:paraId="0F08F25B" w14:textId="07A8A73F" w:rsidR="00FF0DB2" w:rsidRDefault="00736CB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173313653" w:history="1">
            <w:r w:rsidR="00FF0DB2" w:rsidRPr="006305F3">
              <w:rPr>
                <w:rStyle w:val="Hyperlink"/>
                <w:b/>
                <w:bCs/>
                <w:noProof/>
              </w:rPr>
              <w:t>Before the course begins</w:t>
            </w:r>
            <w:r w:rsidR="00FF0DB2">
              <w:rPr>
                <w:noProof/>
                <w:webHidden/>
              </w:rPr>
              <w:tab/>
            </w:r>
            <w:r w:rsidR="00FF0DB2">
              <w:rPr>
                <w:noProof/>
                <w:webHidden/>
              </w:rPr>
              <w:fldChar w:fldCharType="begin"/>
            </w:r>
            <w:r w:rsidR="00FF0DB2">
              <w:rPr>
                <w:noProof/>
                <w:webHidden/>
              </w:rPr>
              <w:instrText xml:space="preserve"> PAGEREF _Toc173313653 \h </w:instrText>
            </w:r>
            <w:r w:rsidR="00FF0DB2">
              <w:rPr>
                <w:noProof/>
                <w:webHidden/>
              </w:rPr>
            </w:r>
            <w:r w:rsidR="00FF0DB2">
              <w:rPr>
                <w:noProof/>
                <w:webHidden/>
              </w:rPr>
              <w:fldChar w:fldCharType="separate"/>
            </w:r>
            <w:r w:rsidR="00FF0DB2">
              <w:rPr>
                <w:noProof/>
                <w:webHidden/>
              </w:rPr>
              <w:t>3</w:t>
            </w:r>
            <w:r w:rsidR="00FF0DB2">
              <w:rPr>
                <w:noProof/>
                <w:webHidden/>
              </w:rPr>
              <w:fldChar w:fldCharType="end"/>
            </w:r>
          </w:hyperlink>
        </w:p>
        <w:p w14:paraId="654639DD" w14:textId="04F74DDE" w:rsidR="00FF0DB2" w:rsidRDefault="00736CB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173313654" w:history="1">
            <w:r w:rsidR="00FF0DB2" w:rsidRPr="006305F3">
              <w:rPr>
                <w:rStyle w:val="Hyperlink"/>
                <w:b/>
                <w:bCs/>
                <w:noProof/>
              </w:rPr>
              <w:t>Kick off week</w:t>
            </w:r>
            <w:r w:rsidR="00FF0DB2">
              <w:rPr>
                <w:noProof/>
                <w:webHidden/>
              </w:rPr>
              <w:tab/>
            </w:r>
            <w:r w:rsidR="00FF0DB2">
              <w:rPr>
                <w:noProof/>
                <w:webHidden/>
              </w:rPr>
              <w:fldChar w:fldCharType="begin"/>
            </w:r>
            <w:r w:rsidR="00FF0DB2">
              <w:rPr>
                <w:noProof/>
                <w:webHidden/>
              </w:rPr>
              <w:instrText xml:space="preserve"> PAGEREF _Toc173313654 \h </w:instrText>
            </w:r>
            <w:r w:rsidR="00FF0DB2">
              <w:rPr>
                <w:noProof/>
                <w:webHidden/>
              </w:rPr>
            </w:r>
            <w:r w:rsidR="00FF0DB2">
              <w:rPr>
                <w:noProof/>
                <w:webHidden/>
              </w:rPr>
              <w:fldChar w:fldCharType="separate"/>
            </w:r>
            <w:r w:rsidR="00FF0DB2">
              <w:rPr>
                <w:noProof/>
                <w:webHidden/>
              </w:rPr>
              <w:t>4</w:t>
            </w:r>
            <w:r w:rsidR="00FF0DB2">
              <w:rPr>
                <w:noProof/>
                <w:webHidden/>
              </w:rPr>
              <w:fldChar w:fldCharType="end"/>
            </w:r>
          </w:hyperlink>
        </w:p>
        <w:p w14:paraId="725B3DB4" w14:textId="1F72623D" w:rsidR="00FF0DB2" w:rsidRDefault="00736CB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173313658" w:history="1">
            <w:r w:rsidR="00FF0DB2" w:rsidRPr="006305F3">
              <w:rPr>
                <w:rStyle w:val="Hyperlink"/>
                <w:b/>
                <w:bCs/>
                <w:noProof/>
              </w:rPr>
              <w:t>Problem definition</w:t>
            </w:r>
            <w:r w:rsidR="00FF0DB2">
              <w:rPr>
                <w:noProof/>
                <w:webHidden/>
              </w:rPr>
              <w:tab/>
            </w:r>
            <w:r w:rsidR="00FF0DB2">
              <w:rPr>
                <w:noProof/>
                <w:webHidden/>
              </w:rPr>
              <w:fldChar w:fldCharType="begin"/>
            </w:r>
            <w:r w:rsidR="00FF0DB2">
              <w:rPr>
                <w:noProof/>
                <w:webHidden/>
              </w:rPr>
              <w:instrText xml:space="preserve"> PAGEREF _Toc173313658 \h </w:instrText>
            </w:r>
            <w:r w:rsidR="00FF0DB2">
              <w:rPr>
                <w:noProof/>
                <w:webHidden/>
              </w:rPr>
            </w:r>
            <w:r w:rsidR="00FF0DB2">
              <w:rPr>
                <w:noProof/>
                <w:webHidden/>
              </w:rPr>
              <w:fldChar w:fldCharType="separate"/>
            </w:r>
            <w:r w:rsidR="00FF0DB2">
              <w:rPr>
                <w:noProof/>
                <w:webHidden/>
              </w:rPr>
              <w:t>5</w:t>
            </w:r>
            <w:r w:rsidR="00FF0DB2">
              <w:rPr>
                <w:noProof/>
                <w:webHidden/>
              </w:rPr>
              <w:fldChar w:fldCharType="end"/>
            </w:r>
          </w:hyperlink>
        </w:p>
        <w:p w14:paraId="62487877" w14:textId="2034298A" w:rsidR="00FF0DB2" w:rsidRDefault="00736CB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173313662" w:history="1">
            <w:r w:rsidR="00FF0DB2" w:rsidRPr="006305F3">
              <w:rPr>
                <w:rStyle w:val="Hyperlink"/>
                <w:b/>
                <w:bCs/>
                <w:noProof/>
              </w:rPr>
              <w:t>Interviewing development</w:t>
            </w:r>
            <w:r w:rsidR="00FF0DB2">
              <w:rPr>
                <w:noProof/>
                <w:webHidden/>
              </w:rPr>
              <w:tab/>
            </w:r>
            <w:r w:rsidR="00FF0DB2">
              <w:rPr>
                <w:noProof/>
                <w:webHidden/>
              </w:rPr>
              <w:fldChar w:fldCharType="begin"/>
            </w:r>
            <w:r w:rsidR="00FF0DB2">
              <w:rPr>
                <w:noProof/>
                <w:webHidden/>
              </w:rPr>
              <w:instrText xml:space="preserve"> PAGEREF _Toc173313662 \h </w:instrText>
            </w:r>
            <w:r w:rsidR="00FF0DB2">
              <w:rPr>
                <w:noProof/>
                <w:webHidden/>
              </w:rPr>
            </w:r>
            <w:r w:rsidR="00FF0DB2">
              <w:rPr>
                <w:noProof/>
                <w:webHidden/>
              </w:rPr>
              <w:fldChar w:fldCharType="separate"/>
            </w:r>
            <w:r w:rsidR="00FF0DB2">
              <w:rPr>
                <w:noProof/>
                <w:webHidden/>
              </w:rPr>
              <w:t>5</w:t>
            </w:r>
            <w:r w:rsidR="00FF0DB2">
              <w:rPr>
                <w:noProof/>
                <w:webHidden/>
              </w:rPr>
              <w:fldChar w:fldCharType="end"/>
            </w:r>
          </w:hyperlink>
        </w:p>
        <w:p w14:paraId="4CF4CC39" w14:textId="2855F7C3" w:rsidR="00FF0DB2" w:rsidRDefault="00736CB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173313666" w:history="1">
            <w:r w:rsidR="00FF0DB2" w:rsidRPr="006305F3">
              <w:rPr>
                <w:rStyle w:val="Hyperlink"/>
                <w:b/>
                <w:bCs/>
                <w:noProof/>
              </w:rPr>
              <w:t>Mock interview</w:t>
            </w:r>
            <w:r w:rsidR="00FF0DB2">
              <w:rPr>
                <w:noProof/>
                <w:webHidden/>
              </w:rPr>
              <w:tab/>
            </w:r>
            <w:r w:rsidR="00FF0DB2">
              <w:rPr>
                <w:noProof/>
                <w:webHidden/>
              </w:rPr>
              <w:fldChar w:fldCharType="begin"/>
            </w:r>
            <w:r w:rsidR="00FF0DB2">
              <w:rPr>
                <w:noProof/>
                <w:webHidden/>
              </w:rPr>
              <w:instrText xml:space="preserve"> PAGEREF _Toc173313666 \h </w:instrText>
            </w:r>
            <w:r w:rsidR="00FF0DB2">
              <w:rPr>
                <w:noProof/>
                <w:webHidden/>
              </w:rPr>
            </w:r>
            <w:r w:rsidR="00FF0DB2">
              <w:rPr>
                <w:noProof/>
                <w:webHidden/>
              </w:rPr>
              <w:fldChar w:fldCharType="separate"/>
            </w:r>
            <w:r w:rsidR="00FF0DB2">
              <w:rPr>
                <w:noProof/>
                <w:webHidden/>
              </w:rPr>
              <w:t>6</w:t>
            </w:r>
            <w:r w:rsidR="00FF0DB2">
              <w:rPr>
                <w:noProof/>
                <w:webHidden/>
              </w:rPr>
              <w:fldChar w:fldCharType="end"/>
            </w:r>
          </w:hyperlink>
        </w:p>
        <w:p w14:paraId="03794897" w14:textId="369FAE53" w:rsidR="00FF0DB2" w:rsidRDefault="00736CB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173313670" w:history="1">
            <w:r w:rsidR="00FF0DB2" w:rsidRPr="006305F3">
              <w:rPr>
                <w:rStyle w:val="Hyperlink"/>
                <w:b/>
                <w:bCs/>
                <w:noProof/>
              </w:rPr>
              <w:t>Interview week</w:t>
            </w:r>
            <w:r w:rsidR="00FF0DB2">
              <w:rPr>
                <w:noProof/>
                <w:webHidden/>
              </w:rPr>
              <w:tab/>
            </w:r>
            <w:r w:rsidR="00FF0DB2">
              <w:rPr>
                <w:noProof/>
                <w:webHidden/>
              </w:rPr>
              <w:fldChar w:fldCharType="begin"/>
            </w:r>
            <w:r w:rsidR="00FF0DB2">
              <w:rPr>
                <w:noProof/>
                <w:webHidden/>
              </w:rPr>
              <w:instrText xml:space="preserve"> PAGEREF _Toc173313670 \h </w:instrText>
            </w:r>
            <w:r w:rsidR="00FF0DB2">
              <w:rPr>
                <w:noProof/>
                <w:webHidden/>
              </w:rPr>
            </w:r>
            <w:r w:rsidR="00FF0DB2">
              <w:rPr>
                <w:noProof/>
                <w:webHidden/>
              </w:rPr>
              <w:fldChar w:fldCharType="separate"/>
            </w:r>
            <w:r w:rsidR="00FF0DB2">
              <w:rPr>
                <w:noProof/>
                <w:webHidden/>
              </w:rPr>
              <w:t>7</w:t>
            </w:r>
            <w:r w:rsidR="00FF0DB2">
              <w:rPr>
                <w:noProof/>
                <w:webHidden/>
              </w:rPr>
              <w:fldChar w:fldCharType="end"/>
            </w:r>
          </w:hyperlink>
        </w:p>
        <w:p w14:paraId="402A4444" w14:textId="3CDB87E4" w:rsidR="00FF0DB2" w:rsidRDefault="00736CB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173313674" w:history="1">
            <w:r w:rsidR="00FF0DB2" w:rsidRPr="006305F3">
              <w:rPr>
                <w:rStyle w:val="Hyperlink"/>
                <w:b/>
                <w:bCs/>
                <w:noProof/>
              </w:rPr>
              <w:t>Mini showcase</w:t>
            </w:r>
            <w:r w:rsidR="00FF0DB2">
              <w:rPr>
                <w:noProof/>
                <w:webHidden/>
              </w:rPr>
              <w:tab/>
            </w:r>
            <w:r w:rsidR="00FF0DB2">
              <w:rPr>
                <w:noProof/>
                <w:webHidden/>
              </w:rPr>
              <w:fldChar w:fldCharType="begin"/>
            </w:r>
            <w:r w:rsidR="00FF0DB2">
              <w:rPr>
                <w:noProof/>
                <w:webHidden/>
              </w:rPr>
              <w:instrText xml:space="preserve"> PAGEREF _Toc173313674 \h </w:instrText>
            </w:r>
            <w:r w:rsidR="00FF0DB2">
              <w:rPr>
                <w:noProof/>
                <w:webHidden/>
              </w:rPr>
            </w:r>
            <w:r w:rsidR="00FF0DB2">
              <w:rPr>
                <w:noProof/>
                <w:webHidden/>
              </w:rPr>
              <w:fldChar w:fldCharType="separate"/>
            </w:r>
            <w:r w:rsidR="00FF0DB2">
              <w:rPr>
                <w:noProof/>
                <w:webHidden/>
              </w:rPr>
              <w:t>7</w:t>
            </w:r>
            <w:r w:rsidR="00FF0DB2">
              <w:rPr>
                <w:noProof/>
                <w:webHidden/>
              </w:rPr>
              <w:fldChar w:fldCharType="end"/>
            </w:r>
          </w:hyperlink>
        </w:p>
        <w:p w14:paraId="60A1035F" w14:textId="37ED9DA5" w:rsidR="00FF0DB2" w:rsidRDefault="00736CB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173313678" w:history="1">
            <w:r w:rsidR="00FF0DB2" w:rsidRPr="006305F3">
              <w:rPr>
                <w:rStyle w:val="Hyperlink"/>
                <w:b/>
                <w:bCs/>
                <w:noProof/>
              </w:rPr>
              <w:t>Theming and insights</w:t>
            </w:r>
            <w:r w:rsidR="00FF0DB2">
              <w:rPr>
                <w:noProof/>
                <w:webHidden/>
              </w:rPr>
              <w:tab/>
            </w:r>
            <w:r w:rsidR="00FF0DB2">
              <w:rPr>
                <w:noProof/>
                <w:webHidden/>
              </w:rPr>
              <w:fldChar w:fldCharType="begin"/>
            </w:r>
            <w:r w:rsidR="00FF0DB2">
              <w:rPr>
                <w:noProof/>
                <w:webHidden/>
              </w:rPr>
              <w:instrText xml:space="preserve"> PAGEREF _Toc173313678 \h </w:instrText>
            </w:r>
            <w:r w:rsidR="00FF0DB2">
              <w:rPr>
                <w:noProof/>
                <w:webHidden/>
              </w:rPr>
            </w:r>
            <w:r w:rsidR="00FF0DB2">
              <w:rPr>
                <w:noProof/>
                <w:webHidden/>
              </w:rPr>
              <w:fldChar w:fldCharType="separate"/>
            </w:r>
            <w:r w:rsidR="00FF0DB2">
              <w:rPr>
                <w:noProof/>
                <w:webHidden/>
              </w:rPr>
              <w:t>8</w:t>
            </w:r>
            <w:r w:rsidR="00FF0DB2">
              <w:rPr>
                <w:noProof/>
                <w:webHidden/>
              </w:rPr>
              <w:fldChar w:fldCharType="end"/>
            </w:r>
          </w:hyperlink>
        </w:p>
        <w:p w14:paraId="4F019E6A" w14:textId="47D16332" w:rsidR="00FF0DB2" w:rsidRDefault="00736CB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173313682" w:history="1">
            <w:r w:rsidR="00FF0DB2" w:rsidRPr="006305F3">
              <w:rPr>
                <w:rStyle w:val="Hyperlink"/>
                <w:b/>
                <w:noProof/>
              </w:rPr>
              <w:t>Design questions and communicating design</w:t>
            </w:r>
            <w:r w:rsidR="00FF0DB2">
              <w:rPr>
                <w:noProof/>
                <w:webHidden/>
              </w:rPr>
              <w:tab/>
            </w:r>
            <w:r w:rsidR="00FF0DB2">
              <w:rPr>
                <w:noProof/>
                <w:webHidden/>
              </w:rPr>
              <w:fldChar w:fldCharType="begin"/>
            </w:r>
            <w:r w:rsidR="00FF0DB2">
              <w:rPr>
                <w:noProof/>
                <w:webHidden/>
              </w:rPr>
              <w:instrText xml:space="preserve"> PAGEREF _Toc173313682 \h </w:instrText>
            </w:r>
            <w:r w:rsidR="00FF0DB2">
              <w:rPr>
                <w:noProof/>
                <w:webHidden/>
              </w:rPr>
            </w:r>
            <w:r w:rsidR="00FF0DB2">
              <w:rPr>
                <w:noProof/>
                <w:webHidden/>
              </w:rPr>
              <w:fldChar w:fldCharType="separate"/>
            </w:r>
            <w:r w:rsidR="00FF0DB2">
              <w:rPr>
                <w:noProof/>
                <w:webHidden/>
              </w:rPr>
              <w:t>8</w:t>
            </w:r>
            <w:r w:rsidR="00FF0DB2">
              <w:rPr>
                <w:noProof/>
                <w:webHidden/>
              </w:rPr>
              <w:fldChar w:fldCharType="end"/>
            </w:r>
          </w:hyperlink>
        </w:p>
        <w:p w14:paraId="715E2B5B" w14:textId="338CD08C" w:rsidR="00FF0DB2" w:rsidRDefault="00736CB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173313686" w:history="1">
            <w:r w:rsidR="00FF0DB2" w:rsidRPr="006305F3">
              <w:rPr>
                <w:rStyle w:val="Hyperlink"/>
                <w:b/>
                <w:noProof/>
              </w:rPr>
              <w:t>Journey mapping</w:t>
            </w:r>
            <w:r w:rsidR="00FF0DB2">
              <w:rPr>
                <w:noProof/>
                <w:webHidden/>
              </w:rPr>
              <w:tab/>
            </w:r>
            <w:r w:rsidR="00FF0DB2">
              <w:rPr>
                <w:noProof/>
                <w:webHidden/>
              </w:rPr>
              <w:fldChar w:fldCharType="begin"/>
            </w:r>
            <w:r w:rsidR="00FF0DB2">
              <w:rPr>
                <w:noProof/>
                <w:webHidden/>
              </w:rPr>
              <w:instrText xml:space="preserve"> PAGEREF _Toc173313686 \h </w:instrText>
            </w:r>
            <w:r w:rsidR="00FF0DB2">
              <w:rPr>
                <w:noProof/>
                <w:webHidden/>
              </w:rPr>
            </w:r>
            <w:r w:rsidR="00FF0DB2">
              <w:rPr>
                <w:noProof/>
                <w:webHidden/>
              </w:rPr>
              <w:fldChar w:fldCharType="separate"/>
            </w:r>
            <w:r w:rsidR="00FF0DB2">
              <w:rPr>
                <w:noProof/>
                <w:webHidden/>
              </w:rPr>
              <w:t>9</w:t>
            </w:r>
            <w:r w:rsidR="00FF0DB2">
              <w:rPr>
                <w:noProof/>
                <w:webHidden/>
              </w:rPr>
              <w:fldChar w:fldCharType="end"/>
            </w:r>
          </w:hyperlink>
        </w:p>
        <w:p w14:paraId="12A5D0D7" w14:textId="6297AD75" w:rsidR="00FF0DB2" w:rsidRDefault="00736CB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173313690" w:history="1">
            <w:r w:rsidR="00FF0DB2" w:rsidRPr="006305F3">
              <w:rPr>
                <w:rStyle w:val="Hyperlink"/>
                <w:b/>
                <w:noProof/>
              </w:rPr>
              <w:t>Ideation</w:t>
            </w:r>
            <w:r w:rsidR="00FF0DB2">
              <w:rPr>
                <w:noProof/>
                <w:webHidden/>
              </w:rPr>
              <w:tab/>
            </w:r>
            <w:r w:rsidR="00FF0DB2">
              <w:rPr>
                <w:noProof/>
                <w:webHidden/>
              </w:rPr>
              <w:fldChar w:fldCharType="begin"/>
            </w:r>
            <w:r w:rsidR="00FF0DB2">
              <w:rPr>
                <w:noProof/>
                <w:webHidden/>
              </w:rPr>
              <w:instrText xml:space="preserve"> PAGEREF _Toc173313690 \h </w:instrText>
            </w:r>
            <w:r w:rsidR="00FF0DB2">
              <w:rPr>
                <w:noProof/>
                <w:webHidden/>
              </w:rPr>
            </w:r>
            <w:r w:rsidR="00FF0DB2">
              <w:rPr>
                <w:noProof/>
                <w:webHidden/>
              </w:rPr>
              <w:fldChar w:fldCharType="separate"/>
            </w:r>
            <w:r w:rsidR="00FF0DB2">
              <w:rPr>
                <w:noProof/>
                <w:webHidden/>
              </w:rPr>
              <w:t>9</w:t>
            </w:r>
            <w:r w:rsidR="00FF0DB2">
              <w:rPr>
                <w:noProof/>
                <w:webHidden/>
              </w:rPr>
              <w:fldChar w:fldCharType="end"/>
            </w:r>
          </w:hyperlink>
        </w:p>
        <w:p w14:paraId="5E3A8945" w14:textId="6326C8CD" w:rsidR="00FF0DB2" w:rsidRDefault="00736CB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173313694" w:history="1">
            <w:r w:rsidR="00FF0DB2" w:rsidRPr="006305F3">
              <w:rPr>
                <w:rStyle w:val="Hyperlink"/>
                <w:b/>
                <w:noProof/>
              </w:rPr>
              <w:t>Prototyping theory</w:t>
            </w:r>
            <w:r w:rsidR="00FF0DB2">
              <w:rPr>
                <w:noProof/>
                <w:webHidden/>
              </w:rPr>
              <w:tab/>
            </w:r>
            <w:r w:rsidR="00FF0DB2">
              <w:rPr>
                <w:noProof/>
                <w:webHidden/>
              </w:rPr>
              <w:fldChar w:fldCharType="begin"/>
            </w:r>
            <w:r w:rsidR="00FF0DB2">
              <w:rPr>
                <w:noProof/>
                <w:webHidden/>
              </w:rPr>
              <w:instrText xml:space="preserve"> PAGEREF _Toc173313694 \h </w:instrText>
            </w:r>
            <w:r w:rsidR="00FF0DB2">
              <w:rPr>
                <w:noProof/>
                <w:webHidden/>
              </w:rPr>
            </w:r>
            <w:r w:rsidR="00FF0DB2">
              <w:rPr>
                <w:noProof/>
                <w:webHidden/>
              </w:rPr>
              <w:fldChar w:fldCharType="separate"/>
            </w:r>
            <w:r w:rsidR="00FF0DB2">
              <w:rPr>
                <w:noProof/>
                <w:webHidden/>
              </w:rPr>
              <w:t>10</w:t>
            </w:r>
            <w:r w:rsidR="00FF0DB2">
              <w:rPr>
                <w:noProof/>
                <w:webHidden/>
              </w:rPr>
              <w:fldChar w:fldCharType="end"/>
            </w:r>
          </w:hyperlink>
        </w:p>
        <w:p w14:paraId="7DE76999" w14:textId="590AB0F9" w:rsidR="00FF0DB2" w:rsidRDefault="00736CB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173313699" w:history="1">
            <w:r w:rsidR="00FF0DB2" w:rsidRPr="006305F3">
              <w:rPr>
                <w:rStyle w:val="Hyperlink"/>
                <w:b/>
                <w:noProof/>
              </w:rPr>
              <w:t>Showcase (optional)</w:t>
            </w:r>
            <w:r w:rsidR="00FF0DB2">
              <w:rPr>
                <w:noProof/>
                <w:webHidden/>
              </w:rPr>
              <w:tab/>
            </w:r>
            <w:r w:rsidR="00FF0DB2">
              <w:rPr>
                <w:noProof/>
                <w:webHidden/>
              </w:rPr>
              <w:fldChar w:fldCharType="begin"/>
            </w:r>
            <w:r w:rsidR="00FF0DB2">
              <w:rPr>
                <w:noProof/>
                <w:webHidden/>
              </w:rPr>
              <w:instrText xml:space="preserve"> PAGEREF _Toc173313699 \h </w:instrText>
            </w:r>
            <w:r w:rsidR="00FF0DB2">
              <w:rPr>
                <w:noProof/>
                <w:webHidden/>
              </w:rPr>
            </w:r>
            <w:r w:rsidR="00FF0DB2">
              <w:rPr>
                <w:noProof/>
                <w:webHidden/>
              </w:rPr>
              <w:fldChar w:fldCharType="separate"/>
            </w:r>
            <w:r w:rsidR="00FF0DB2">
              <w:rPr>
                <w:noProof/>
                <w:webHidden/>
              </w:rPr>
              <w:t>11</w:t>
            </w:r>
            <w:r w:rsidR="00FF0DB2">
              <w:rPr>
                <w:noProof/>
                <w:webHidden/>
              </w:rPr>
              <w:fldChar w:fldCharType="end"/>
            </w:r>
          </w:hyperlink>
        </w:p>
        <w:p w14:paraId="4E81EA0D" w14:textId="047132C5" w:rsidR="00FF0DB2" w:rsidRDefault="00736CB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173313702" w:history="1">
            <w:r w:rsidR="00FF0DB2" w:rsidRPr="006305F3">
              <w:rPr>
                <w:rStyle w:val="Hyperlink"/>
                <w:b/>
                <w:noProof/>
              </w:rPr>
              <w:t>Retrospective (optional)</w:t>
            </w:r>
            <w:r w:rsidR="00FF0DB2">
              <w:rPr>
                <w:noProof/>
                <w:webHidden/>
              </w:rPr>
              <w:tab/>
            </w:r>
            <w:r w:rsidR="00FF0DB2">
              <w:rPr>
                <w:noProof/>
                <w:webHidden/>
              </w:rPr>
              <w:fldChar w:fldCharType="begin"/>
            </w:r>
            <w:r w:rsidR="00FF0DB2">
              <w:rPr>
                <w:noProof/>
                <w:webHidden/>
              </w:rPr>
              <w:instrText xml:space="preserve"> PAGEREF _Toc173313702 \h </w:instrText>
            </w:r>
            <w:r w:rsidR="00FF0DB2">
              <w:rPr>
                <w:noProof/>
                <w:webHidden/>
              </w:rPr>
            </w:r>
            <w:r w:rsidR="00FF0DB2">
              <w:rPr>
                <w:noProof/>
                <w:webHidden/>
              </w:rPr>
              <w:fldChar w:fldCharType="separate"/>
            </w:r>
            <w:r w:rsidR="00FF0DB2">
              <w:rPr>
                <w:noProof/>
                <w:webHidden/>
              </w:rPr>
              <w:t>11</w:t>
            </w:r>
            <w:r w:rsidR="00FF0DB2">
              <w:rPr>
                <w:noProof/>
                <w:webHidden/>
              </w:rPr>
              <w:fldChar w:fldCharType="end"/>
            </w:r>
          </w:hyperlink>
        </w:p>
        <w:p w14:paraId="12EC416A" w14:textId="3FAB39ED" w:rsidR="00FF0DB2" w:rsidRDefault="00736CB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173313705" w:history="1">
            <w:r w:rsidR="00FF0DB2" w:rsidRPr="006305F3">
              <w:rPr>
                <w:rStyle w:val="Hyperlink"/>
                <w:b/>
                <w:noProof/>
              </w:rPr>
              <w:t>Miro boards for the course</w:t>
            </w:r>
            <w:r w:rsidR="00FF0DB2">
              <w:rPr>
                <w:noProof/>
                <w:webHidden/>
              </w:rPr>
              <w:tab/>
            </w:r>
            <w:r w:rsidR="00FF0DB2">
              <w:rPr>
                <w:noProof/>
                <w:webHidden/>
              </w:rPr>
              <w:fldChar w:fldCharType="begin"/>
            </w:r>
            <w:r w:rsidR="00FF0DB2">
              <w:rPr>
                <w:noProof/>
                <w:webHidden/>
              </w:rPr>
              <w:instrText xml:space="preserve"> PAGEREF _Toc173313705 \h </w:instrText>
            </w:r>
            <w:r w:rsidR="00FF0DB2">
              <w:rPr>
                <w:noProof/>
                <w:webHidden/>
              </w:rPr>
            </w:r>
            <w:r w:rsidR="00FF0DB2">
              <w:rPr>
                <w:noProof/>
                <w:webHidden/>
              </w:rPr>
              <w:fldChar w:fldCharType="separate"/>
            </w:r>
            <w:r w:rsidR="00FF0DB2">
              <w:rPr>
                <w:noProof/>
                <w:webHidden/>
              </w:rPr>
              <w:t>11</w:t>
            </w:r>
            <w:r w:rsidR="00FF0DB2">
              <w:rPr>
                <w:noProof/>
                <w:webHidden/>
              </w:rPr>
              <w:fldChar w:fldCharType="end"/>
            </w:r>
          </w:hyperlink>
        </w:p>
        <w:p w14:paraId="030CFA71" w14:textId="5487B27D" w:rsidR="00E326F2" w:rsidRDefault="00E326F2">
          <w:r>
            <w:rPr>
              <w:b/>
              <w:bCs/>
              <w:noProof/>
            </w:rPr>
            <w:fldChar w:fldCharType="end"/>
          </w:r>
        </w:p>
      </w:sdtContent>
    </w:sdt>
    <w:p w14:paraId="23F07401" w14:textId="77777777" w:rsidR="00E326F2" w:rsidRPr="00CC2D73" w:rsidRDefault="42236171" w:rsidP="42236171">
      <w:pPr>
        <w:pStyle w:val="Heading1"/>
        <w:spacing w:after="240" w:line="360" w:lineRule="auto"/>
        <w:rPr>
          <w:b/>
          <w:bCs/>
          <w:sz w:val="36"/>
          <w:szCs w:val="36"/>
        </w:rPr>
      </w:pPr>
      <w:bookmarkStart w:id="0" w:name="_Toc173313650"/>
      <w:r w:rsidRPr="42236171">
        <w:rPr>
          <w:b/>
          <w:bCs/>
          <w:sz w:val="36"/>
          <w:szCs w:val="36"/>
        </w:rPr>
        <w:t>Total commitment for course</w:t>
      </w:r>
      <w:bookmarkEnd w:id="0"/>
    </w:p>
    <w:p w14:paraId="5A9F119F" w14:textId="61217290" w:rsidR="00E326F2" w:rsidRPr="002E25CE" w:rsidRDefault="42236171" w:rsidP="0017072B">
      <w:pPr>
        <w:spacing w:after="240" w:line="360" w:lineRule="auto"/>
      </w:pPr>
      <w:bookmarkStart w:id="1" w:name="_Toc142390495"/>
      <w:r>
        <w:t>Over 12 weeks, there will be around 40</w:t>
      </w:r>
      <w:r w:rsidR="006E0E78">
        <w:t>~</w:t>
      </w:r>
      <w:r>
        <w:t xml:space="preserve"> hours of course work.</w:t>
      </w:r>
      <w:bookmarkEnd w:id="1"/>
    </w:p>
    <w:p w14:paraId="2373E7A4" w14:textId="0843F509" w:rsidR="002E25CE" w:rsidRDefault="42236171" w:rsidP="0017072B">
      <w:pPr>
        <w:spacing w:after="240" w:line="360" w:lineRule="auto"/>
      </w:pPr>
      <w:r>
        <w:t>Course work includes:</w:t>
      </w:r>
    </w:p>
    <w:p w14:paraId="308A411E" w14:textId="77777777" w:rsidR="002E25CE" w:rsidRDefault="42236171" w:rsidP="42236171">
      <w:pPr>
        <w:pStyle w:val="ListParagraph"/>
        <w:numPr>
          <w:ilvl w:val="0"/>
          <w:numId w:val="8"/>
        </w:numPr>
        <w:spacing w:line="360" w:lineRule="auto"/>
      </w:pPr>
      <w:r>
        <w:t>reviewing self-paced video content</w:t>
      </w:r>
    </w:p>
    <w:p w14:paraId="42F0DAC3" w14:textId="77777777" w:rsidR="002E25CE" w:rsidRDefault="42236171" w:rsidP="42236171">
      <w:pPr>
        <w:pStyle w:val="ListParagraph"/>
        <w:numPr>
          <w:ilvl w:val="0"/>
          <w:numId w:val="8"/>
        </w:numPr>
        <w:spacing w:line="360" w:lineRule="auto"/>
      </w:pPr>
      <w:r>
        <w:t>reading articles</w:t>
      </w:r>
    </w:p>
    <w:p w14:paraId="2D0553E4" w14:textId="77777777" w:rsidR="002E25CE" w:rsidRDefault="42236171" w:rsidP="42236171">
      <w:pPr>
        <w:pStyle w:val="ListParagraph"/>
        <w:numPr>
          <w:ilvl w:val="0"/>
          <w:numId w:val="8"/>
        </w:numPr>
        <w:spacing w:line="360" w:lineRule="auto"/>
      </w:pPr>
      <w:r>
        <w:t>attending facilitated virtual classes</w:t>
      </w:r>
    </w:p>
    <w:p w14:paraId="40701EA1" w14:textId="7A00AD15" w:rsidR="009C0E89" w:rsidRDefault="42236171" w:rsidP="42236171">
      <w:pPr>
        <w:pStyle w:val="ListParagraph"/>
        <w:numPr>
          <w:ilvl w:val="0"/>
          <w:numId w:val="8"/>
        </w:numPr>
        <w:spacing w:line="360" w:lineRule="auto"/>
      </w:pPr>
      <w:r>
        <w:t>tasks (such as interviewing users in small groups)</w:t>
      </w:r>
    </w:p>
    <w:p w14:paraId="2853E74C" w14:textId="18FEF316" w:rsidR="002E25CE" w:rsidRPr="002E25CE" w:rsidRDefault="42236171" w:rsidP="42236171">
      <w:pPr>
        <w:pStyle w:val="ListParagraph"/>
        <w:numPr>
          <w:ilvl w:val="0"/>
          <w:numId w:val="8"/>
        </w:numPr>
        <w:spacing w:line="360" w:lineRule="auto"/>
      </w:pPr>
      <w:r>
        <w:lastRenderedPageBreak/>
        <w:t>reflecting on course activities</w:t>
      </w:r>
    </w:p>
    <w:p w14:paraId="05EF55A1" w14:textId="0E46A045" w:rsidR="00D12B57" w:rsidRPr="00D12B57" w:rsidRDefault="00D12B57" w:rsidP="00E147AB">
      <w:pPr>
        <w:spacing w:after="240" w:line="360" w:lineRule="auto"/>
        <w:rPr>
          <w:szCs w:val="24"/>
        </w:rPr>
      </w:pPr>
      <w:r>
        <w:t xml:space="preserve">You’ll work in small teams throughout the course, so </w:t>
      </w:r>
      <w:r w:rsidR="009356D0">
        <w:t>try to</w:t>
      </w:r>
      <w:r>
        <w:t xml:space="preserve"> commit to the cours</w:t>
      </w:r>
      <w:r w:rsidR="009356D0">
        <w:t xml:space="preserve">ework if you can. That </w:t>
      </w:r>
      <w:r w:rsidR="003D5EC1">
        <w:t>will help</w:t>
      </w:r>
      <w:r w:rsidR="009356D0">
        <w:t xml:space="preserve"> you</w:t>
      </w:r>
      <w:r w:rsidR="003D5EC1">
        <w:t>r overall group</w:t>
      </w:r>
      <w:r w:rsidR="009356D0">
        <w:t xml:space="preserve"> have the best </w:t>
      </w:r>
      <w:r>
        <w:t>learning experience.</w:t>
      </w:r>
      <w:r w:rsidR="00736CBC">
        <w:t xml:space="preserve"> But we understand work or life may get in the way sometimes! </w:t>
      </w:r>
    </w:p>
    <w:p w14:paraId="33F1CD4D" w14:textId="1E91DE49" w:rsidR="00297324" w:rsidRDefault="00297324" w:rsidP="00E147AB">
      <w:pPr>
        <w:spacing w:after="240" w:line="360" w:lineRule="auto"/>
      </w:pPr>
      <w:r w:rsidRPr="001D77CE">
        <w:rPr>
          <w:b/>
          <w:color w:val="000000" w:themeColor="text1"/>
        </w:rPr>
        <w:t>Please email</w:t>
      </w:r>
      <w:r w:rsidR="0018778E" w:rsidRPr="001D77CE">
        <w:rPr>
          <w:b/>
          <w:color w:val="000000" w:themeColor="text1"/>
        </w:rPr>
        <w:t xml:space="preserve"> us </w:t>
      </w:r>
      <w:bookmarkStart w:id="2" w:name="_GoBack"/>
      <w:bookmarkEnd w:id="2"/>
      <w:r w:rsidR="0018778E" w:rsidRPr="001D77CE">
        <w:rPr>
          <w:b/>
          <w:color w:val="000000" w:themeColor="text1"/>
        </w:rPr>
        <w:t>if you can’t make it to a class</w:t>
      </w:r>
      <w:r w:rsidR="42236171" w:rsidRPr="001D77CE">
        <w:rPr>
          <w:b/>
          <w:color w:val="000000" w:themeColor="text1"/>
        </w:rPr>
        <w:t>.</w:t>
      </w:r>
      <w:r w:rsidRPr="001D77CE">
        <w:rPr>
          <w:color w:val="000000" w:themeColor="text1"/>
        </w:rPr>
        <w:t xml:space="preserve"> </w:t>
      </w:r>
      <w:r>
        <w:t xml:space="preserve">We sometimes do smaller breakouts, so it helps to know if you won’t be coming or if you </w:t>
      </w:r>
      <w:r w:rsidR="001D77CE">
        <w:t>need to leave part way through.</w:t>
      </w:r>
    </w:p>
    <w:p w14:paraId="35DD1C29" w14:textId="1900AB2C" w:rsidR="009C0E89" w:rsidRDefault="00297324" w:rsidP="00E147AB">
      <w:pPr>
        <w:spacing w:after="240" w:line="360" w:lineRule="auto"/>
      </w:pPr>
      <w:r>
        <w:t xml:space="preserve">To receive the course certificate </w:t>
      </w:r>
      <w:r w:rsidR="0018778E">
        <w:t>t</w:t>
      </w:r>
      <w:r>
        <w:t xml:space="preserve">he Academy requires you to attend </w:t>
      </w:r>
      <w:r w:rsidR="0018778E">
        <w:t xml:space="preserve">all </w:t>
      </w:r>
      <w:r>
        <w:t>the classes. But s</w:t>
      </w:r>
      <w:r w:rsidR="42236171">
        <w:t>essions will be record</w:t>
      </w:r>
      <w:r w:rsidR="00D12B57">
        <w:t>ed</w:t>
      </w:r>
      <w:r w:rsidR="0018778E">
        <w:t>, so</w:t>
      </w:r>
      <w:r w:rsidR="00D12B57">
        <w:t xml:space="preserve"> if you need to miss one</w:t>
      </w:r>
      <w:r>
        <w:t xml:space="preserve"> or two </w:t>
      </w:r>
      <w:r w:rsidR="00B1583E">
        <w:t xml:space="preserve">classes, </w:t>
      </w:r>
      <w:r>
        <w:t>you can catch-up and we’ll mark that as attended.</w:t>
      </w:r>
    </w:p>
    <w:p w14:paraId="30E9A624" w14:textId="798DE41D" w:rsidR="000D409C" w:rsidRDefault="001D77CE" w:rsidP="00E147AB">
      <w:pPr>
        <w:spacing w:after="240" w:line="360" w:lineRule="auto"/>
      </w:pPr>
      <w:r>
        <w:t xml:space="preserve">Some </w:t>
      </w:r>
      <w:r w:rsidR="000D409C">
        <w:t>week</w:t>
      </w:r>
      <w:r>
        <w:t>s</w:t>
      </w:r>
      <w:r w:rsidR="000D409C">
        <w:t xml:space="preserve"> will build upon work compl</w:t>
      </w:r>
      <w:r w:rsidR="00D6351A">
        <w:t>eted the previous week. S</w:t>
      </w:r>
      <w:r>
        <w:t>o</w:t>
      </w:r>
      <w:r w:rsidR="00D6351A">
        <w:t xml:space="preserve"> you’ll find the course easier if you make</w:t>
      </w:r>
      <w:r w:rsidR="00736CBC">
        <w:t xml:space="preserve"> it too</w:t>
      </w:r>
      <w:r w:rsidR="00D6351A">
        <w:t xml:space="preserve"> </w:t>
      </w:r>
      <w:r w:rsidR="000D409C">
        <w:t>as many sessions as possible</w:t>
      </w:r>
      <w:r w:rsidR="00923FD3">
        <w:t>.</w:t>
      </w:r>
    </w:p>
    <w:p w14:paraId="48FE7CAB" w14:textId="2671EEC6" w:rsidR="0027526D" w:rsidRDefault="42236171" w:rsidP="00BF0DEB">
      <w:pPr>
        <w:pStyle w:val="Heading1"/>
        <w:spacing w:after="240" w:line="360" w:lineRule="auto"/>
        <w:rPr>
          <w:szCs w:val="24"/>
        </w:rPr>
      </w:pPr>
      <w:bookmarkStart w:id="3" w:name="_Toc173313651"/>
      <w:r w:rsidRPr="42236171">
        <w:rPr>
          <w:b/>
          <w:bCs/>
          <w:sz w:val="36"/>
          <w:szCs w:val="36"/>
        </w:rPr>
        <w:t>Set aside time</w:t>
      </w:r>
      <w:bookmarkEnd w:id="3"/>
    </w:p>
    <w:p w14:paraId="272A4C56" w14:textId="2E422DF2" w:rsidR="000F4E82" w:rsidRDefault="42236171" w:rsidP="000F4E82">
      <w:pPr>
        <w:spacing w:after="360" w:line="360" w:lineRule="auto"/>
      </w:pPr>
      <w:r>
        <w:t>You may want to set aside time for pre-learning and ho</w:t>
      </w:r>
      <w:r w:rsidR="00EC1F6F">
        <w:t>mework activities in your diary.</w:t>
      </w:r>
    </w:p>
    <w:p w14:paraId="5FFD919F" w14:textId="73E3FB6C" w:rsidR="00EC1F6F" w:rsidRDefault="00EC1F6F" w:rsidP="000F4E82">
      <w:pPr>
        <w:spacing w:after="360" w:line="360" w:lineRule="auto"/>
        <w:rPr>
          <w:szCs w:val="24"/>
        </w:rPr>
      </w:pPr>
      <w:r>
        <w:t>For those who like to reflect on learnings, you might like to schedule 15 minutes in your diary after each class to allow you time to reflect on lear</w:t>
      </w:r>
      <w:r w:rsidR="001D77CE">
        <w:t>nings.</w:t>
      </w:r>
    </w:p>
    <w:p w14:paraId="67EF7E47" w14:textId="665EB2D8" w:rsidR="000D031F" w:rsidRDefault="42236171" w:rsidP="42236171">
      <w:pPr>
        <w:pStyle w:val="Heading1"/>
        <w:spacing w:after="240" w:line="360" w:lineRule="auto"/>
        <w:rPr>
          <w:b/>
          <w:bCs/>
          <w:sz w:val="36"/>
          <w:szCs w:val="36"/>
        </w:rPr>
      </w:pPr>
      <w:bookmarkStart w:id="4" w:name="_Toc173313652"/>
      <w:r w:rsidRPr="42236171">
        <w:rPr>
          <w:b/>
          <w:bCs/>
          <w:sz w:val="36"/>
          <w:szCs w:val="36"/>
        </w:rPr>
        <w:t>Tools for the course</w:t>
      </w:r>
      <w:bookmarkEnd w:id="4"/>
    </w:p>
    <w:p w14:paraId="6471CDC7" w14:textId="18F44A99" w:rsidR="00ED188E" w:rsidRDefault="42236171" w:rsidP="00ED188E">
      <w:pPr>
        <w:spacing w:after="240" w:line="360" w:lineRule="auto"/>
      </w:pPr>
      <w:r>
        <w:t xml:space="preserve">We’ll be using Miro every week. </w:t>
      </w:r>
      <w:hyperlink r:id="rId8" w:history="1">
        <w:r w:rsidRPr="00241E77">
          <w:rPr>
            <w:rStyle w:val="Hyperlink"/>
          </w:rPr>
          <w:t>Confirm you can access Mir</w:t>
        </w:r>
        <w:r w:rsidR="00EC1F6F" w:rsidRPr="00241E77">
          <w:rPr>
            <w:rStyle w:val="Hyperlink"/>
          </w:rPr>
          <w:t>o</w:t>
        </w:r>
      </w:hyperlink>
      <w:r w:rsidR="00EC1F6F">
        <w:t xml:space="preserve"> on a work or home computer</w:t>
      </w:r>
      <w:r>
        <w:t>. Miro works best if you open it in Chrome browser.</w:t>
      </w:r>
    </w:p>
    <w:p w14:paraId="7F3A98D4" w14:textId="5DF2F180" w:rsidR="001D77CE" w:rsidRDefault="001D77CE" w:rsidP="42236171">
      <w:pPr>
        <w:pStyle w:val="Heading1"/>
        <w:spacing w:after="240" w:line="360" w:lineRule="auto"/>
        <w:rPr>
          <w:b/>
          <w:bCs/>
          <w:sz w:val="36"/>
          <w:szCs w:val="36"/>
        </w:rPr>
      </w:pPr>
      <w:bookmarkStart w:id="5" w:name="_Toc173313653"/>
      <w:r>
        <w:rPr>
          <w:b/>
          <w:bCs/>
          <w:sz w:val="36"/>
          <w:szCs w:val="36"/>
        </w:rPr>
        <w:t>Before the course begins</w:t>
      </w:r>
      <w:bookmarkEnd w:id="5"/>
    </w:p>
    <w:p w14:paraId="10586BB8" w14:textId="3C34889D" w:rsidR="001D77CE" w:rsidRPr="001D77CE" w:rsidRDefault="001D77CE" w:rsidP="001D77CE">
      <w:pPr>
        <w:spacing w:after="240"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Before the course starts, we encourage you </w:t>
      </w:r>
      <w:r w:rsidR="00DF3BF6">
        <w:rPr>
          <w:rFonts w:cstheme="minorHAnsi"/>
          <w:szCs w:val="24"/>
        </w:rPr>
        <w:t>to:</w:t>
      </w:r>
    </w:p>
    <w:p w14:paraId="1CDEF777" w14:textId="4669C0B5" w:rsidR="001D77CE" w:rsidRDefault="00736CBC" w:rsidP="001D77CE">
      <w:pPr>
        <w:pStyle w:val="ListParagraph"/>
        <w:numPr>
          <w:ilvl w:val="0"/>
          <w:numId w:val="1"/>
        </w:numPr>
        <w:spacing w:after="240" w:line="360" w:lineRule="auto"/>
        <w:ind w:left="714" w:hanging="357"/>
        <w:contextualSpacing w:val="0"/>
        <w:rPr>
          <w:rFonts w:cstheme="minorHAnsi"/>
          <w:szCs w:val="24"/>
        </w:rPr>
      </w:pPr>
      <w:hyperlink r:id="rId9" w:history="1">
        <w:r w:rsidR="001D77CE" w:rsidRPr="00BD3A86">
          <w:rPr>
            <w:rStyle w:val="Hyperlink"/>
            <w:rFonts w:cstheme="minorHAnsi"/>
            <w:szCs w:val="24"/>
          </w:rPr>
          <w:t>Select a topic</w:t>
        </w:r>
      </w:hyperlink>
      <w:r w:rsidR="001D77CE" w:rsidRPr="00BD3A86">
        <w:rPr>
          <w:rFonts w:cstheme="minorHAnsi"/>
          <w:szCs w:val="24"/>
        </w:rPr>
        <w:t xml:space="preserve"> – early responders will get first pick so don’t delay (7 min)</w:t>
      </w:r>
    </w:p>
    <w:p w14:paraId="03558EAC" w14:textId="404F3F6E" w:rsidR="00DF3BF6" w:rsidRPr="00DF3BF6" w:rsidRDefault="00DF3BF6" w:rsidP="00DF3BF6">
      <w:pPr>
        <w:pStyle w:val="ListParagraph"/>
        <w:numPr>
          <w:ilvl w:val="0"/>
          <w:numId w:val="1"/>
        </w:numPr>
        <w:spacing w:after="240" w:line="360" w:lineRule="auto"/>
        <w:rPr>
          <w:rFonts w:cstheme="minorHAnsi"/>
          <w:szCs w:val="24"/>
        </w:rPr>
      </w:pPr>
      <w:r w:rsidRPr="00DF3BF6">
        <w:rPr>
          <w:rFonts w:cstheme="minorHAnsi"/>
          <w:b/>
          <w:szCs w:val="24"/>
        </w:rPr>
        <w:t>Optional drop in session</w:t>
      </w:r>
      <w:r w:rsidR="000A31DF">
        <w:rPr>
          <w:rFonts w:cstheme="minorHAnsi"/>
          <w:szCs w:val="24"/>
        </w:rPr>
        <w:t xml:space="preserve"> - w</w:t>
      </w:r>
      <w:r>
        <w:rPr>
          <w:rFonts w:cstheme="minorHAnsi"/>
          <w:szCs w:val="24"/>
        </w:rPr>
        <w:t xml:space="preserve">e </w:t>
      </w:r>
      <w:r w:rsidRPr="00DF3BF6">
        <w:rPr>
          <w:rFonts w:cstheme="minorHAnsi"/>
          <w:szCs w:val="24"/>
        </w:rPr>
        <w:t>hold an optional information</w:t>
      </w:r>
      <w:r>
        <w:rPr>
          <w:rFonts w:cstheme="minorHAnsi"/>
          <w:szCs w:val="24"/>
        </w:rPr>
        <w:t xml:space="preserve"> session</w:t>
      </w:r>
      <w:r w:rsidRPr="00DF3BF6">
        <w:rPr>
          <w:rFonts w:cstheme="minorHAnsi"/>
          <w:szCs w:val="24"/>
        </w:rPr>
        <w:t xml:space="preserve"> before the course starts, this is a chance to try out Miro and ask questions before the course.</w:t>
      </w:r>
    </w:p>
    <w:p w14:paraId="660180F0" w14:textId="5B2395E7" w:rsidR="007A7307" w:rsidRPr="00CC2D73" w:rsidRDefault="42236171" w:rsidP="42236171">
      <w:pPr>
        <w:pStyle w:val="Heading1"/>
        <w:spacing w:after="240" w:line="360" w:lineRule="auto"/>
        <w:rPr>
          <w:b/>
          <w:bCs/>
          <w:sz w:val="36"/>
          <w:szCs w:val="36"/>
        </w:rPr>
      </w:pPr>
      <w:bookmarkStart w:id="6" w:name="_Toc173313654"/>
      <w:r w:rsidRPr="42236171">
        <w:rPr>
          <w:b/>
          <w:bCs/>
          <w:sz w:val="36"/>
          <w:szCs w:val="36"/>
        </w:rPr>
        <w:lastRenderedPageBreak/>
        <w:t>Kick off week</w:t>
      </w:r>
      <w:bookmarkEnd w:id="6"/>
    </w:p>
    <w:p w14:paraId="62BC68B4" w14:textId="77777777" w:rsidR="007A7307" w:rsidRPr="00CC2D73" w:rsidRDefault="42236171" w:rsidP="42236171">
      <w:pPr>
        <w:pStyle w:val="Heading2"/>
        <w:spacing w:after="240" w:line="360" w:lineRule="auto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  <w:bookmarkStart w:id="7" w:name="_Toc142390497"/>
      <w:bookmarkStart w:id="8" w:name="_Toc145754486"/>
      <w:bookmarkStart w:id="9" w:name="_Toc157413217"/>
      <w:bookmarkStart w:id="10" w:name="_Toc173313655"/>
      <w:r w:rsidRPr="42236171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Pre-learning</w:t>
      </w:r>
      <w:bookmarkEnd w:id="7"/>
      <w:bookmarkEnd w:id="8"/>
      <w:bookmarkEnd w:id="9"/>
      <w:bookmarkEnd w:id="10"/>
    </w:p>
    <w:p w14:paraId="7109A258" w14:textId="0E02F1AF" w:rsidR="00A96719" w:rsidRPr="00CC2D73" w:rsidRDefault="42236171" w:rsidP="00214EA4">
      <w:pPr>
        <w:spacing w:after="240" w:line="360" w:lineRule="auto"/>
      </w:pPr>
      <w:r>
        <w:t>The pre-learning can be done at any time before the virtual class on that topic</w:t>
      </w:r>
    </w:p>
    <w:p w14:paraId="19A60BD2" w14:textId="0416EB3B" w:rsidR="007A7307" w:rsidRPr="005826DF" w:rsidRDefault="00736CBC" w:rsidP="007D6A5F">
      <w:pPr>
        <w:pStyle w:val="ListParagraph"/>
        <w:numPr>
          <w:ilvl w:val="0"/>
          <w:numId w:val="1"/>
        </w:numPr>
        <w:spacing w:after="240" w:line="360" w:lineRule="auto"/>
        <w:ind w:left="714" w:hanging="357"/>
        <w:contextualSpacing w:val="0"/>
      </w:pPr>
      <w:hyperlink r:id="rId10">
        <w:r w:rsidR="42236171" w:rsidRPr="42236171">
          <w:rPr>
            <w:rStyle w:val="Hyperlink"/>
          </w:rPr>
          <w:t>Overview of HCD theory video</w:t>
        </w:r>
      </w:hyperlink>
      <w:r w:rsidR="42236171">
        <w:t xml:space="preserve"> (30 min)</w:t>
      </w:r>
    </w:p>
    <w:p w14:paraId="129FB079" w14:textId="23B0B030" w:rsidR="00E350E0" w:rsidRPr="00CC2D73" w:rsidRDefault="00E350E0" w:rsidP="00E350E0">
      <w:pPr>
        <w:pStyle w:val="ListParagraph"/>
        <w:numPr>
          <w:ilvl w:val="0"/>
          <w:numId w:val="1"/>
        </w:numPr>
        <w:spacing w:after="240" w:line="360" w:lineRule="auto"/>
        <w:contextualSpacing w:val="0"/>
      </w:pPr>
      <w:r>
        <w:t>O</w:t>
      </w:r>
      <w:r w:rsidRPr="00E350E0">
        <w:t>ptional</w:t>
      </w:r>
      <w:r>
        <w:t>:</w:t>
      </w:r>
      <w:r w:rsidRPr="00E350E0">
        <w:t xml:space="preserve"> </w:t>
      </w:r>
      <w:hyperlink r:id="rId11" w:history="1">
        <w:r w:rsidRPr="00241E77">
          <w:rPr>
            <w:rStyle w:val="Hyperlink"/>
          </w:rPr>
          <w:t>self-paced learning guide on Miro basics</w:t>
        </w:r>
      </w:hyperlink>
      <w:r>
        <w:t xml:space="preserve"> (10 min</w:t>
      </w:r>
      <w:r w:rsidRPr="00E350E0">
        <w:t>)</w:t>
      </w:r>
    </w:p>
    <w:p w14:paraId="7B98FEE2" w14:textId="7E9EAAB1" w:rsidR="007A7307" w:rsidRPr="00CC2D73" w:rsidRDefault="42236171" w:rsidP="42236171">
      <w:pPr>
        <w:pStyle w:val="Heading2"/>
        <w:spacing w:after="240" w:line="360" w:lineRule="auto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  <w:bookmarkStart w:id="11" w:name="_Toc142390498"/>
      <w:bookmarkStart w:id="12" w:name="_Toc145754487"/>
      <w:bookmarkStart w:id="13" w:name="_Toc157413218"/>
      <w:bookmarkStart w:id="14" w:name="_Toc173313656"/>
      <w:r w:rsidRPr="42236171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Virtual class</w:t>
      </w:r>
      <w:bookmarkEnd w:id="11"/>
      <w:bookmarkEnd w:id="12"/>
      <w:bookmarkEnd w:id="13"/>
      <w:bookmarkEnd w:id="14"/>
    </w:p>
    <w:p w14:paraId="37771CD0" w14:textId="45968290" w:rsidR="007A7307" w:rsidRPr="00CC2D73" w:rsidRDefault="00736CBC" w:rsidP="00214EA4">
      <w:pPr>
        <w:pStyle w:val="ListParagraph"/>
        <w:numPr>
          <w:ilvl w:val="0"/>
          <w:numId w:val="4"/>
        </w:numPr>
        <w:spacing w:after="240" w:line="360" w:lineRule="auto"/>
        <w:ind w:hanging="357"/>
        <w:contextualSpacing w:val="0"/>
      </w:pPr>
      <w:hyperlink r:id="rId12">
        <w:r w:rsidR="42236171" w:rsidRPr="42236171">
          <w:rPr>
            <w:rStyle w:val="Hyperlink"/>
          </w:rPr>
          <w:t>Kick off session</w:t>
        </w:r>
      </w:hyperlink>
      <w:r w:rsidR="42236171">
        <w:t xml:space="preserve"> (120 min)</w:t>
      </w:r>
    </w:p>
    <w:p w14:paraId="6F992303" w14:textId="3D4E94D4" w:rsidR="007A7307" w:rsidRPr="00CC2D73" w:rsidRDefault="42236171" w:rsidP="42236171">
      <w:pPr>
        <w:pStyle w:val="Heading2"/>
        <w:spacing w:after="240" w:line="360" w:lineRule="auto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  <w:bookmarkStart w:id="15" w:name="_Toc142390499"/>
      <w:bookmarkStart w:id="16" w:name="_Toc145754488"/>
      <w:bookmarkStart w:id="17" w:name="_Toc157413219"/>
      <w:bookmarkStart w:id="18" w:name="_Toc173313657"/>
      <w:r w:rsidRPr="42236171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Homework for kick off week</w:t>
      </w:r>
      <w:bookmarkEnd w:id="15"/>
      <w:bookmarkEnd w:id="16"/>
      <w:bookmarkEnd w:id="17"/>
      <w:bookmarkEnd w:id="18"/>
    </w:p>
    <w:p w14:paraId="60E126EB" w14:textId="2B910000" w:rsidR="00342493" w:rsidRPr="00CC2D73" w:rsidRDefault="42236171" w:rsidP="00342493">
      <w:pPr>
        <w:spacing w:line="360" w:lineRule="auto"/>
      </w:pPr>
      <w:r>
        <w:t>The homework can be</w:t>
      </w:r>
      <w:r w:rsidR="00CD69F7">
        <w:t xml:space="preserve"> done at any time before the following</w:t>
      </w:r>
      <w:r>
        <w:t xml:space="preserve"> virtual class</w:t>
      </w:r>
    </w:p>
    <w:p w14:paraId="283AB9DE" w14:textId="4BAC18BF" w:rsidR="00241E77" w:rsidRDefault="42236171" w:rsidP="00241E77">
      <w:pPr>
        <w:pStyle w:val="ListParagraph"/>
        <w:numPr>
          <w:ilvl w:val="0"/>
          <w:numId w:val="2"/>
        </w:numPr>
        <w:spacing w:after="240" w:line="360" w:lineRule="auto"/>
        <w:ind w:left="714" w:hanging="357"/>
        <w:contextualSpacing w:val="0"/>
      </w:pPr>
      <w:r>
        <w:t>Desktop research on your team topic in your team Miro board (30</w:t>
      </w:r>
      <w:r w:rsidR="00241E77">
        <w:t xml:space="preserve"> </w:t>
      </w:r>
      <w:r>
        <w:t>-</w:t>
      </w:r>
      <w:r w:rsidR="00241E77">
        <w:t xml:space="preserve"> </w:t>
      </w:r>
      <w:r>
        <w:t>40 min)</w:t>
      </w:r>
    </w:p>
    <w:p w14:paraId="243E40AA" w14:textId="65A5004E" w:rsidR="00241E77" w:rsidRDefault="00241E77" w:rsidP="00241E77">
      <w:pPr>
        <w:pStyle w:val="ListParagraph"/>
        <w:spacing w:after="240" w:line="360" w:lineRule="auto"/>
        <w:ind w:left="714"/>
        <w:contextualSpacing w:val="0"/>
      </w:pPr>
      <w:r>
        <w:t>It will look something like this:</w:t>
      </w:r>
    </w:p>
    <w:p w14:paraId="0609AB4C" w14:textId="60EC141A" w:rsidR="00241E77" w:rsidRPr="00CC2D73" w:rsidRDefault="00241E77" w:rsidP="00241E77">
      <w:pPr>
        <w:pStyle w:val="ListParagraph"/>
        <w:spacing w:after="240" w:line="360" w:lineRule="auto"/>
        <w:ind w:left="714"/>
        <w:contextualSpacing w:val="0"/>
      </w:pPr>
      <w:r>
        <w:rPr>
          <w:noProof/>
          <w:lang w:eastAsia="en-AU"/>
        </w:rPr>
        <w:drawing>
          <wp:inline distT="0" distB="0" distL="0" distR="0" wp14:anchorId="5BCC1497" wp14:editId="07F7B28A">
            <wp:extent cx="5731510" cy="2284095"/>
            <wp:effectExtent l="0" t="0" r="254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EC7BB" w14:textId="77777777" w:rsidR="009168D8" w:rsidRPr="00CC2D73" w:rsidRDefault="42236171" w:rsidP="42236171">
      <w:pPr>
        <w:pStyle w:val="Heading1"/>
        <w:spacing w:after="240" w:line="360" w:lineRule="auto"/>
        <w:rPr>
          <w:b/>
          <w:bCs/>
          <w:sz w:val="36"/>
          <w:szCs w:val="36"/>
        </w:rPr>
      </w:pPr>
      <w:bookmarkStart w:id="19" w:name="_Toc173313658"/>
      <w:r w:rsidRPr="42236171">
        <w:rPr>
          <w:b/>
          <w:bCs/>
          <w:sz w:val="36"/>
          <w:szCs w:val="36"/>
        </w:rPr>
        <w:t>Problem definition</w:t>
      </w:r>
      <w:bookmarkEnd w:id="19"/>
    </w:p>
    <w:p w14:paraId="06211C64" w14:textId="77777777" w:rsidR="00CA07B3" w:rsidRPr="00CC2D73" w:rsidRDefault="42236171" w:rsidP="42236171">
      <w:pPr>
        <w:pStyle w:val="Heading2"/>
        <w:spacing w:after="240" w:line="360" w:lineRule="auto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  <w:bookmarkStart w:id="20" w:name="_Toc142390501"/>
      <w:bookmarkStart w:id="21" w:name="_Toc145754490"/>
      <w:bookmarkStart w:id="22" w:name="_Toc157413221"/>
      <w:bookmarkStart w:id="23" w:name="_Toc173313659"/>
      <w:r w:rsidRPr="42236171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Pre-learning</w:t>
      </w:r>
      <w:bookmarkEnd w:id="20"/>
      <w:bookmarkEnd w:id="21"/>
      <w:bookmarkEnd w:id="22"/>
      <w:bookmarkEnd w:id="23"/>
    </w:p>
    <w:p w14:paraId="3F4AD86F" w14:textId="77777777" w:rsidR="00CA07B3" w:rsidRPr="00C8320E" w:rsidRDefault="42236171" w:rsidP="00CA07B3">
      <w:pPr>
        <w:spacing w:line="360" w:lineRule="auto"/>
        <w:rPr>
          <w:szCs w:val="24"/>
        </w:rPr>
      </w:pPr>
      <w:r>
        <w:t>The pre-learning can be done at any time before the virtual class</w:t>
      </w:r>
    </w:p>
    <w:p w14:paraId="355DE554" w14:textId="38262A2E" w:rsidR="00CA07B3" w:rsidRPr="00C8320E" w:rsidRDefault="00736CBC" w:rsidP="42236171">
      <w:pPr>
        <w:pStyle w:val="ListParagraph"/>
        <w:numPr>
          <w:ilvl w:val="0"/>
          <w:numId w:val="1"/>
        </w:numPr>
        <w:spacing w:after="240" w:line="360" w:lineRule="auto"/>
        <w:contextualSpacing w:val="0"/>
      </w:pPr>
      <w:hyperlink r:id="rId14">
        <w:r w:rsidR="42236171" w:rsidRPr="42236171">
          <w:rPr>
            <w:rStyle w:val="Hyperlink"/>
          </w:rPr>
          <w:t>Problem definition theory video</w:t>
        </w:r>
      </w:hyperlink>
      <w:r w:rsidR="42236171">
        <w:t xml:space="preserve"> (15 min)</w:t>
      </w:r>
    </w:p>
    <w:p w14:paraId="6E339A89" w14:textId="56110E0E" w:rsidR="00CA07B3" w:rsidRPr="00CC2D73" w:rsidRDefault="42236171" w:rsidP="42236171">
      <w:pPr>
        <w:pStyle w:val="Heading2"/>
        <w:spacing w:after="240" w:line="360" w:lineRule="auto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  <w:bookmarkStart w:id="24" w:name="_Toc157413222"/>
      <w:bookmarkStart w:id="25" w:name="_Toc142390502"/>
      <w:bookmarkStart w:id="26" w:name="_Toc145754491"/>
      <w:bookmarkStart w:id="27" w:name="_Toc173313660"/>
      <w:r w:rsidRPr="42236171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Virtual class</w:t>
      </w:r>
      <w:bookmarkEnd w:id="24"/>
      <w:bookmarkEnd w:id="25"/>
      <w:bookmarkEnd w:id="26"/>
      <w:bookmarkEnd w:id="27"/>
    </w:p>
    <w:p w14:paraId="4CBC5D80" w14:textId="0E5BD1BD" w:rsidR="00CA07B3" w:rsidRPr="00C8320E" w:rsidRDefault="00736CBC" w:rsidP="00C8320E">
      <w:pPr>
        <w:pStyle w:val="ListParagraph"/>
        <w:numPr>
          <w:ilvl w:val="0"/>
          <w:numId w:val="1"/>
        </w:numPr>
        <w:spacing w:line="360" w:lineRule="auto"/>
      </w:pPr>
      <w:hyperlink r:id="rId15">
        <w:r w:rsidR="42236171" w:rsidRPr="42236171">
          <w:rPr>
            <w:rStyle w:val="Hyperlink"/>
          </w:rPr>
          <w:t>Problem definition session</w:t>
        </w:r>
      </w:hyperlink>
      <w:r w:rsidR="42236171">
        <w:t xml:space="preserve"> (120 min)</w:t>
      </w:r>
    </w:p>
    <w:p w14:paraId="715BC858" w14:textId="77777777" w:rsidR="00CA07B3" w:rsidRPr="00CC2D73" w:rsidRDefault="42236171" w:rsidP="42236171">
      <w:pPr>
        <w:pStyle w:val="Heading2"/>
        <w:spacing w:after="240" w:line="360" w:lineRule="auto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  <w:bookmarkStart w:id="28" w:name="_Toc142390503"/>
      <w:bookmarkStart w:id="29" w:name="_Toc145754492"/>
      <w:bookmarkStart w:id="30" w:name="_Toc157413223"/>
      <w:bookmarkStart w:id="31" w:name="_Toc173313661"/>
      <w:r w:rsidRPr="42236171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Homework</w:t>
      </w:r>
      <w:bookmarkEnd w:id="28"/>
      <w:bookmarkEnd w:id="29"/>
      <w:bookmarkEnd w:id="30"/>
      <w:bookmarkEnd w:id="31"/>
    </w:p>
    <w:p w14:paraId="6921D7CB" w14:textId="77777777" w:rsidR="00CA07B3" w:rsidRPr="00CC2D73" w:rsidRDefault="42236171" w:rsidP="00CA07B3">
      <w:pPr>
        <w:spacing w:line="360" w:lineRule="auto"/>
      </w:pPr>
      <w:r>
        <w:t>The homework can be done at any time before the next virtual class</w:t>
      </w:r>
    </w:p>
    <w:p w14:paraId="1FB82635" w14:textId="6E667774" w:rsidR="00EF6FC4" w:rsidRPr="00241E77" w:rsidRDefault="00241E77" w:rsidP="00241E77">
      <w:pPr>
        <w:pStyle w:val="ListParagraph"/>
        <w:numPr>
          <w:ilvl w:val="0"/>
          <w:numId w:val="26"/>
        </w:numPr>
        <w:spacing w:after="240" w:line="360" w:lineRule="auto"/>
        <w:rPr>
          <w:i/>
        </w:rPr>
      </w:pPr>
      <w:r w:rsidRPr="00241E77">
        <w:rPr>
          <w:i/>
        </w:rPr>
        <w:t>Optional homework: Refine your problem statement further</w:t>
      </w:r>
    </w:p>
    <w:p w14:paraId="5B7971B5" w14:textId="77777777" w:rsidR="00DC6BEC" w:rsidRPr="00CC2D73" w:rsidRDefault="42236171" w:rsidP="42236171">
      <w:pPr>
        <w:pStyle w:val="Heading1"/>
        <w:spacing w:after="240" w:line="360" w:lineRule="auto"/>
        <w:rPr>
          <w:b/>
          <w:bCs/>
          <w:sz w:val="36"/>
          <w:szCs w:val="36"/>
        </w:rPr>
      </w:pPr>
      <w:bookmarkStart w:id="32" w:name="_Toc173313662"/>
      <w:r w:rsidRPr="42236171">
        <w:rPr>
          <w:b/>
          <w:bCs/>
          <w:sz w:val="36"/>
          <w:szCs w:val="36"/>
        </w:rPr>
        <w:t>Interviewing development</w:t>
      </w:r>
      <w:bookmarkEnd w:id="32"/>
    </w:p>
    <w:p w14:paraId="5D0C173A" w14:textId="77777777" w:rsidR="00DC6BEC" w:rsidRPr="00CC2D73" w:rsidRDefault="42236171" w:rsidP="42236171">
      <w:pPr>
        <w:pStyle w:val="Heading2"/>
        <w:spacing w:after="240" w:line="360" w:lineRule="auto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  <w:bookmarkStart w:id="33" w:name="_Toc142390505"/>
      <w:bookmarkStart w:id="34" w:name="_Toc145754494"/>
      <w:bookmarkStart w:id="35" w:name="_Toc157413225"/>
      <w:bookmarkStart w:id="36" w:name="_Toc173313663"/>
      <w:r w:rsidRPr="42236171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Pre-learning</w:t>
      </w:r>
      <w:bookmarkEnd w:id="33"/>
      <w:bookmarkEnd w:id="34"/>
      <w:bookmarkEnd w:id="35"/>
      <w:bookmarkEnd w:id="36"/>
    </w:p>
    <w:p w14:paraId="499BC5F2" w14:textId="221B6C8E" w:rsidR="00DC6BEC" w:rsidRPr="00CC2D73" w:rsidRDefault="00736CBC" w:rsidP="00DC6BEC">
      <w:pPr>
        <w:pStyle w:val="ListParagraph"/>
        <w:numPr>
          <w:ilvl w:val="0"/>
          <w:numId w:val="1"/>
        </w:numPr>
        <w:spacing w:line="360" w:lineRule="auto"/>
      </w:pPr>
      <w:hyperlink r:id="rId16">
        <w:r w:rsidR="42236171" w:rsidRPr="42236171">
          <w:rPr>
            <w:rStyle w:val="Hyperlink"/>
          </w:rPr>
          <w:t>Interview theory video</w:t>
        </w:r>
      </w:hyperlink>
      <w:r w:rsidR="42236171">
        <w:t xml:space="preserve"> (30 minutes)</w:t>
      </w:r>
    </w:p>
    <w:p w14:paraId="7805A994" w14:textId="77777777" w:rsidR="00DC6BEC" w:rsidRPr="00CC2D73" w:rsidRDefault="42236171" w:rsidP="42236171">
      <w:pPr>
        <w:pStyle w:val="Heading2"/>
        <w:spacing w:after="240" w:line="360" w:lineRule="auto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  <w:bookmarkStart w:id="37" w:name="_Toc157413226"/>
      <w:bookmarkStart w:id="38" w:name="_Toc173313664"/>
      <w:bookmarkStart w:id="39" w:name="_Toc142390506"/>
      <w:bookmarkStart w:id="40" w:name="_Toc145754495"/>
      <w:r w:rsidRPr="42236171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Virtual class</w:t>
      </w:r>
      <w:bookmarkEnd w:id="37"/>
      <w:bookmarkEnd w:id="38"/>
      <w:r w:rsidRPr="42236171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 </w:t>
      </w:r>
      <w:bookmarkEnd w:id="39"/>
      <w:bookmarkEnd w:id="40"/>
    </w:p>
    <w:p w14:paraId="0C479CB6" w14:textId="785281C6" w:rsidR="00DC6BEC" w:rsidRPr="00E95272" w:rsidRDefault="00736CBC" w:rsidP="00E95272">
      <w:pPr>
        <w:pStyle w:val="ListParagraph"/>
        <w:numPr>
          <w:ilvl w:val="0"/>
          <w:numId w:val="1"/>
        </w:numPr>
        <w:spacing w:line="360" w:lineRule="auto"/>
      </w:pPr>
      <w:hyperlink r:id="rId17">
        <w:r w:rsidR="42236171" w:rsidRPr="42236171">
          <w:rPr>
            <w:rStyle w:val="Hyperlink"/>
          </w:rPr>
          <w:t>Interview development session</w:t>
        </w:r>
      </w:hyperlink>
      <w:r w:rsidR="42236171">
        <w:t xml:space="preserve"> (90 minutes)</w:t>
      </w:r>
    </w:p>
    <w:p w14:paraId="3253B508" w14:textId="69E916A1" w:rsidR="00DC6BEC" w:rsidRDefault="42236171" w:rsidP="42236171">
      <w:pPr>
        <w:pStyle w:val="Heading2"/>
        <w:spacing w:after="240" w:line="360" w:lineRule="auto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  <w:bookmarkStart w:id="41" w:name="_Toc142390507"/>
      <w:bookmarkStart w:id="42" w:name="_Toc145754496"/>
      <w:bookmarkStart w:id="43" w:name="_Toc157413227"/>
      <w:bookmarkStart w:id="44" w:name="_Toc173313665"/>
      <w:r w:rsidRPr="42236171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Homework</w:t>
      </w:r>
      <w:bookmarkEnd w:id="41"/>
      <w:bookmarkEnd w:id="42"/>
      <w:bookmarkEnd w:id="43"/>
      <w:bookmarkEnd w:id="44"/>
    </w:p>
    <w:p w14:paraId="2E161A32" w14:textId="5D960185" w:rsidR="00966A48" w:rsidRDefault="42236171" w:rsidP="001F040C">
      <w:pPr>
        <w:pStyle w:val="ListParagraph"/>
        <w:numPr>
          <w:ilvl w:val="0"/>
          <w:numId w:val="1"/>
        </w:numPr>
        <w:spacing w:line="360" w:lineRule="auto"/>
      </w:pPr>
      <w:r>
        <w:t>You’ll be paired with 1-2 people from your team to do user interviews.</w:t>
      </w:r>
    </w:p>
    <w:p w14:paraId="3C6E7A44" w14:textId="0130DFF6" w:rsidR="001F040C" w:rsidRDefault="42236171" w:rsidP="001F040C">
      <w:pPr>
        <w:pStyle w:val="ListParagraph"/>
        <w:numPr>
          <w:ilvl w:val="0"/>
          <w:numId w:val="1"/>
        </w:numPr>
        <w:spacing w:after="360" w:line="360" w:lineRule="auto"/>
      </w:pPr>
      <w:r>
        <w:t>Organise interviews together in your buddy group, so you can take turns interviewing and note taking.</w:t>
      </w:r>
    </w:p>
    <w:p w14:paraId="198CEB96" w14:textId="21151A83" w:rsidR="005B11F4" w:rsidRDefault="001F040C" w:rsidP="001F040C">
      <w:pPr>
        <w:pStyle w:val="ListParagraph"/>
        <w:numPr>
          <w:ilvl w:val="0"/>
          <w:numId w:val="1"/>
        </w:numPr>
        <w:spacing w:after="360" w:line="360" w:lineRule="auto"/>
      </w:pPr>
      <w:r>
        <w:t>If there are 3 people in your buddy group, you should int</w:t>
      </w:r>
      <w:r w:rsidR="00D41BA4">
        <w:t>erview 3 people together</w:t>
      </w:r>
      <w:r>
        <w:t xml:space="preserve">. So </w:t>
      </w:r>
      <w:r w:rsidR="005B11F4">
        <w:t xml:space="preserve">your group will do </w:t>
      </w:r>
      <w:r w:rsidR="00525D39">
        <w:t xml:space="preserve">3 interviews in total </w:t>
      </w:r>
      <w:r>
        <w:sym w:font="Wingdings" w:char="F04A"/>
      </w:r>
      <w:r>
        <w:t xml:space="preserve"> </w:t>
      </w:r>
    </w:p>
    <w:p w14:paraId="529EC154" w14:textId="14135A48" w:rsidR="001F040C" w:rsidRDefault="42236171" w:rsidP="001F040C">
      <w:pPr>
        <w:pStyle w:val="ListParagraph"/>
        <w:numPr>
          <w:ilvl w:val="0"/>
          <w:numId w:val="1"/>
        </w:numPr>
        <w:spacing w:after="360" w:line="360" w:lineRule="auto"/>
      </w:pPr>
      <w:r>
        <w:t>If you’re working in a group of 2, you</w:t>
      </w:r>
      <w:r w:rsidR="00B43153">
        <w:t>r group will</w:t>
      </w:r>
      <w:r>
        <w:t xml:space="preserve"> interview 2 people in total.</w:t>
      </w:r>
    </w:p>
    <w:p w14:paraId="15B8A560" w14:textId="42E2E31E" w:rsidR="009F4374" w:rsidRPr="00CC2D73" w:rsidRDefault="42236171" w:rsidP="001F040C">
      <w:pPr>
        <w:pStyle w:val="ListParagraph"/>
        <w:numPr>
          <w:ilvl w:val="0"/>
          <w:numId w:val="1"/>
        </w:numPr>
        <w:spacing w:after="360" w:line="360" w:lineRule="auto"/>
      </w:pPr>
      <w:r>
        <w:t xml:space="preserve">Interviews should be around 20 minutes each. </w:t>
      </w:r>
    </w:p>
    <w:p w14:paraId="6EDEC156" w14:textId="662E8104" w:rsidR="001C26F9" w:rsidRPr="00CC2D73" w:rsidRDefault="00B43153" w:rsidP="42236171">
      <w:pPr>
        <w:pStyle w:val="Heading1"/>
        <w:spacing w:after="240" w:line="360" w:lineRule="auto"/>
        <w:rPr>
          <w:b/>
          <w:bCs/>
          <w:sz w:val="36"/>
          <w:szCs w:val="36"/>
        </w:rPr>
      </w:pPr>
      <w:bookmarkStart w:id="45" w:name="_Toc173313666"/>
      <w:r>
        <w:rPr>
          <w:b/>
          <w:bCs/>
          <w:sz w:val="36"/>
          <w:szCs w:val="36"/>
        </w:rPr>
        <w:t>Mock</w:t>
      </w:r>
      <w:r w:rsidR="42236171" w:rsidRPr="42236171">
        <w:rPr>
          <w:b/>
          <w:bCs/>
          <w:sz w:val="36"/>
          <w:szCs w:val="36"/>
        </w:rPr>
        <w:t xml:space="preserve"> interview</w:t>
      </w:r>
      <w:bookmarkEnd w:id="45"/>
    </w:p>
    <w:p w14:paraId="72ABF5CD" w14:textId="77777777" w:rsidR="001C26F9" w:rsidRPr="00CC2D73" w:rsidRDefault="42236171" w:rsidP="42236171">
      <w:pPr>
        <w:pStyle w:val="Heading2"/>
        <w:spacing w:after="240" w:line="360" w:lineRule="auto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  <w:bookmarkStart w:id="46" w:name="_Toc142390509"/>
      <w:bookmarkStart w:id="47" w:name="_Toc145754498"/>
      <w:bookmarkStart w:id="48" w:name="_Toc157413229"/>
      <w:bookmarkStart w:id="49" w:name="_Toc173313667"/>
      <w:r w:rsidRPr="42236171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Pre-learning</w:t>
      </w:r>
      <w:bookmarkEnd w:id="46"/>
      <w:bookmarkEnd w:id="47"/>
      <w:bookmarkEnd w:id="48"/>
      <w:bookmarkEnd w:id="49"/>
    </w:p>
    <w:p w14:paraId="353A8EED" w14:textId="78EC36E5" w:rsidR="00B65987" w:rsidRDefault="42236171" w:rsidP="00B65987">
      <w:pPr>
        <w:spacing w:line="360" w:lineRule="auto"/>
      </w:pPr>
      <w:r>
        <w:t>Do a quick review of the below documents to get familiar with them (15 min)</w:t>
      </w:r>
    </w:p>
    <w:p w14:paraId="572030CB" w14:textId="059E9BAC" w:rsidR="00B65987" w:rsidRDefault="00736CBC" w:rsidP="00B65987">
      <w:pPr>
        <w:pStyle w:val="ListParagraph"/>
        <w:numPr>
          <w:ilvl w:val="0"/>
          <w:numId w:val="19"/>
        </w:numPr>
        <w:spacing w:line="360" w:lineRule="auto"/>
      </w:pPr>
      <w:hyperlink r:id="rId18" w:history="1">
        <w:r w:rsidR="00B65987" w:rsidRPr="00B65987">
          <w:rPr>
            <w:rStyle w:val="Hyperlink"/>
          </w:rPr>
          <w:t>capture sheet</w:t>
        </w:r>
      </w:hyperlink>
    </w:p>
    <w:p w14:paraId="3687D88F" w14:textId="04879EA9" w:rsidR="00B65987" w:rsidRDefault="00736CBC" w:rsidP="00B65987">
      <w:pPr>
        <w:pStyle w:val="ListParagraph"/>
        <w:numPr>
          <w:ilvl w:val="0"/>
          <w:numId w:val="19"/>
        </w:numPr>
        <w:spacing w:line="360" w:lineRule="auto"/>
      </w:pPr>
      <w:hyperlink r:id="rId19" w:history="1">
        <w:r w:rsidR="00B65987" w:rsidRPr="00B65987">
          <w:rPr>
            <w:rStyle w:val="Hyperlink"/>
          </w:rPr>
          <w:t>interview tips sheet</w:t>
        </w:r>
      </w:hyperlink>
    </w:p>
    <w:p w14:paraId="3F3733DA" w14:textId="41921F05" w:rsidR="001C26F9" w:rsidRDefault="00736CBC" w:rsidP="00B65987">
      <w:pPr>
        <w:pStyle w:val="ListParagraph"/>
        <w:numPr>
          <w:ilvl w:val="0"/>
          <w:numId w:val="19"/>
        </w:numPr>
        <w:spacing w:line="360" w:lineRule="auto"/>
      </w:pPr>
      <w:hyperlink r:id="rId20" w:history="1">
        <w:r w:rsidR="00B65987" w:rsidRPr="00B65987">
          <w:rPr>
            <w:rStyle w:val="Hyperlink"/>
          </w:rPr>
          <w:t>consent form example</w:t>
        </w:r>
      </w:hyperlink>
      <w:r w:rsidR="000F5033">
        <w:t xml:space="preserve"> </w:t>
      </w:r>
    </w:p>
    <w:p w14:paraId="1DBCCA73" w14:textId="4755CBDB" w:rsidR="002F1E69" w:rsidRDefault="00736CBC" w:rsidP="00B65987">
      <w:pPr>
        <w:pStyle w:val="ListParagraph"/>
        <w:numPr>
          <w:ilvl w:val="0"/>
          <w:numId w:val="19"/>
        </w:numPr>
        <w:spacing w:line="360" w:lineRule="auto"/>
      </w:pPr>
      <w:hyperlink r:id="rId21" w:history="1">
        <w:r w:rsidR="002F1E69" w:rsidRPr="002F1E69">
          <w:rPr>
            <w:rStyle w:val="Hyperlink"/>
          </w:rPr>
          <w:t>example of verbal consent script</w:t>
        </w:r>
      </w:hyperlink>
    </w:p>
    <w:p w14:paraId="082ED3CF" w14:textId="7E490D74" w:rsidR="006F030E" w:rsidRPr="005C6838" w:rsidRDefault="42236171" w:rsidP="42236171">
      <w:pPr>
        <w:spacing w:line="360" w:lineRule="auto"/>
        <w:rPr>
          <w:i/>
          <w:iCs/>
        </w:rPr>
      </w:pPr>
      <w:r w:rsidRPr="42236171">
        <w:rPr>
          <w:i/>
          <w:iCs/>
        </w:rPr>
        <w:t xml:space="preserve">Optional: </w:t>
      </w:r>
      <w:hyperlink r:id="rId22">
        <w:r w:rsidRPr="42236171">
          <w:rPr>
            <w:rStyle w:val="Hyperlink"/>
            <w:i/>
            <w:iCs/>
          </w:rPr>
          <w:t>Cognitive bias cheat sheet</w:t>
        </w:r>
      </w:hyperlink>
      <w:r w:rsidRPr="42236171">
        <w:rPr>
          <w:i/>
          <w:iCs/>
        </w:rPr>
        <w:t xml:space="preserve"> (12 min)</w:t>
      </w:r>
    </w:p>
    <w:p w14:paraId="43CD1ACC" w14:textId="77777777" w:rsidR="001C26F9" w:rsidRPr="00CC2D73" w:rsidRDefault="42236171" w:rsidP="42236171">
      <w:pPr>
        <w:pStyle w:val="Heading2"/>
        <w:spacing w:after="240" w:line="360" w:lineRule="auto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  <w:bookmarkStart w:id="50" w:name="_Toc157413230"/>
      <w:bookmarkStart w:id="51" w:name="_Toc173313668"/>
      <w:bookmarkStart w:id="52" w:name="_Toc142390510"/>
      <w:bookmarkStart w:id="53" w:name="_Toc145754499"/>
      <w:r w:rsidRPr="42236171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Virtual class</w:t>
      </w:r>
      <w:bookmarkEnd w:id="50"/>
      <w:bookmarkEnd w:id="51"/>
      <w:r w:rsidRPr="42236171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 </w:t>
      </w:r>
      <w:bookmarkEnd w:id="52"/>
      <w:bookmarkEnd w:id="53"/>
    </w:p>
    <w:p w14:paraId="2E89CD77" w14:textId="6E2BC925" w:rsidR="001C26F9" w:rsidRPr="00E0475B" w:rsidRDefault="00736CBC" w:rsidP="00E0475B">
      <w:pPr>
        <w:pStyle w:val="ListParagraph"/>
        <w:numPr>
          <w:ilvl w:val="0"/>
          <w:numId w:val="13"/>
        </w:numPr>
        <w:spacing w:line="360" w:lineRule="auto"/>
      </w:pPr>
      <w:hyperlink r:id="rId23">
        <w:r w:rsidR="42236171" w:rsidRPr="42236171">
          <w:rPr>
            <w:rStyle w:val="Hyperlink"/>
          </w:rPr>
          <w:t>Speed interview session</w:t>
        </w:r>
      </w:hyperlink>
      <w:r w:rsidR="42236171">
        <w:t xml:space="preserve"> (90 min)</w:t>
      </w:r>
    </w:p>
    <w:p w14:paraId="3BBA37B9" w14:textId="77777777" w:rsidR="001C26F9" w:rsidRPr="00CC2D73" w:rsidRDefault="42236171" w:rsidP="42236171">
      <w:pPr>
        <w:pStyle w:val="Heading2"/>
        <w:spacing w:after="240" w:line="360" w:lineRule="auto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  <w:bookmarkStart w:id="54" w:name="_Toc142390511"/>
      <w:bookmarkStart w:id="55" w:name="_Toc145754500"/>
      <w:bookmarkStart w:id="56" w:name="_Toc157413231"/>
      <w:bookmarkStart w:id="57" w:name="_Toc173313669"/>
      <w:r w:rsidRPr="42236171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Homework</w:t>
      </w:r>
      <w:bookmarkEnd w:id="54"/>
      <w:bookmarkEnd w:id="55"/>
      <w:bookmarkEnd w:id="56"/>
      <w:bookmarkEnd w:id="57"/>
    </w:p>
    <w:p w14:paraId="71F87CCF" w14:textId="1E032C07" w:rsidR="00981325" w:rsidRDefault="42236171" w:rsidP="00DD1548">
      <w:pPr>
        <w:spacing w:after="360" w:line="360" w:lineRule="auto"/>
      </w:pPr>
      <w:r>
        <w:t>No homework for this week, other than recruit users for interviews</w:t>
      </w:r>
      <w:r w:rsidR="00CA7F94">
        <w:t xml:space="preserve"> if you haven’t already.</w:t>
      </w:r>
    </w:p>
    <w:p w14:paraId="3C5C9A7B" w14:textId="7EE49265" w:rsidR="00744615" w:rsidRDefault="007D7857" w:rsidP="00744615">
      <w:pPr>
        <w:pStyle w:val="ListParagraph"/>
        <w:numPr>
          <w:ilvl w:val="0"/>
          <w:numId w:val="28"/>
        </w:numPr>
        <w:spacing w:after="240" w:line="360" w:lineRule="auto"/>
        <w:contextualSpacing w:val="0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Optional</w:t>
      </w:r>
      <w:r w:rsidR="00B01FB9">
        <w:rPr>
          <w:rFonts w:cstheme="minorHAnsi"/>
          <w:i/>
          <w:szCs w:val="24"/>
        </w:rPr>
        <w:t xml:space="preserve"> homework</w:t>
      </w:r>
      <w:r w:rsidR="00744615" w:rsidRPr="00A13FAE">
        <w:rPr>
          <w:rFonts w:cstheme="minorHAnsi"/>
          <w:i/>
          <w:szCs w:val="24"/>
        </w:rPr>
        <w:t xml:space="preserve">: recording of </w:t>
      </w:r>
      <w:hyperlink r:id="rId24" w:history="1">
        <w:r w:rsidR="00744615" w:rsidRPr="00A13FAE">
          <w:rPr>
            <w:rStyle w:val="Hyperlink"/>
            <w:rFonts w:cstheme="minorHAnsi"/>
            <w:i/>
            <w:szCs w:val="24"/>
          </w:rPr>
          <w:t>mock interviews</w:t>
        </w:r>
      </w:hyperlink>
      <w:r w:rsidR="00744615" w:rsidRPr="00A13FAE">
        <w:rPr>
          <w:rFonts w:cstheme="minorHAnsi"/>
          <w:i/>
          <w:szCs w:val="24"/>
        </w:rPr>
        <w:t xml:space="preserve"> (19 min)</w:t>
      </w:r>
    </w:p>
    <w:p w14:paraId="1E6C9CCA" w14:textId="77777777" w:rsidR="007D7857" w:rsidRPr="00503594" w:rsidRDefault="007D7857" w:rsidP="007D7857">
      <w:pPr>
        <w:pStyle w:val="ListParagraph"/>
        <w:numPr>
          <w:ilvl w:val="0"/>
          <w:numId w:val="28"/>
        </w:numPr>
        <w:spacing w:after="240" w:line="360" w:lineRule="auto"/>
        <w:contextualSpacing w:val="0"/>
        <w:rPr>
          <w:rFonts w:cstheme="minorHAnsi"/>
          <w:i/>
          <w:szCs w:val="24"/>
        </w:rPr>
      </w:pPr>
      <w:r w:rsidRPr="00503594">
        <w:rPr>
          <w:rFonts w:cstheme="minorHAnsi"/>
          <w:i/>
          <w:szCs w:val="24"/>
        </w:rPr>
        <w:t>Optional homework: You might like put your interview questions into a word discussion guide template – see example from prototype phase of a real project</w:t>
      </w:r>
    </w:p>
    <w:p w14:paraId="6457DA28" w14:textId="09315221" w:rsidR="0000225D" w:rsidRPr="00A13FAE" w:rsidRDefault="007D7857" w:rsidP="007D7857">
      <w:pPr>
        <w:pStyle w:val="ListParagraph"/>
        <w:numPr>
          <w:ilvl w:val="0"/>
          <w:numId w:val="28"/>
        </w:numPr>
        <w:spacing w:after="240" w:line="360" w:lineRule="auto"/>
        <w:contextualSpacing w:val="0"/>
        <w:rPr>
          <w:rFonts w:cstheme="minorHAnsi"/>
          <w:i/>
          <w:szCs w:val="24"/>
        </w:rPr>
      </w:pPr>
      <w:r w:rsidRPr="00BC58A4">
        <w:rPr>
          <w:rFonts w:cstheme="minorHAnsi"/>
          <w:i/>
          <w:iCs/>
          <w:szCs w:val="24"/>
        </w:rPr>
        <w:t xml:space="preserve">Optional homework: re-visit the </w:t>
      </w:r>
      <w:hyperlink r:id="rId25">
        <w:r w:rsidRPr="00BC58A4">
          <w:rPr>
            <w:rStyle w:val="Hyperlink"/>
            <w:rFonts w:cstheme="minorHAnsi"/>
            <w:i/>
            <w:iCs/>
            <w:szCs w:val="24"/>
          </w:rPr>
          <w:t>interview tips sheet</w:t>
        </w:r>
      </w:hyperlink>
      <w:r w:rsidRPr="00BC58A4">
        <w:rPr>
          <w:rFonts w:cstheme="minorHAnsi"/>
          <w:i/>
          <w:iCs/>
          <w:szCs w:val="24"/>
        </w:rPr>
        <w:t xml:space="preserve"> (10 min</w:t>
      </w:r>
      <w:r>
        <w:rPr>
          <w:rFonts w:cstheme="minorHAnsi"/>
          <w:i/>
          <w:iCs/>
          <w:szCs w:val="24"/>
        </w:rPr>
        <w:t>)</w:t>
      </w:r>
    </w:p>
    <w:p w14:paraId="5131A61B" w14:textId="79E4D5BB" w:rsidR="00E65022" w:rsidRDefault="00AB4771" w:rsidP="006E7C25">
      <w:pPr>
        <w:pStyle w:val="ListParagraph"/>
        <w:numPr>
          <w:ilvl w:val="0"/>
          <w:numId w:val="28"/>
        </w:numPr>
        <w:spacing w:after="120" w:line="360" w:lineRule="auto"/>
        <w:ind w:left="714" w:hanging="357"/>
        <w:contextualSpacing w:val="0"/>
      </w:pPr>
      <w:r>
        <w:t>Reminder</w:t>
      </w:r>
      <w:r w:rsidR="00A32FF3">
        <w:t>:</w:t>
      </w:r>
      <w:r w:rsidR="002211AF">
        <w:t xml:space="preserve"> if you haven’t </w:t>
      </w:r>
      <w:r w:rsidR="000615BA">
        <w:t xml:space="preserve">recruited </w:t>
      </w:r>
      <w:r w:rsidR="00A32FF3">
        <w:t>user</w:t>
      </w:r>
      <w:r w:rsidR="000615BA">
        <w:t>s</w:t>
      </w:r>
      <w:r w:rsidR="00A32FF3">
        <w:t xml:space="preserve"> to interview yet</w:t>
      </w:r>
      <w:r w:rsidR="006936AA">
        <w:t xml:space="preserve">: </w:t>
      </w:r>
    </w:p>
    <w:p w14:paraId="740E4EAD" w14:textId="77777777" w:rsidR="00E65022" w:rsidRDefault="00E434F8" w:rsidP="006E7C25">
      <w:pPr>
        <w:pStyle w:val="ListParagraph"/>
        <w:numPr>
          <w:ilvl w:val="0"/>
          <w:numId w:val="29"/>
        </w:numPr>
        <w:spacing w:after="120" w:line="360" w:lineRule="auto"/>
        <w:contextualSpacing w:val="0"/>
      </w:pPr>
      <w:r>
        <w:t>Organise i</w:t>
      </w:r>
      <w:r w:rsidR="00ED727F">
        <w:t>nterview</w:t>
      </w:r>
      <w:r>
        <w:t xml:space="preserve">s </w:t>
      </w:r>
      <w:r w:rsidR="00ED727F">
        <w:t>with your buddy/s, so you can take turns interviewing and note taking</w:t>
      </w:r>
      <w:r w:rsidR="006936AA">
        <w:t>.</w:t>
      </w:r>
      <w:r>
        <w:t xml:space="preserve"> </w:t>
      </w:r>
    </w:p>
    <w:p w14:paraId="20D5F406" w14:textId="77777777" w:rsidR="00E65022" w:rsidRDefault="00E434F8" w:rsidP="006E7C25">
      <w:pPr>
        <w:pStyle w:val="ListParagraph"/>
        <w:numPr>
          <w:ilvl w:val="0"/>
          <w:numId w:val="29"/>
        </w:numPr>
        <w:spacing w:after="120" w:line="360" w:lineRule="auto"/>
        <w:contextualSpacing w:val="0"/>
      </w:pPr>
      <w:r>
        <w:t xml:space="preserve">If there are 3 people in your buddy group, you should interview 3 people together. </w:t>
      </w:r>
      <w:r w:rsidR="002645EF">
        <w:t xml:space="preserve">So 3 interviews in total, not 9 interviews </w:t>
      </w:r>
      <w:r w:rsidR="002645EF">
        <w:sym w:font="Wingdings" w:char="F04A"/>
      </w:r>
      <w:r w:rsidR="002645EF">
        <w:t xml:space="preserve"> </w:t>
      </w:r>
    </w:p>
    <w:p w14:paraId="0A9A6D8C" w14:textId="128503F1" w:rsidR="002645EF" w:rsidRPr="00CC2D73" w:rsidRDefault="002645EF" w:rsidP="006E7C25">
      <w:pPr>
        <w:pStyle w:val="ListParagraph"/>
        <w:numPr>
          <w:ilvl w:val="0"/>
          <w:numId w:val="29"/>
        </w:numPr>
        <w:spacing w:after="120" w:line="360" w:lineRule="auto"/>
        <w:contextualSpacing w:val="0"/>
      </w:pPr>
      <w:r>
        <w:t>If you’re working in a group of 2, you</w:t>
      </w:r>
      <w:r w:rsidR="00E65022">
        <w:t>r group will</w:t>
      </w:r>
      <w:r>
        <w:t xml:space="preserve"> interview 2 people.</w:t>
      </w:r>
    </w:p>
    <w:p w14:paraId="64D911C6" w14:textId="1232AB2E" w:rsidR="00200F30" w:rsidRPr="00CC2D73" w:rsidRDefault="42236171" w:rsidP="42236171">
      <w:pPr>
        <w:pStyle w:val="Heading1"/>
        <w:spacing w:after="240" w:line="360" w:lineRule="auto"/>
        <w:rPr>
          <w:b/>
          <w:bCs/>
          <w:sz w:val="36"/>
          <w:szCs w:val="36"/>
        </w:rPr>
      </w:pPr>
      <w:bookmarkStart w:id="58" w:name="_Toc173313670"/>
      <w:r w:rsidRPr="42236171">
        <w:rPr>
          <w:b/>
          <w:bCs/>
          <w:sz w:val="36"/>
          <w:szCs w:val="36"/>
        </w:rPr>
        <w:t>Interview week</w:t>
      </w:r>
      <w:bookmarkEnd w:id="58"/>
    </w:p>
    <w:p w14:paraId="768BCD71" w14:textId="77777777" w:rsidR="007041D7" w:rsidRPr="00CC2D73" w:rsidRDefault="42236171" w:rsidP="42236171">
      <w:pPr>
        <w:pStyle w:val="Heading2"/>
        <w:spacing w:after="240" w:line="360" w:lineRule="auto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  <w:bookmarkStart w:id="59" w:name="_Toc142390513"/>
      <w:bookmarkStart w:id="60" w:name="_Toc145754502"/>
      <w:bookmarkStart w:id="61" w:name="_Toc157413233"/>
      <w:bookmarkStart w:id="62" w:name="_Toc173313671"/>
      <w:r w:rsidRPr="42236171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Pre-learning</w:t>
      </w:r>
      <w:bookmarkEnd w:id="59"/>
      <w:bookmarkEnd w:id="60"/>
      <w:bookmarkEnd w:id="61"/>
      <w:bookmarkEnd w:id="62"/>
    </w:p>
    <w:p w14:paraId="6C555332" w14:textId="1870F2F1" w:rsidR="007041D7" w:rsidRPr="00BF1B91" w:rsidRDefault="42236171" w:rsidP="00BF1B91">
      <w:pPr>
        <w:pStyle w:val="ListParagraph"/>
        <w:numPr>
          <w:ilvl w:val="0"/>
          <w:numId w:val="19"/>
        </w:numPr>
        <w:spacing w:line="360" w:lineRule="auto"/>
      </w:pPr>
      <w:r w:rsidRPr="42236171">
        <w:rPr>
          <w:i/>
          <w:iCs/>
        </w:rPr>
        <w:t xml:space="preserve">Optional pre-learning: re-visit the </w:t>
      </w:r>
      <w:hyperlink r:id="rId26">
        <w:r w:rsidRPr="42236171">
          <w:rPr>
            <w:rStyle w:val="Hyperlink"/>
            <w:i/>
            <w:iCs/>
          </w:rPr>
          <w:t>interview tips sheet</w:t>
        </w:r>
      </w:hyperlink>
      <w:r w:rsidRPr="42236171">
        <w:rPr>
          <w:i/>
          <w:iCs/>
        </w:rPr>
        <w:t xml:space="preserve"> (10 min)</w:t>
      </w:r>
    </w:p>
    <w:p w14:paraId="20659BC7" w14:textId="77777777" w:rsidR="007041D7" w:rsidRPr="00CC2D73" w:rsidRDefault="42236171" w:rsidP="42236171">
      <w:pPr>
        <w:pStyle w:val="Heading2"/>
        <w:spacing w:after="240" w:line="360" w:lineRule="auto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  <w:bookmarkStart w:id="63" w:name="_Toc157413234"/>
      <w:bookmarkStart w:id="64" w:name="_Toc173313672"/>
      <w:bookmarkStart w:id="65" w:name="_Toc142390514"/>
      <w:bookmarkStart w:id="66" w:name="_Toc145754503"/>
      <w:r w:rsidRPr="42236171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lastRenderedPageBreak/>
        <w:t>Virtual class</w:t>
      </w:r>
      <w:bookmarkEnd w:id="63"/>
      <w:bookmarkEnd w:id="64"/>
      <w:r w:rsidRPr="42236171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 </w:t>
      </w:r>
      <w:bookmarkEnd w:id="65"/>
      <w:bookmarkEnd w:id="66"/>
    </w:p>
    <w:p w14:paraId="7515E972" w14:textId="77777777" w:rsidR="007041D7" w:rsidRPr="00CC2D73" w:rsidRDefault="42236171" w:rsidP="007041D7">
      <w:pPr>
        <w:spacing w:line="360" w:lineRule="auto"/>
      </w:pPr>
      <w:r>
        <w:t>No virtual class. There is an optional drop in session for any questions or troubleshooting.</w:t>
      </w:r>
    </w:p>
    <w:p w14:paraId="64A9B78B" w14:textId="77777777" w:rsidR="007041D7" w:rsidRPr="00CC2D73" w:rsidRDefault="42236171" w:rsidP="42236171">
      <w:pPr>
        <w:pStyle w:val="Heading2"/>
        <w:spacing w:after="240" w:line="360" w:lineRule="auto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  <w:bookmarkStart w:id="67" w:name="_Toc142390515"/>
      <w:bookmarkStart w:id="68" w:name="_Toc145754504"/>
      <w:bookmarkStart w:id="69" w:name="_Toc157413235"/>
      <w:bookmarkStart w:id="70" w:name="_Toc173313673"/>
      <w:r w:rsidRPr="42236171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Homework</w:t>
      </w:r>
      <w:bookmarkEnd w:id="67"/>
      <w:bookmarkEnd w:id="68"/>
      <w:bookmarkEnd w:id="69"/>
      <w:bookmarkEnd w:id="70"/>
    </w:p>
    <w:p w14:paraId="5DF33685" w14:textId="77777777" w:rsidR="00C55E21" w:rsidRPr="00CC2D73" w:rsidRDefault="42236171" w:rsidP="00F236EA">
      <w:pPr>
        <w:spacing w:line="360" w:lineRule="auto"/>
      </w:pPr>
      <w:r>
        <w:t xml:space="preserve">You’ll likely need to set aside 2 – 3 hours for the homework for this week, this is why there is no virtual class for this week. </w:t>
      </w:r>
    </w:p>
    <w:p w14:paraId="30022D59" w14:textId="2ADB18A5" w:rsidR="004346C6" w:rsidRDefault="42236171" w:rsidP="004346C6">
      <w:pPr>
        <w:pStyle w:val="ListParagraph"/>
        <w:numPr>
          <w:ilvl w:val="0"/>
          <w:numId w:val="1"/>
        </w:numPr>
        <w:spacing w:line="360" w:lineRule="auto"/>
      </w:pPr>
      <w:r>
        <w:t>Interview users with your buddy group (take turns to lead an interview/note take)</w:t>
      </w:r>
    </w:p>
    <w:p w14:paraId="3B72E838" w14:textId="7247756E" w:rsidR="00E0475B" w:rsidRDefault="42236171" w:rsidP="004346C6">
      <w:pPr>
        <w:pStyle w:val="ListParagraph"/>
        <w:numPr>
          <w:ilvl w:val="0"/>
          <w:numId w:val="1"/>
        </w:numPr>
        <w:spacing w:line="360" w:lineRule="auto"/>
      </w:pPr>
      <w:r>
        <w:t xml:space="preserve">Capture interview notes in the </w:t>
      </w:r>
      <w:hyperlink r:id="rId27">
        <w:r w:rsidRPr="42236171">
          <w:rPr>
            <w:rStyle w:val="Hyperlink"/>
          </w:rPr>
          <w:t>capture sheet</w:t>
        </w:r>
      </w:hyperlink>
      <w:r>
        <w:t xml:space="preserve"> template</w:t>
      </w:r>
    </w:p>
    <w:p w14:paraId="74D74C27" w14:textId="046C6A17" w:rsidR="00E36A86" w:rsidRDefault="42236171" w:rsidP="00460385">
      <w:pPr>
        <w:pStyle w:val="ListParagraph"/>
        <w:numPr>
          <w:ilvl w:val="0"/>
          <w:numId w:val="1"/>
        </w:numPr>
        <w:spacing w:after="240" w:line="360" w:lineRule="auto"/>
        <w:contextualSpacing w:val="0"/>
      </w:pPr>
      <w:r>
        <w:t>Turn notes into post it notes in Miro (each take an interview to transcribe into Miro)</w:t>
      </w:r>
    </w:p>
    <w:p w14:paraId="2D521375" w14:textId="77777777" w:rsidR="004E4B93" w:rsidRPr="004E4B93" w:rsidRDefault="42236171" w:rsidP="42236171">
      <w:pPr>
        <w:spacing w:after="240" w:line="360" w:lineRule="auto"/>
        <w:rPr>
          <w:b/>
          <w:bCs/>
        </w:rPr>
      </w:pPr>
      <w:r w:rsidRPr="42236171">
        <w:rPr>
          <w:b/>
          <w:bCs/>
        </w:rPr>
        <w:t>How many people do we interview?</w:t>
      </w:r>
    </w:p>
    <w:p w14:paraId="098233A6" w14:textId="77777777" w:rsidR="00680A8B" w:rsidRDefault="004E4B93" w:rsidP="00460385">
      <w:pPr>
        <w:spacing w:after="240" w:line="360" w:lineRule="auto"/>
      </w:pPr>
      <w:r>
        <w:t>If there are 3 people in your buddy group, you should int</w:t>
      </w:r>
      <w:r w:rsidR="00D31AA0">
        <w:t>erview 3 people together if you can.</w:t>
      </w:r>
      <w:r>
        <w:t xml:space="preserve"> </w:t>
      </w:r>
      <w:r w:rsidR="00C16AD0">
        <w:t xml:space="preserve">So </w:t>
      </w:r>
      <w:r>
        <w:t xml:space="preserve">3 interviews in total, not 9 interviews </w:t>
      </w:r>
      <w:r>
        <w:sym w:font="Wingdings" w:char="F04A"/>
      </w:r>
      <w:r w:rsidR="00D14097">
        <w:t xml:space="preserve"> </w:t>
      </w:r>
    </w:p>
    <w:p w14:paraId="3F7AAA6C" w14:textId="534E5EF4" w:rsidR="004E4B93" w:rsidRPr="00CC2D73" w:rsidRDefault="42236171" w:rsidP="00460385">
      <w:pPr>
        <w:spacing w:after="240" w:line="360" w:lineRule="auto"/>
      </w:pPr>
      <w:r>
        <w:t>If you’re working in a group of 2, you</w:t>
      </w:r>
      <w:r w:rsidR="00093DB3">
        <w:t>r group</w:t>
      </w:r>
      <w:r>
        <w:t xml:space="preserve"> only need</w:t>
      </w:r>
      <w:r w:rsidR="00093DB3">
        <w:t>s</w:t>
      </w:r>
      <w:r>
        <w:t xml:space="preserve"> to interview 2 people.</w:t>
      </w:r>
    </w:p>
    <w:p w14:paraId="1267046A" w14:textId="6D4F04E1" w:rsidR="00DD359B" w:rsidRPr="00CC2D73" w:rsidRDefault="42236171" w:rsidP="42236171">
      <w:pPr>
        <w:pStyle w:val="Heading1"/>
        <w:spacing w:after="240" w:line="360" w:lineRule="auto"/>
        <w:rPr>
          <w:b/>
          <w:bCs/>
          <w:sz w:val="36"/>
          <w:szCs w:val="36"/>
        </w:rPr>
      </w:pPr>
      <w:bookmarkStart w:id="71" w:name="_Toc173313674"/>
      <w:r w:rsidRPr="42236171">
        <w:rPr>
          <w:b/>
          <w:bCs/>
          <w:sz w:val="36"/>
          <w:szCs w:val="36"/>
        </w:rPr>
        <w:t>Mini showcase</w:t>
      </w:r>
      <w:bookmarkEnd w:id="71"/>
    </w:p>
    <w:p w14:paraId="50847DBB" w14:textId="68516D67" w:rsidR="00FC646F" w:rsidRDefault="42236171" w:rsidP="42236171">
      <w:pPr>
        <w:pStyle w:val="Heading2"/>
        <w:spacing w:after="240" w:line="360" w:lineRule="auto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  <w:bookmarkStart w:id="72" w:name="_Toc157413237"/>
      <w:bookmarkStart w:id="73" w:name="_Toc173313675"/>
      <w:r w:rsidRPr="42236171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Pre-learning</w:t>
      </w:r>
      <w:bookmarkEnd w:id="72"/>
      <w:bookmarkEnd w:id="73"/>
    </w:p>
    <w:p w14:paraId="6BE1D549" w14:textId="15E31977" w:rsidR="00694ADE" w:rsidRDefault="42236171" w:rsidP="00694ADE">
      <w:pPr>
        <w:pStyle w:val="ListParagraph"/>
        <w:numPr>
          <w:ilvl w:val="0"/>
          <w:numId w:val="1"/>
        </w:numPr>
        <w:spacing w:line="360" w:lineRule="auto"/>
      </w:pPr>
      <w:r>
        <w:t>Interview users with your buddy (take turns to lead an interview/note take)</w:t>
      </w:r>
    </w:p>
    <w:p w14:paraId="01D5D3CF" w14:textId="77777777" w:rsidR="00694ADE" w:rsidRDefault="42236171" w:rsidP="00694ADE">
      <w:pPr>
        <w:pStyle w:val="ListParagraph"/>
        <w:numPr>
          <w:ilvl w:val="0"/>
          <w:numId w:val="1"/>
        </w:numPr>
        <w:spacing w:line="360" w:lineRule="auto"/>
      </w:pPr>
      <w:r>
        <w:t xml:space="preserve">Capture interview notes in the </w:t>
      </w:r>
      <w:hyperlink r:id="rId28">
        <w:r w:rsidRPr="42236171">
          <w:rPr>
            <w:rStyle w:val="Hyperlink"/>
          </w:rPr>
          <w:t>capture sheet</w:t>
        </w:r>
      </w:hyperlink>
      <w:r>
        <w:t xml:space="preserve"> template</w:t>
      </w:r>
    </w:p>
    <w:p w14:paraId="4454ADAA" w14:textId="29F5F42E" w:rsidR="00694ADE" w:rsidRDefault="42236171" w:rsidP="00694ADE">
      <w:pPr>
        <w:pStyle w:val="ListParagraph"/>
        <w:numPr>
          <w:ilvl w:val="0"/>
          <w:numId w:val="1"/>
        </w:numPr>
        <w:spacing w:after="240" w:line="360" w:lineRule="auto"/>
        <w:contextualSpacing w:val="0"/>
      </w:pPr>
      <w:r>
        <w:t>Turn notes into post it notes in Miro (each take an interview to transcribe into Miro)</w:t>
      </w:r>
    </w:p>
    <w:p w14:paraId="5683790E" w14:textId="77777777" w:rsidR="00FC646F" w:rsidRPr="00CC2D73" w:rsidRDefault="42236171" w:rsidP="42236171">
      <w:pPr>
        <w:pStyle w:val="Heading2"/>
        <w:spacing w:after="240" w:line="360" w:lineRule="auto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  <w:bookmarkStart w:id="74" w:name="_Toc157413238"/>
      <w:bookmarkStart w:id="75" w:name="_Toc173313676"/>
      <w:r w:rsidRPr="42236171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Virtual class</w:t>
      </w:r>
      <w:bookmarkEnd w:id="74"/>
      <w:bookmarkEnd w:id="75"/>
      <w:r w:rsidRPr="42236171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 </w:t>
      </w:r>
    </w:p>
    <w:p w14:paraId="2D39D732" w14:textId="6A91E553" w:rsidR="00DD359B" w:rsidRDefault="42236171" w:rsidP="00F53417">
      <w:pPr>
        <w:pStyle w:val="ListParagraph"/>
        <w:numPr>
          <w:ilvl w:val="0"/>
          <w:numId w:val="14"/>
        </w:numPr>
        <w:spacing w:line="360" w:lineRule="auto"/>
      </w:pPr>
      <w:r>
        <w:t>Showcase impressions from interviews (60 min)</w:t>
      </w:r>
    </w:p>
    <w:p w14:paraId="4A68AEF7" w14:textId="77777777" w:rsidR="00DA5271" w:rsidRPr="00CC2D73" w:rsidRDefault="42236171" w:rsidP="42236171">
      <w:pPr>
        <w:pStyle w:val="Heading2"/>
        <w:spacing w:after="240" w:line="360" w:lineRule="auto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  <w:bookmarkStart w:id="76" w:name="_Toc157413239"/>
      <w:bookmarkStart w:id="77" w:name="_Toc173313677"/>
      <w:r w:rsidRPr="42236171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Homework</w:t>
      </w:r>
      <w:bookmarkEnd w:id="76"/>
      <w:bookmarkEnd w:id="77"/>
    </w:p>
    <w:p w14:paraId="512E50B4" w14:textId="269A3B20" w:rsidR="00DA5271" w:rsidRPr="00DA5271" w:rsidRDefault="42236171" w:rsidP="00DA5271">
      <w:pPr>
        <w:spacing w:line="360" w:lineRule="auto"/>
      </w:pPr>
      <w:r>
        <w:t xml:space="preserve">No homework this week, other than pre-learning video for theming and insights class. </w:t>
      </w:r>
    </w:p>
    <w:p w14:paraId="1DCEB8DB" w14:textId="30439F0F" w:rsidR="00451BAE" w:rsidRPr="00CC2D73" w:rsidRDefault="42236171" w:rsidP="42236171">
      <w:pPr>
        <w:pStyle w:val="Heading1"/>
        <w:spacing w:after="240" w:line="360" w:lineRule="auto"/>
        <w:rPr>
          <w:b/>
          <w:bCs/>
          <w:sz w:val="36"/>
          <w:szCs w:val="36"/>
        </w:rPr>
      </w:pPr>
      <w:bookmarkStart w:id="78" w:name="_Toc173313678"/>
      <w:r w:rsidRPr="42236171">
        <w:rPr>
          <w:b/>
          <w:bCs/>
          <w:sz w:val="36"/>
          <w:szCs w:val="36"/>
        </w:rPr>
        <w:lastRenderedPageBreak/>
        <w:t>Theming and insights</w:t>
      </w:r>
      <w:bookmarkEnd w:id="78"/>
    </w:p>
    <w:p w14:paraId="1E966129" w14:textId="77777777" w:rsidR="00451BAE" w:rsidRPr="00CC2D73" w:rsidRDefault="42236171" w:rsidP="42236171">
      <w:pPr>
        <w:pStyle w:val="Heading2"/>
        <w:spacing w:after="240" w:line="360" w:lineRule="auto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  <w:bookmarkStart w:id="79" w:name="_Toc142390517"/>
      <w:bookmarkStart w:id="80" w:name="_Toc145754506"/>
      <w:bookmarkStart w:id="81" w:name="_Toc157413241"/>
      <w:bookmarkStart w:id="82" w:name="_Toc173313679"/>
      <w:r w:rsidRPr="42236171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Pre-learning</w:t>
      </w:r>
      <w:bookmarkEnd w:id="79"/>
      <w:bookmarkEnd w:id="80"/>
      <w:bookmarkEnd w:id="81"/>
      <w:bookmarkEnd w:id="82"/>
    </w:p>
    <w:p w14:paraId="27DD763A" w14:textId="6AECA886" w:rsidR="00451BAE" w:rsidRPr="00CC2D73" w:rsidRDefault="00736CBC" w:rsidP="00306B06">
      <w:pPr>
        <w:pStyle w:val="ListParagraph"/>
        <w:numPr>
          <w:ilvl w:val="0"/>
          <w:numId w:val="6"/>
        </w:numPr>
        <w:spacing w:line="360" w:lineRule="auto"/>
      </w:pPr>
      <w:hyperlink r:id="rId29">
        <w:r w:rsidR="42236171" w:rsidRPr="42236171">
          <w:rPr>
            <w:rStyle w:val="Hyperlink"/>
          </w:rPr>
          <w:t>Theming and insights theory video</w:t>
        </w:r>
      </w:hyperlink>
      <w:r w:rsidR="42236171">
        <w:t xml:space="preserve"> (21 min)</w:t>
      </w:r>
    </w:p>
    <w:p w14:paraId="760D4C5C" w14:textId="640C13B1" w:rsidR="00451BAE" w:rsidRPr="00CC2D73" w:rsidRDefault="42236171" w:rsidP="42236171">
      <w:pPr>
        <w:pStyle w:val="Heading2"/>
        <w:spacing w:after="240" w:line="360" w:lineRule="auto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  <w:bookmarkStart w:id="83" w:name="_Toc142390518"/>
      <w:bookmarkStart w:id="84" w:name="_Toc145754507"/>
      <w:bookmarkStart w:id="85" w:name="_Toc157413242"/>
      <w:bookmarkStart w:id="86" w:name="_Toc173313680"/>
      <w:r w:rsidRPr="42236171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Virtual class</w:t>
      </w:r>
      <w:bookmarkEnd w:id="83"/>
      <w:bookmarkEnd w:id="84"/>
      <w:bookmarkEnd w:id="85"/>
      <w:bookmarkEnd w:id="86"/>
    </w:p>
    <w:p w14:paraId="77375596" w14:textId="7EE7170E" w:rsidR="00FA119E" w:rsidRPr="00CC2D73" w:rsidRDefault="00736CBC" w:rsidP="007E0312">
      <w:pPr>
        <w:pStyle w:val="ListParagraph"/>
        <w:numPr>
          <w:ilvl w:val="0"/>
          <w:numId w:val="21"/>
        </w:numPr>
        <w:spacing w:line="360" w:lineRule="auto"/>
      </w:pPr>
      <w:hyperlink r:id="rId30" w:history="1">
        <w:r w:rsidR="00FA119E" w:rsidRPr="00A64B16">
          <w:rPr>
            <w:rStyle w:val="Hyperlink"/>
          </w:rPr>
          <w:t xml:space="preserve">Theming </w:t>
        </w:r>
        <w:r w:rsidR="008309AB" w:rsidRPr="00A64B16">
          <w:rPr>
            <w:rStyle w:val="Hyperlink"/>
          </w:rPr>
          <w:t>and insights session</w:t>
        </w:r>
      </w:hyperlink>
      <w:r w:rsidR="008309AB">
        <w:t xml:space="preserve"> (90 min</w:t>
      </w:r>
      <w:r w:rsidR="00FA119E" w:rsidRPr="00CC2D73">
        <w:t>)</w:t>
      </w:r>
    </w:p>
    <w:p w14:paraId="20DB588D" w14:textId="77777777" w:rsidR="00451BAE" w:rsidRPr="00CC2D73" w:rsidRDefault="00451BAE" w:rsidP="00451BAE">
      <w:pPr>
        <w:pStyle w:val="Heading2"/>
        <w:spacing w:after="240" w:line="360" w:lineRule="auto"/>
        <w:rPr>
          <w:rFonts w:asciiTheme="minorHAnsi" w:hAnsiTheme="minorHAnsi" w:cstheme="minorHAnsi"/>
          <w:b/>
          <w:color w:val="000000" w:themeColor="text1"/>
          <w:sz w:val="28"/>
        </w:rPr>
      </w:pPr>
      <w:bookmarkStart w:id="87" w:name="_Toc142390519"/>
      <w:bookmarkStart w:id="88" w:name="_Toc145754508"/>
      <w:bookmarkStart w:id="89" w:name="_Toc157413243"/>
      <w:bookmarkStart w:id="90" w:name="_Toc173313681"/>
      <w:r w:rsidRPr="00CC2D73">
        <w:rPr>
          <w:rFonts w:asciiTheme="minorHAnsi" w:hAnsiTheme="minorHAnsi" w:cstheme="minorHAnsi"/>
          <w:b/>
          <w:color w:val="000000" w:themeColor="text1"/>
          <w:sz w:val="28"/>
        </w:rPr>
        <w:t>Homework</w:t>
      </w:r>
      <w:bookmarkEnd w:id="87"/>
      <w:bookmarkEnd w:id="88"/>
      <w:bookmarkEnd w:id="89"/>
      <w:bookmarkEnd w:id="90"/>
    </w:p>
    <w:p w14:paraId="52A78FA5" w14:textId="27B36F26" w:rsidR="000E63CB" w:rsidRDefault="000E63CB" w:rsidP="000E63CB">
      <w:pPr>
        <w:pStyle w:val="ListParagraph"/>
        <w:numPr>
          <w:ilvl w:val="0"/>
          <w:numId w:val="1"/>
        </w:numPr>
        <w:spacing w:after="360" w:line="360" w:lineRule="auto"/>
        <w:ind w:left="714" w:hanging="357"/>
        <w:contextualSpacing w:val="0"/>
        <w:rPr>
          <w:i/>
        </w:rPr>
      </w:pPr>
      <w:r w:rsidRPr="002D3B74">
        <w:rPr>
          <w:i/>
        </w:rPr>
        <w:t>Optional: Refine your themes and insights</w:t>
      </w:r>
      <w:r w:rsidR="00CA1F15">
        <w:rPr>
          <w:i/>
        </w:rPr>
        <w:t xml:space="preserve"> further</w:t>
      </w:r>
    </w:p>
    <w:p w14:paraId="29905774" w14:textId="77777777" w:rsidR="00992074" w:rsidRPr="00CC2D73" w:rsidRDefault="00557A70" w:rsidP="00992074">
      <w:pPr>
        <w:pStyle w:val="Heading1"/>
        <w:spacing w:after="240" w:line="360" w:lineRule="auto"/>
        <w:rPr>
          <w:b/>
          <w:sz w:val="36"/>
        </w:rPr>
      </w:pPr>
      <w:bookmarkStart w:id="91" w:name="_Toc173313682"/>
      <w:r w:rsidRPr="00CC2D73">
        <w:rPr>
          <w:b/>
          <w:sz w:val="36"/>
        </w:rPr>
        <w:t>Design questions and communicating design</w:t>
      </w:r>
      <w:bookmarkEnd w:id="91"/>
    </w:p>
    <w:p w14:paraId="2177C3BA" w14:textId="77777777" w:rsidR="00992074" w:rsidRPr="00CC2D73" w:rsidRDefault="00992074" w:rsidP="00992074">
      <w:pPr>
        <w:pStyle w:val="Heading2"/>
        <w:spacing w:after="240" w:line="360" w:lineRule="auto"/>
        <w:rPr>
          <w:rFonts w:asciiTheme="minorHAnsi" w:hAnsiTheme="minorHAnsi" w:cstheme="minorHAnsi"/>
          <w:b/>
          <w:color w:val="000000" w:themeColor="text1"/>
          <w:sz w:val="28"/>
        </w:rPr>
      </w:pPr>
      <w:bookmarkStart w:id="92" w:name="_Toc142390521"/>
      <w:bookmarkStart w:id="93" w:name="_Toc145754510"/>
      <w:bookmarkStart w:id="94" w:name="_Toc157413245"/>
      <w:bookmarkStart w:id="95" w:name="_Toc173313683"/>
      <w:r w:rsidRPr="00CC2D73">
        <w:rPr>
          <w:rFonts w:asciiTheme="minorHAnsi" w:hAnsiTheme="minorHAnsi" w:cstheme="minorHAnsi"/>
          <w:b/>
          <w:color w:val="000000" w:themeColor="text1"/>
          <w:sz w:val="28"/>
        </w:rPr>
        <w:t>Pre-learning</w:t>
      </w:r>
      <w:bookmarkEnd w:id="92"/>
      <w:bookmarkEnd w:id="93"/>
      <w:bookmarkEnd w:id="94"/>
      <w:bookmarkEnd w:id="95"/>
    </w:p>
    <w:p w14:paraId="2E38590D" w14:textId="430A2D52" w:rsidR="00992074" w:rsidRPr="00CC2D73" w:rsidRDefault="00736CBC" w:rsidP="00992074">
      <w:pPr>
        <w:pStyle w:val="ListParagraph"/>
        <w:numPr>
          <w:ilvl w:val="0"/>
          <w:numId w:val="6"/>
        </w:numPr>
        <w:spacing w:line="360" w:lineRule="auto"/>
      </w:pPr>
      <w:hyperlink r:id="rId31" w:history="1">
        <w:r w:rsidR="003E7222" w:rsidRPr="003E7222">
          <w:rPr>
            <w:rStyle w:val="Hyperlink"/>
          </w:rPr>
          <w:t>Design questions and communicating design t</w:t>
        </w:r>
        <w:r w:rsidR="00992074" w:rsidRPr="003E7222">
          <w:rPr>
            <w:rStyle w:val="Hyperlink"/>
          </w:rPr>
          <w:t>heory video</w:t>
        </w:r>
      </w:hyperlink>
      <w:r w:rsidR="00992074" w:rsidRPr="00CC2D73">
        <w:t xml:space="preserve"> (</w:t>
      </w:r>
      <w:r w:rsidR="007A61F7">
        <w:t>20</w:t>
      </w:r>
      <w:r w:rsidR="008309AB">
        <w:t xml:space="preserve"> min</w:t>
      </w:r>
      <w:r w:rsidR="00992074" w:rsidRPr="00CC2D73">
        <w:t>)</w:t>
      </w:r>
    </w:p>
    <w:p w14:paraId="42BD0264" w14:textId="77777777" w:rsidR="00992074" w:rsidRPr="00CC2D73" w:rsidRDefault="00992074" w:rsidP="00992074">
      <w:pPr>
        <w:pStyle w:val="Heading2"/>
        <w:spacing w:after="240" w:line="360" w:lineRule="auto"/>
        <w:rPr>
          <w:rFonts w:asciiTheme="minorHAnsi" w:hAnsiTheme="minorHAnsi" w:cstheme="minorHAnsi"/>
          <w:b/>
          <w:color w:val="000000" w:themeColor="text1"/>
          <w:sz w:val="28"/>
        </w:rPr>
      </w:pPr>
      <w:bookmarkStart w:id="96" w:name="_Toc142390522"/>
      <w:bookmarkStart w:id="97" w:name="_Toc145754511"/>
      <w:bookmarkStart w:id="98" w:name="_Toc157413246"/>
      <w:bookmarkStart w:id="99" w:name="_Toc173313684"/>
      <w:r w:rsidRPr="00CC2D73">
        <w:rPr>
          <w:rFonts w:asciiTheme="minorHAnsi" w:hAnsiTheme="minorHAnsi" w:cstheme="minorHAnsi"/>
          <w:b/>
          <w:color w:val="000000" w:themeColor="text1"/>
          <w:sz w:val="28"/>
        </w:rPr>
        <w:t>Virtual class</w:t>
      </w:r>
      <w:bookmarkEnd w:id="96"/>
      <w:bookmarkEnd w:id="97"/>
      <w:bookmarkEnd w:id="98"/>
      <w:bookmarkEnd w:id="99"/>
      <w:r w:rsidRPr="00CC2D73">
        <w:rPr>
          <w:rFonts w:asciiTheme="minorHAnsi" w:hAnsiTheme="minorHAnsi" w:cstheme="minorHAnsi"/>
          <w:b/>
          <w:color w:val="000000" w:themeColor="text1"/>
          <w:sz w:val="28"/>
        </w:rPr>
        <w:t xml:space="preserve"> </w:t>
      </w:r>
    </w:p>
    <w:p w14:paraId="681198C8" w14:textId="76DD4574" w:rsidR="00992074" w:rsidRPr="00CC2D73" w:rsidRDefault="00736CBC" w:rsidP="007E0312">
      <w:pPr>
        <w:pStyle w:val="ListParagraph"/>
        <w:numPr>
          <w:ilvl w:val="0"/>
          <w:numId w:val="6"/>
        </w:numPr>
        <w:spacing w:line="360" w:lineRule="auto"/>
      </w:pPr>
      <w:hyperlink r:id="rId32" w:history="1">
        <w:r w:rsidR="008A11AC" w:rsidRPr="000F78CC">
          <w:rPr>
            <w:rStyle w:val="Hyperlink"/>
          </w:rPr>
          <w:t xml:space="preserve">Design questions and communicating design </w:t>
        </w:r>
        <w:r w:rsidR="00992074" w:rsidRPr="000F78CC">
          <w:rPr>
            <w:rStyle w:val="Hyperlink"/>
          </w:rPr>
          <w:t>session</w:t>
        </w:r>
      </w:hyperlink>
      <w:r w:rsidR="00992074" w:rsidRPr="00CC2D73">
        <w:t xml:space="preserve"> </w:t>
      </w:r>
      <w:r w:rsidR="00ED1836">
        <w:t>(90</w:t>
      </w:r>
      <w:r w:rsidR="00992074" w:rsidRPr="00CC2D73">
        <w:t xml:space="preserve"> min)</w:t>
      </w:r>
    </w:p>
    <w:p w14:paraId="061F246D" w14:textId="16CD9907" w:rsidR="00992074" w:rsidRDefault="00992074" w:rsidP="00992074">
      <w:pPr>
        <w:pStyle w:val="Heading2"/>
        <w:spacing w:after="240" w:line="360" w:lineRule="auto"/>
        <w:rPr>
          <w:rFonts w:asciiTheme="minorHAnsi" w:hAnsiTheme="minorHAnsi" w:cstheme="minorHAnsi"/>
          <w:b/>
          <w:color w:val="000000" w:themeColor="text1"/>
          <w:sz w:val="28"/>
        </w:rPr>
      </w:pPr>
      <w:bookmarkStart w:id="100" w:name="_Toc142390523"/>
      <w:bookmarkStart w:id="101" w:name="_Toc145754512"/>
      <w:bookmarkStart w:id="102" w:name="_Toc157413247"/>
      <w:bookmarkStart w:id="103" w:name="_Toc173313685"/>
      <w:r w:rsidRPr="00CC2D73">
        <w:rPr>
          <w:rFonts w:asciiTheme="minorHAnsi" w:hAnsiTheme="minorHAnsi" w:cstheme="minorHAnsi"/>
          <w:b/>
          <w:color w:val="000000" w:themeColor="text1"/>
          <w:sz w:val="28"/>
        </w:rPr>
        <w:t>Homework</w:t>
      </w:r>
      <w:bookmarkEnd w:id="100"/>
      <w:bookmarkEnd w:id="101"/>
      <w:bookmarkEnd w:id="102"/>
      <w:bookmarkEnd w:id="103"/>
    </w:p>
    <w:p w14:paraId="687465F3" w14:textId="49B64712" w:rsidR="005A5A96" w:rsidRPr="003D09F9" w:rsidRDefault="00F82017" w:rsidP="00AD1BE2">
      <w:pPr>
        <w:pStyle w:val="ListParagraph"/>
        <w:numPr>
          <w:ilvl w:val="0"/>
          <w:numId w:val="1"/>
        </w:numPr>
        <w:spacing w:after="360" w:line="360" w:lineRule="auto"/>
        <w:ind w:left="714" w:hanging="357"/>
        <w:contextualSpacing w:val="0"/>
        <w:rPr>
          <w:i/>
        </w:rPr>
      </w:pPr>
      <w:r w:rsidRPr="003D09F9">
        <w:rPr>
          <w:i/>
        </w:rPr>
        <w:t>Optional: R</w:t>
      </w:r>
      <w:r w:rsidR="005A5A96" w:rsidRPr="003D09F9">
        <w:rPr>
          <w:i/>
        </w:rPr>
        <w:t xml:space="preserve">eview your Miro </w:t>
      </w:r>
      <w:r w:rsidR="0082600E" w:rsidRPr="003D09F9">
        <w:rPr>
          <w:i/>
        </w:rPr>
        <w:t>themes and notes</w:t>
      </w:r>
      <w:r w:rsidR="005A5A96" w:rsidRPr="003D09F9">
        <w:rPr>
          <w:i/>
        </w:rPr>
        <w:t xml:space="preserve"> and tag any ‘pain points’ (15 min)</w:t>
      </w:r>
    </w:p>
    <w:p w14:paraId="710FA259" w14:textId="4BB9DA72" w:rsidR="00DA0581" w:rsidRPr="00673B7E" w:rsidRDefault="005B09EA" w:rsidP="00AD1BE2">
      <w:pPr>
        <w:pStyle w:val="ListParagraph"/>
        <w:numPr>
          <w:ilvl w:val="0"/>
          <w:numId w:val="1"/>
        </w:numPr>
        <w:spacing w:after="360" w:line="360" w:lineRule="auto"/>
        <w:ind w:left="714" w:hanging="357"/>
        <w:contextualSpacing w:val="0"/>
        <w:rPr>
          <w:i/>
          <w:szCs w:val="24"/>
        </w:rPr>
      </w:pPr>
      <w:r w:rsidRPr="00673B7E">
        <w:rPr>
          <w:i/>
          <w:szCs w:val="24"/>
        </w:rPr>
        <w:t>Optional</w:t>
      </w:r>
      <w:r w:rsidR="000F1626">
        <w:rPr>
          <w:i/>
          <w:szCs w:val="24"/>
        </w:rPr>
        <w:t xml:space="preserve"> additional reading</w:t>
      </w:r>
      <w:r w:rsidRPr="00673B7E">
        <w:rPr>
          <w:i/>
          <w:szCs w:val="24"/>
        </w:rPr>
        <w:t xml:space="preserve">: </w:t>
      </w:r>
    </w:p>
    <w:p w14:paraId="54949588" w14:textId="663B1628" w:rsidR="005B09EA" w:rsidRPr="00673B7E" w:rsidRDefault="005B09EA" w:rsidP="00DA0581">
      <w:pPr>
        <w:pStyle w:val="ListParagraph"/>
        <w:numPr>
          <w:ilvl w:val="1"/>
          <w:numId w:val="1"/>
        </w:numPr>
        <w:spacing w:after="360" w:line="360" w:lineRule="auto"/>
        <w:contextualSpacing w:val="0"/>
        <w:rPr>
          <w:i/>
          <w:szCs w:val="24"/>
        </w:rPr>
      </w:pPr>
      <w:r w:rsidRPr="00673B7E">
        <w:rPr>
          <w:i/>
          <w:szCs w:val="24"/>
        </w:rPr>
        <w:t xml:space="preserve">Review </w:t>
      </w:r>
      <w:hyperlink r:id="rId33" w:history="1">
        <w:r w:rsidRPr="00673B7E">
          <w:rPr>
            <w:rStyle w:val="Hyperlink"/>
            <w:i/>
            <w:szCs w:val="24"/>
          </w:rPr>
          <w:t>an example research report</w:t>
        </w:r>
      </w:hyperlink>
    </w:p>
    <w:p w14:paraId="03CDF984" w14:textId="50C9BC94" w:rsidR="00DA0581" w:rsidRPr="00673B7E" w:rsidRDefault="00DA0581" w:rsidP="00DA0581">
      <w:pPr>
        <w:pStyle w:val="ListParagraph"/>
        <w:numPr>
          <w:ilvl w:val="1"/>
          <w:numId w:val="1"/>
        </w:numPr>
        <w:spacing w:after="360" w:line="360" w:lineRule="auto"/>
        <w:contextualSpacing w:val="0"/>
        <w:rPr>
          <w:i/>
          <w:szCs w:val="24"/>
        </w:rPr>
      </w:pPr>
      <w:r w:rsidRPr="00673B7E">
        <w:rPr>
          <w:i/>
          <w:szCs w:val="24"/>
        </w:rPr>
        <w:t xml:space="preserve">Try an </w:t>
      </w:r>
      <w:hyperlink r:id="rId34" w:history="1">
        <w:r w:rsidRPr="00673B7E">
          <w:rPr>
            <w:rStyle w:val="Hyperlink"/>
            <w:i/>
            <w:szCs w:val="24"/>
          </w:rPr>
          <w:t>empathy map</w:t>
        </w:r>
      </w:hyperlink>
    </w:p>
    <w:p w14:paraId="66545E9E" w14:textId="6A0A0AC3" w:rsidR="0095368F" w:rsidRPr="00673B7E" w:rsidRDefault="0095368F" w:rsidP="00DA0581">
      <w:pPr>
        <w:pStyle w:val="ListParagraph"/>
        <w:numPr>
          <w:ilvl w:val="1"/>
          <w:numId w:val="1"/>
        </w:numPr>
        <w:spacing w:after="360" w:line="360" w:lineRule="auto"/>
        <w:contextualSpacing w:val="0"/>
        <w:rPr>
          <w:i/>
          <w:szCs w:val="24"/>
        </w:rPr>
      </w:pPr>
      <w:r w:rsidRPr="00673B7E">
        <w:rPr>
          <w:i/>
          <w:szCs w:val="24"/>
        </w:rPr>
        <w:t xml:space="preserve">Try a </w:t>
      </w:r>
      <w:hyperlink r:id="rId35" w:history="1">
        <w:r w:rsidRPr="00673B7E">
          <w:rPr>
            <w:rStyle w:val="Hyperlink"/>
            <w:i/>
            <w:szCs w:val="24"/>
          </w:rPr>
          <w:t>point of view statement</w:t>
        </w:r>
      </w:hyperlink>
    </w:p>
    <w:p w14:paraId="69DFABC2" w14:textId="77777777" w:rsidR="001719A9" w:rsidRPr="00CC2D73" w:rsidRDefault="001719A9" w:rsidP="001719A9">
      <w:pPr>
        <w:pStyle w:val="Heading1"/>
        <w:spacing w:after="240" w:line="360" w:lineRule="auto"/>
        <w:rPr>
          <w:b/>
          <w:sz w:val="36"/>
        </w:rPr>
      </w:pPr>
      <w:bookmarkStart w:id="104" w:name="_Toc173313686"/>
      <w:r w:rsidRPr="00CC2D73">
        <w:rPr>
          <w:b/>
          <w:sz w:val="36"/>
        </w:rPr>
        <w:lastRenderedPageBreak/>
        <w:t>Journey mapping</w:t>
      </w:r>
      <w:bookmarkEnd w:id="104"/>
    </w:p>
    <w:p w14:paraId="44CD0E50" w14:textId="77777777" w:rsidR="001719A9" w:rsidRPr="00CC2D73" w:rsidRDefault="001719A9" w:rsidP="001719A9">
      <w:pPr>
        <w:pStyle w:val="Heading2"/>
        <w:spacing w:after="240" w:line="360" w:lineRule="auto"/>
        <w:rPr>
          <w:rFonts w:asciiTheme="minorHAnsi" w:hAnsiTheme="minorHAnsi" w:cstheme="minorHAnsi"/>
          <w:b/>
          <w:color w:val="000000" w:themeColor="text1"/>
          <w:sz w:val="28"/>
        </w:rPr>
      </w:pPr>
      <w:bookmarkStart w:id="105" w:name="_Toc142390525"/>
      <w:bookmarkStart w:id="106" w:name="_Toc145754514"/>
      <w:bookmarkStart w:id="107" w:name="_Toc157413249"/>
      <w:bookmarkStart w:id="108" w:name="_Toc173313687"/>
      <w:r w:rsidRPr="00CC2D73">
        <w:rPr>
          <w:rFonts w:asciiTheme="minorHAnsi" w:hAnsiTheme="minorHAnsi" w:cstheme="minorHAnsi"/>
          <w:b/>
          <w:color w:val="000000" w:themeColor="text1"/>
          <w:sz w:val="28"/>
        </w:rPr>
        <w:t>Pre-learning</w:t>
      </w:r>
      <w:bookmarkEnd w:id="105"/>
      <w:bookmarkEnd w:id="106"/>
      <w:bookmarkEnd w:id="107"/>
      <w:bookmarkEnd w:id="108"/>
    </w:p>
    <w:p w14:paraId="7D9CC818" w14:textId="3AD6D2E0" w:rsidR="001719A9" w:rsidRPr="00567EBB" w:rsidRDefault="00736CBC" w:rsidP="00567EBB">
      <w:pPr>
        <w:pStyle w:val="ListParagraph"/>
        <w:numPr>
          <w:ilvl w:val="0"/>
          <w:numId w:val="6"/>
        </w:numPr>
        <w:spacing w:after="240" w:line="360" w:lineRule="auto"/>
        <w:contextualSpacing w:val="0"/>
        <w:rPr>
          <w:szCs w:val="28"/>
        </w:rPr>
      </w:pPr>
      <w:hyperlink r:id="rId36" w:history="1">
        <w:r w:rsidR="00567EBB" w:rsidRPr="00567EBB">
          <w:rPr>
            <w:rStyle w:val="Hyperlink"/>
            <w:szCs w:val="28"/>
          </w:rPr>
          <w:t>Journey mapping</w:t>
        </w:r>
      </w:hyperlink>
      <w:r w:rsidR="00567EBB" w:rsidRPr="00567EBB">
        <w:rPr>
          <w:szCs w:val="28"/>
        </w:rPr>
        <w:t xml:space="preserve"> (25 min)</w:t>
      </w:r>
    </w:p>
    <w:p w14:paraId="02B5444C" w14:textId="77777777" w:rsidR="001719A9" w:rsidRPr="00CC2D73" w:rsidRDefault="001719A9" w:rsidP="001719A9">
      <w:pPr>
        <w:pStyle w:val="Heading2"/>
        <w:spacing w:after="240" w:line="360" w:lineRule="auto"/>
        <w:rPr>
          <w:rFonts w:asciiTheme="minorHAnsi" w:hAnsiTheme="minorHAnsi" w:cstheme="minorHAnsi"/>
          <w:b/>
          <w:color w:val="000000" w:themeColor="text1"/>
          <w:sz w:val="28"/>
        </w:rPr>
      </w:pPr>
      <w:bookmarkStart w:id="109" w:name="_Toc142390526"/>
      <w:bookmarkStart w:id="110" w:name="_Toc145754515"/>
      <w:bookmarkStart w:id="111" w:name="_Toc157413250"/>
      <w:bookmarkStart w:id="112" w:name="_Toc173313688"/>
      <w:r w:rsidRPr="00CC2D73">
        <w:rPr>
          <w:rFonts w:asciiTheme="minorHAnsi" w:hAnsiTheme="minorHAnsi" w:cstheme="minorHAnsi"/>
          <w:b/>
          <w:color w:val="000000" w:themeColor="text1"/>
          <w:sz w:val="28"/>
        </w:rPr>
        <w:t>Virtual class</w:t>
      </w:r>
      <w:bookmarkEnd w:id="109"/>
      <w:bookmarkEnd w:id="110"/>
      <w:bookmarkEnd w:id="111"/>
      <w:bookmarkEnd w:id="112"/>
      <w:r w:rsidRPr="00CC2D73">
        <w:rPr>
          <w:rFonts w:asciiTheme="minorHAnsi" w:hAnsiTheme="minorHAnsi" w:cstheme="minorHAnsi"/>
          <w:b/>
          <w:color w:val="000000" w:themeColor="text1"/>
          <w:sz w:val="28"/>
        </w:rPr>
        <w:t xml:space="preserve"> </w:t>
      </w:r>
    </w:p>
    <w:p w14:paraId="7F09C995" w14:textId="77486CA3" w:rsidR="001719A9" w:rsidRPr="00567EBB" w:rsidRDefault="00736CBC" w:rsidP="00567EBB">
      <w:pPr>
        <w:pStyle w:val="ListParagraph"/>
        <w:numPr>
          <w:ilvl w:val="0"/>
          <w:numId w:val="6"/>
        </w:numPr>
        <w:spacing w:line="360" w:lineRule="auto"/>
      </w:pPr>
      <w:hyperlink r:id="rId37" w:history="1">
        <w:r w:rsidR="009B7F8E" w:rsidRPr="00670744">
          <w:rPr>
            <w:rStyle w:val="Hyperlink"/>
          </w:rPr>
          <w:t>Journey map session</w:t>
        </w:r>
      </w:hyperlink>
      <w:r w:rsidR="001719A9" w:rsidRPr="00567EBB">
        <w:t xml:space="preserve"> </w:t>
      </w:r>
      <w:r w:rsidR="009B7F8E" w:rsidRPr="00567EBB">
        <w:t>(90</w:t>
      </w:r>
      <w:r w:rsidR="008309AB" w:rsidRPr="00567EBB">
        <w:t xml:space="preserve"> min</w:t>
      </w:r>
      <w:r w:rsidR="001719A9" w:rsidRPr="00567EBB">
        <w:t>)</w:t>
      </w:r>
    </w:p>
    <w:p w14:paraId="35875F41" w14:textId="77777777" w:rsidR="001719A9" w:rsidRPr="00CC2D73" w:rsidRDefault="001719A9" w:rsidP="001719A9">
      <w:pPr>
        <w:pStyle w:val="Heading2"/>
        <w:spacing w:after="240" w:line="360" w:lineRule="auto"/>
        <w:rPr>
          <w:rFonts w:asciiTheme="minorHAnsi" w:hAnsiTheme="minorHAnsi" w:cstheme="minorHAnsi"/>
          <w:b/>
          <w:color w:val="000000" w:themeColor="text1"/>
          <w:sz w:val="28"/>
        </w:rPr>
      </w:pPr>
      <w:bookmarkStart w:id="113" w:name="_Toc142390527"/>
      <w:bookmarkStart w:id="114" w:name="_Toc145754516"/>
      <w:bookmarkStart w:id="115" w:name="_Toc157413251"/>
      <w:bookmarkStart w:id="116" w:name="_Toc173313689"/>
      <w:r w:rsidRPr="00CC2D73">
        <w:rPr>
          <w:rFonts w:asciiTheme="minorHAnsi" w:hAnsiTheme="minorHAnsi" w:cstheme="minorHAnsi"/>
          <w:b/>
          <w:color w:val="000000" w:themeColor="text1"/>
          <w:sz w:val="28"/>
        </w:rPr>
        <w:t>Homework</w:t>
      </w:r>
      <w:bookmarkEnd w:id="113"/>
      <w:bookmarkEnd w:id="114"/>
      <w:bookmarkEnd w:id="115"/>
      <w:bookmarkEnd w:id="116"/>
    </w:p>
    <w:p w14:paraId="4DD9A773" w14:textId="651A71D3" w:rsidR="00D4318B" w:rsidRPr="00284B49" w:rsidRDefault="00736CBC" w:rsidP="00D4318B">
      <w:pPr>
        <w:pStyle w:val="ListParagraph"/>
        <w:numPr>
          <w:ilvl w:val="0"/>
          <w:numId w:val="6"/>
        </w:numPr>
        <w:spacing w:after="360" w:line="360" w:lineRule="auto"/>
        <w:contextualSpacing w:val="0"/>
      </w:pPr>
      <w:hyperlink r:id="rId38" w:history="1">
        <w:r w:rsidR="00D4318B" w:rsidRPr="00284B49">
          <w:rPr>
            <w:rStyle w:val="Hyperlink"/>
            <w:rFonts w:cstheme="minorHAnsi"/>
            <w:szCs w:val="24"/>
          </w:rPr>
          <w:t>Reflection survey on the course so far</w:t>
        </w:r>
      </w:hyperlink>
      <w:r w:rsidR="00D4318B" w:rsidRPr="00284B49">
        <w:rPr>
          <w:rFonts w:cstheme="minorHAnsi"/>
          <w:szCs w:val="24"/>
        </w:rPr>
        <w:t xml:space="preserve"> (10 min)</w:t>
      </w:r>
    </w:p>
    <w:p w14:paraId="4EA53223" w14:textId="77777777" w:rsidR="00284B49" w:rsidRPr="00546483" w:rsidRDefault="00284B49" w:rsidP="00284B49">
      <w:pPr>
        <w:pStyle w:val="ListParagraph"/>
        <w:numPr>
          <w:ilvl w:val="0"/>
          <w:numId w:val="6"/>
        </w:numPr>
        <w:spacing w:after="240" w:line="360" w:lineRule="auto"/>
        <w:rPr>
          <w:rFonts w:cstheme="minorHAnsi"/>
          <w:szCs w:val="24"/>
        </w:rPr>
      </w:pPr>
      <w:r w:rsidRPr="00546483">
        <w:rPr>
          <w:rFonts w:cstheme="minorHAnsi"/>
          <w:szCs w:val="24"/>
        </w:rPr>
        <w:t xml:space="preserve">We ask that you also share the </w:t>
      </w:r>
      <w:hyperlink r:id="rId39" w:history="1">
        <w:r w:rsidRPr="00546483">
          <w:rPr>
            <w:rStyle w:val="Hyperlink"/>
            <w:rFonts w:cstheme="minorHAnsi"/>
            <w:szCs w:val="24"/>
          </w:rPr>
          <w:t>manager reflection survey</w:t>
        </w:r>
      </w:hyperlink>
      <w:r w:rsidRPr="00546483">
        <w:rPr>
          <w:rFonts w:cstheme="minorHAnsi"/>
          <w:szCs w:val="24"/>
        </w:rPr>
        <w:t xml:space="preserve"> with your manager or the person who approved you to go on the course. </w:t>
      </w:r>
    </w:p>
    <w:p w14:paraId="24A87725" w14:textId="6836F22B" w:rsidR="001C6CBF" w:rsidRPr="00CC2D73" w:rsidRDefault="001C6CBF" w:rsidP="001C6CBF">
      <w:pPr>
        <w:pStyle w:val="Heading1"/>
        <w:spacing w:after="240" w:line="360" w:lineRule="auto"/>
        <w:rPr>
          <w:b/>
          <w:sz w:val="36"/>
        </w:rPr>
      </w:pPr>
      <w:bookmarkStart w:id="117" w:name="_Toc173313690"/>
      <w:r>
        <w:rPr>
          <w:b/>
          <w:sz w:val="36"/>
        </w:rPr>
        <w:t>Ideation</w:t>
      </w:r>
      <w:bookmarkEnd w:id="117"/>
    </w:p>
    <w:p w14:paraId="6DEF889A" w14:textId="77777777" w:rsidR="001C6CBF" w:rsidRPr="00CC2D73" w:rsidRDefault="001C6CBF" w:rsidP="001C6CBF">
      <w:pPr>
        <w:pStyle w:val="Heading2"/>
        <w:spacing w:after="240" w:line="360" w:lineRule="auto"/>
        <w:rPr>
          <w:rFonts w:asciiTheme="minorHAnsi" w:hAnsiTheme="minorHAnsi" w:cstheme="minorHAnsi"/>
          <w:b/>
          <w:color w:val="000000" w:themeColor="text1"/>
          <w:sz w:val="28"/>
        </w:rPr>
      </w:pPr>
      <w:bookmarkStart w:id="118" w:name="_Toc142390529"/>
      <w:bookmarkStart w:id="119" w:name="_Toc145754518"/>
      <w:bookmarkStart w:id="120" w:name="_Toc157413253"/>
      <w:bookmarkStart w:id="121" w:name="_Toc173313691"/>
      <w:r w:rsidRPr="00CC2D73">
        <w:rPr>
          <w:rFonts w:asciiTheme="minorHAnsi" w:hAnsiTheme="minorHAnsi" w:cstheme="minorHAnsi"/>
          <w:b/>
          <w:color w:val="000000" w:themeColor="text1"/>
          <w:sz w:val="28"/>
        </w:rPr>
        <w:t>Pre-learning</w:t>
      </w:r>
      <w:bookmarkEnd w:id="118"/>
      <w:bookmarkEnd w:id="119"/>
      <w:bookmarkEnd w:id="120"/>
      <w:bookmarkEnd w:id="121"/>
    </w:p>
    <w:p w14:paraId="6F1BD81A" w14:textId="0CB6DCDA" w:rsidR="001C6CBF" w:rsidRDefault="00736CBC" w:rsidP="00C10BD5">
      <w:pPr>
        <w:pStyle w:val="ListParagraph"/>
        <w:numPr>
          <w:ilvl w:val="0"/>
          <w:numId w:val="6"/>
        </w:numPr>
        <w:spacing w:after="240" w:line="360" w:lineRule="auto"/>
        <w:contextualSpacing w:val="0"/>
        <w:rPr>
          <w:szCs w:val="28"/>
        </w:rPr>
      </w:pPr>
      <w:hyperlink r:id="rId40" w:history="1">
        <w:r w:rsidR="00071FA6">
          <w:rPr>
            <w:rStyle w:val="Hyperlink"/>
            <w:szCs w:val="28"/>
          </w:rPr>
          <w:t>Ideation theory video</w:t>
        </w:r>
      </w:hyperlink>
      <w:r w:rsidR="00C10BD5" w:rsidRPr="00C10BD5">
        <w:rPr>
          <w:szCs w:val="28"/>
        </w:rPr>
        <w:t xml:space="preserve"> (15 min)</w:t>
      </w:r>
    </w:p>
    <w:p w14:paraId="1B10C71C" w14:textId="1143A4E0" w:rsidR="006C654C" w:rsidRPr="00071FA6" w:rsidRDefault="00736CBC" w:rsidP="00071FA6">
      <w:pPr>
        <w:pStyle w:val="ListParagraph"/>
        <w:numPr>
          <w:ilvl w:val="0"/>
          <w:numId w:val="6"/>
        </w:numPr>
        <w:spacing w:after="360" w:line="360" w:lineRule="auto"/>
        <w:rPr>
          <w:szCs w:val="24"/>
        </w:rPr>
      </w:pPr>
      <w:hyperlink r:id="rId41" w:history="1">
        <w:r w:rsidR="00071FA6">
          <w:rPr>
            <w:rStyle w:val="Hyperlink"/>
            <w:szCs w:val="24"/>
          </w:rPr>
          <w:t>Prototyping article</w:t>
        </w:r>
      </w:hyperlink>
      <w:r w:rsidR="00071FA6">
        <w:rPr>
          <w:szCs w:val="24"/>
        </w:rPr>
        <w:t xml:space="preserve"> (10 min)</w:t>
      </w:r>
    </w:p>
    <w:p w14:paraId="1A3E5CAD" w14:textId="30438355" w:rsidR="001C6CBF" w:rsidRPr="00CC2D73" w:rsidRDefault="001C6CBF" w:rsidP="001C6CBF">
      <w:pPr>
        <w:pStyle w:val="Heading2"/>
        <w:spacing w:after="240" w:line="360" w:lineRule="auto"/>
        <w:rPr>
          <w:rFonts w:asciiTheme="minorHAnsi" w:hAnsiTheme="minorHAnsi" w:cstheme="minorHAnsi"/>
          <w:b/>
          <w:color w:val="000000" w:themeColor="text1"/>
          <w:sz w:val="28"/>
        </w:rPr>
      </w:pPr>
      <w:bookmarkStart w:id="122" w:name="_Toc142390530"/>
      <w:bookmarkStart w:id="123" w:name="_Toc145754519"/>
      <w:bookmarkStart w:id="124" w:name="_Toc157413254"/>
      <w:bookmarkStart w:id="125" w:name="_Toc173313692"/>
      <w:r w:rsidRPr="00CC2D73">
        <w:rPr>
          <w:rFonts w:asciiTheme="minorHAnsi" w:hAnsiTheme="minorHAnsi" w:cstheme="minorHAnsi"/>
          <w:b/>
          <w:color w:val="000000" w:themeColor="text1"/>
          <w:sz w:val="28"/>
        </w:rPr>
        <w:t>Virtual class</w:t>
      </w:r>
      <w:bookmarkEnd w:id="122"/>
      <w:bookmarkEnd w:id="123"/>
      <w:bookmarkEnd w:id="124"/>
      <w:bookmarkEnd w:id="125"/>
    </w:p>
    <w:p w14:paraId="65761CCE" w14:textId="47C68420" w:rsidR="001C6CBF" w:rsidRPr="000161DA" w:rsidRDefault="00736CBC" w:rsidP="000161DA">
      <w:pPr>
        <w:pStyle w:val="ListParagraph"/>
        <w:numPr>
          <w:ilvl w:val="0"/>
          <w:numId w:val="17"/>
        </w:numPr>
        <w:spacing w:line="360" w:lineRule="auto"/>
      </w:pPr>
      <w:hyperlink r:id="rId42" w:history="1">
        <w:r w:rsidR="009D462C" w:rsidRPr="00AD08E0">
          <w:rPr>
            <w:rStyle w:val="Hyperlink"/>
          </w:rPr>
          <w:t xml:space="preserve">Ideation </w:t>
        </w:r>
        <w:r w:rsidR="001C6CBF" w:rsidRPr="00AD08E0">
          <w:rPr>
            <w:rStyle w:val="Hyperlink"/>
          </w:rPr>
          <w:t>session</w:t>
        </w:r>
      </w:hyperlink>
      <w:r w:rsidR="001C6CBF" w:rsidRPr="000161DA">
        <w:t xml:space="preserve"> </w:t>
      </w:r>
      <w:r w:rsidR="00AD056A" w:rsidRPr="000161DA">
        <w:t>(90</w:t>
      </w:r>
      <w:r w:rsidR="008309AB" w:rsidRPr="000161DA">
        <w:t xml:space="preserve"> min</w:t>
      </w:r>
      <w:r w:rsidR="001C6CBF" w:rsidRPr="000161DA">
        <w:t>)</w:t>
      </w:r>
    </w:p>
    <w:p w14:paraId="7F3C015E" w14:textId="77777777" w:rsidR="001C6CBF" w:rsidRPr="00CC2D73" w:rsidRDefault="001C6CBF" w:rsidP="001C6CBF">
      <w:pPr>
        <w:pStyle w:val="Heading2"/>
        <w:spacing w:after="240" w:line="360" w:lineRule="auto"/>
        <w:rPr>
          <w:rFonts w:asciiTheme="minorHAnsi" w:hAnsiTheme="minorHAnsi" w:cstheme="minorHAnsi"/>
          <w:b/>
          <w:color w:val="000000" w:themeColor="text1"/>
          <w:sz w:val="28"/>
        </w:rPr>
      </w:pPr>
      <w:bookmarkStart w:id="126" w:name="_Toc142390531"/>
      <w:bookmarkStart w:id="127" w:name="_Toc145754520"/>
      <w:bookmarkStart w:id="128" w:name="_Toc157413255"/>
      <w:bookmarkStart w:id="129" w:name="_Toc173313693"/>
      <w:r w:rsidRPr="00CC2D73">
        <w:rPr>
          <w:rFonts w:asciiTheme="minorHAnsi" w:hAnsiTheme="minorHAnsi" w:cstheme="minorHAnsi"/>
          <w:b/>
          <w:color w:val="000000" w:themeColor="text1"/>
          <w:sz w:val="28"/>
        </w:rPr>
        <w:t>Homework</w:t>
      </w:r>
      <w:bookmarkEnd w:id="126"/>
      <w:bookmarkEnd w:id="127"/>
      <w:bookmarkEnd w:id="128"/>
      <w:bookmarkEnd w:id="129"/>
    </w:p>
    <w:p w14:paraId="243F6170" w14:textId="0B4EC0C1" w:rsidR="00151945" w:rsidRDefault="00217119" w:rsidP="00151945">
      <w:pPr>
        <w:pStyle w:val="ListParagraph"/>
        <w:numPr>
          <w:ilvl w:val="0"/>
          <w:numId w:val="17"/>
        </w:numPr>
        <w:spacing w:line="360" w:lineRule="auto"/>
      </w:pPr>
      <w:r>
        <w:t>Activity: Advantages and limitations of different types of prototypes - found in your team Miro board (20 min)</w:t>
      </w:r>
      <w:r w:rsidR="00151945">
        <w:t>. It will look something like:</w:t>
      </w:r>
    </w:p>
    <w:p w14:paraId="1E49B2A5" w14:textId="283DF99B" w:rsidR="00151945" w:rsidRDefault="00151945" w:rsidP="00151945">
      <w:pPr>
        <w:pStyle w:val="ListParagraph"/>
        <w:spacing w:line="360" w:lineRule="auto"/>
      </w:pPr>
      <w:r>
        <w:rPr>
          <w:noProof/>
          <w:lang w:eastAsia="en-AU"/>
        </w:rPr>
        <w:lastRenderedPageBreak/>
        <w:drawing>
          <wp:inline distT="0" distB="0" distL="0" distR="0" wp14:anchorId="31220F85" wp14:editId="75227E52">
            <wp:extent cx="3202339" cy="11660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3"/>
                    <a:srcRect b="33130"/>
                    <a:stretch/>
                  </pic:blipFill>
                  <pic:spPr bwMode="auto">
                    <a:xfrm>
                      <a:off x="0" y="0"/>
                      <a:ext cx="3221289" cy="1172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1A3DE7" w14:textId="50A6249E" w:rsidR="000D5530" w:rsidRPr="00CC2D73" w:rsidRDefault="000D5530" w:rsidP="000D5530">
      <w:pPr>
        <w:pStyle w:val="Heading1"/>
        <w:spacing w:after="240" w:line="360" w:lineRule="auto"/>
        <w:rPr>
          <w:b/>
          <w:sz w:val="36"/>
        </w:rPr>
      </w:pPr>
      <w:bookmarkStart w:id="130" w:name="_Toc173313694"/>
      <w:r>
        <w:rPr>
          <w:b/>
          <w:sz w:val="36"/>
        </w:rPr>
        <w:t>Prototyping</w:t>
      </w:r>
      <w:r w:rsidR="00B54C48">
        <w:rPr>
          <w:b/>
          <w:sz w:val="36"/>
        </w:rPr>
        <w:t xml:space="preserve"> theory</w:t>
      </w:r>
      <w:bookmarkEnd w:id="130"/>
    </w:p>
    <w:p w14:paraId="22C5B883" w14:textId="77777777" w:rsidR="000D5530" w:rsidRPr="00CC2D73" w:rsidRDefault="000D5530" w:rsidP="000D5530">
      <w:pPr>
        <w:pStyle w:val="Heading2"/>
        <w:spacing w:after="240" w:line="360" w:lineRule="auto"/>
        <w:rPr>
          <w:rFonts w:asciiTheme="minorHAnsi" w:hAnsiTheme="minorHAnsi" w:cstheme="minorHAnsi"/>
          <w:b/>
          <w:color w:val="000000" w:themeColor="text1"/>
          <w:sz w:val="28"/>
        </w:rPr>
      </w:pPr>
      <w:bookmarkStart w:id="131" w:name="_Toc142390533"/>
      <w:bookmarkStart w:id="132" w:name="_Toc145754522"/>
      <w:bookmarkStart w:id="133" w:name="_Toc157413257"/>
      <w:bookmarkStart w:id="134" w:name="_Toc173313695"/>
      <w:r w:rsidRPr="00CC2D73">
        <w:rPr>
          <w:rFonts w:asciiTheme="minorHAnsi" w:hAnsiTheme="minorHAnsi" w:cstheme="minorHAnsi"/>
          <w:b/>
          <w:color w:val="000000" w:themeColor="text1"/>
          <w:sz w:val="28"/>
        </w:rPr>
        <w:t>Pre-learning</w:t>
      </w:r>
      <w:bookmarkEnd w:id="131"/>
      <w:bookmarkEnd w:id="132"/>
      <w:bookmarkEnd w:id="133"/>
      <w:bookmarkEnd w:id="134"/>
    </w:p>
    <w:p w14:paraId="16443B28" w14:textId="77777777" w:rsidR="000D5530" w:rsidRPr="00CC2D73" w:rsidRDefault="000D5530" w:rsidP="000D5530">
      <w:pPr>
        <w:spacing w:line="360" w:lineRule="auto"/>
      </w:pPr>
      <w:r w:rsidRPr="00CC2D73">
        <w:t>The pre-learning can be done at any time before the virtual class</w:t>
      </w:r>
    </w:p>
    <w:p w14:paraId="68D29F68" w14:textId="1B039F93" w:rsidR="00255B24" w:rsidRDefault="00736CBC" w:rsidP="00255B24">
      <w:pPr>
        <w:pStyle w:val="ListParagraph"/>
        <w:numPr>
          <w:ilvl w:val="0"/>
          <w:numId w:val="6"/>
        </w:numPr>
        <w:spacing w:after="240" w:line="360" w:lineRule="auto"/>
        <w:contextualSpacing w:val="0"/>
        <w:rPr>
          <w:szCs w:val="28"/>
        </w:rPr>
      </w:pPr>
      <w:hyperlink r:id="rId44" w:history="1">
        <w:r w:rsidR="005A4CA9">
          <w:rPr>
            <w:rStyle w:val="Hyperlink"/>
            <w:szCs w:val="28"/>
          </w:rPr>
          <w:t>Prototyping theory video</w:t>
        </w:r>
      </w:hyperlink>
      <w:r w:rsidR="00255B24" w:rsidRPr="00255B24">
        <w:rPr>
          <w:color w:val="1F497D"/>
          <w:szCs w:val="28"/>
        </w:rPr>
        <w:t xml:space="preserve"> </w:t>
      </w:r>
      <w:r w:rsidR="00255B24" w:rsidRPr="00255B24">
        <w:rPr>
          <w:szCs w:val="28"/>
        </w:rPr>
        <w:t>(25 min)</w:t>
      </w:r>
    </w:p>
    <w:p w14:paraId="750D99AC" w14:textId="2523D6B5" w:rsidR="00D058DB" w:rsidRDefault="00D058DB" w:rsidP="00255B24">
      <w:pPr>
        <w:pStyle w:val="ListParagraph"/>
        <w:numPr>
          <w:ilvl w:val="0"/>
          <w:numId w:val="6"/>
        </w:numPr>
        <w:spacing w:after="240" w:line="360" w:lineRule="auto"/>
        <w:contextualSpacing w:val="0"/>
        <w:rPr>
          <w:szCs w:val="28"/>
        </w:rPr>
      </w:pPr>
      <w:r>
        <w:rPr>
          <w:szCs w:val="28"/>
        </w:rPr>
        <w:t xml:space="preserve">Review example </w:t>
      </w:r>
      <w:hyperlink r:id="rId45" w:history="1">
        <w:r w:rsidRPr="00D058DB">
          <w:rPr>
            <w:rStyle w:val="Hyperlink"/>
            <w:szCs w:val="28"/>
          </w:rPr>
          <w:t>prototype testing script</w:t>
        </w:r>
      </w:hyperlink>
      <w:r>
        <w:rPr>
          <w:szCs w:val="28"/>
        </w:rPr>
        <w:t xml:space="preserve"> (5 min)</w:t>
      </w:r>
    </w:p>
    <w:p w14:paraId="16F31ECC" w14:textId="77777777" w:rsidR="00F72F29" w:rsidRDefault="00006AB1" w:rsidP="00006AB1">
      <w:pPr>
        <w:pStyle w:val="ListParagraph"/>
        <w:numPr>
          <w:ilvl w:val="0"/>
          <w:numId w:val="6"/>
        </w:numPr>
        <w:spacing w:line="360" w:lineRule="auto"/>
      </w:pPr>
      <w:bookmarkStart w:id="135" w:name="_Toc142390534"/>
      <w:bookmarkStart w:id="136" w:name="_Toc145754523"/>
      <w:r>
        <w:t xml:space="preserve">Activity: Advantages and limitations of different types of prototypes - found in your team Miro board (20 min). </w:t>
      </w:r>
    </w:p>
    <w:p w14:paraId="04855689" w14:textId="6B938F73" w:rsidR="00006AB1" w:rsidRDefault="00006AB1" w:rsidP="00F72F29">
      <w:pPr>
        <w:pStyle w:val="ListParagraph"/>
        <w:spacing w:line="360" w:lineRule="auto"/>
      </w:pPr>
      <w:r>
        <w:t>It will look something like:</w:t>
      </w:r>
    </w:p>
    <w:p w14:paraId="0AE041C8" w14:textId="617E584C" w:rsidR="00EB302E" w:rsidRDefault="00EB302E" w:rsidP="000D5530">
      <w:pPr>
        <w:pStyle w:val="Heading2"/>
        <w:spacing w:after="240" w:line="360" w:lineRule="auto"/>
        <w:rPr>
          <w:rFonts w:asciiTheme="minorHAnsi" w:hAnsiTheme="minorHAnsi" w:cstheme="minorHAnsi"/>
          <w:b/>
          <w:color w:val="000000" w:themeColor="text1"/>
          <w:sz w:val="28"/>
        </w:rPr>
      </w:pPr>
      <w:bookmarkStart w:id="137" w:name="_Toc157413258"/>
      <w:bookmarkStart w:id="138" w:name="_Toc173313696"/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4EDD6105" wp14:editId="27518309">
            <wp:simplePos x="0" y="0"/>
            <wp:positionH relativeFrom="column">
              <wp:posOffset>547370</wp:posOffset>
            </wp:positionH>
            <wp:positionV relativeFrom="paragraph">
              <wp:posOffset>81280</wp:posOffset>
            </wp:positionV>
            <wp:extent cx="3202305" cy="11658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130"/>
                    <a:stretch/>
                  </pic:blipFill>
                  <pic:spPr bwMode="auto">
                    <a:xfrm>
                      <a:off x="0" y="0"/>
                      <a:ext cx="3202305" cy="1165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137"/>
      <w:bookmarkEnd w:id="138"/>
    </w:p>
    <w:p w14:paraId="6897AA1B" w14:textId="2AFCD764" w:rsidR="00EB302E" w:rsidRDefault="00EB302E" w:rsidP="000D5530">
      <w:pPr>
        <w:pStyle w:val="Heading2"/>
        <w:spacing w:after="240" w:line="360" w:lineRule="auto"/>
        <w:rPr>
          <w:rFonts w:asciiTheme="minorHAnsi" w:hAnsiTheme="minorHAnsi" w:cstheme="minorHAnsi"/>
          <w:b/>
          <w:color w:val="000000" w:themeColor="text1"/>
          <w:sz w:val="28"/>
        </w:rPr>
      </w:pPr>
    </w:p>
    <w:p w14:paraId="651320F8" w14:textId="46594B1D" w:rsidR="00EB302E" w:rsidRDefault="00EB302E" w:rsidP="000D5530">
      <w:pPr>
        <w:pStyle w:val="Heading2"/>
        <w:spacing w:after="240" w:line="360" w:lineRule="auto"/>
        <w:rPr>
          <w:rFonts w:asciiTheme="minorHAnsi" w:hAnsiTheme="minorHAnsi" w:cstheme="minorHAnsi"/>
          <w:b/>
          <w:color w:val="000000" w:themeColor="text1"/>
          <w:sz w:val="28"/>
        </w:rPr>
      </w:pPr>
    </w:p>
    <w:p w14:paraId="65C54B0D" w14:textId="2C1C5B08" w:rsidR="000D5530" w:rsidRPr="00CC2D73" w:rsidRDefault="000D5530" w:rsidP="000D5530">
      <w:pPr>
        <w:pStyle w:val="Heading2"/>
        <w:spacing w:after="240" w:line="360" w:lineRule="auto"/>
        <w:rPr>
          <w:rFonts w:asciiTheme="minorHAnsi" w:hAnsiTheme="minorHAnsi" w:cstheme="minorHAnsi"/>
          <w:b/>
          <w:color w:val="000000" w:themeColor="text1"/>
          <w:sz w:val="28"/>
        </w:rPr>
      </w:pPr>
      <w:bookmarkStart w:id="139" w:name="_Toc157413259"/>
      <w:bookmarkStart w:id="140" w:name="_Toc173313697"/>
      <w:r w:rsidRPr="00CC2D73">
        <w:rPr>
          <w:rFonts w:asciiTheme="minorHAnsi" w:hAnsiTheme="minorHAnsi" w:cstheme="minorHAnsi"/>
          <w:b/>
          <w:color w:val="000000" w:themeColor="text1"/>
          <w:sz w:val="28"/>
        </w:rPr>
        <w:t>V</w:t>
      </w:r>
      <w:r w:rsidR="002012A1">
        <w:rPr>
          <w:rFonts w:asciiTheme="minorHAnsi" w:hAnsiTheme="minorHAnsi" w:cstheme="minorHAnsi"/>
          <w:b/>
          <w:color w:val="000000" w:themeColor="text1"/>
          <w:sz w:val="28"/>
        </w:rPr>
        <w:t>irtual class</w:t>
      </w:r>
      <w:bookmarkEnd w:id="135"/>
      <w:bookmarkEnd w:id="136"/>
      <w:bookmarkEnd w:id="139"/>
      <w:bookmarkEnd w:id="140"/>
    </w:p>
    <w:p w14:paraId="5CDD19F2" w14:textId="6ED1C171" w:rsidR="0066377A" w:rsidRPr="005A4CA9" w:rsidRDefault="00736CBC" w:rsidP="005A4CA9">
      <w:pPr>
        <w:pStyle w:val="ListParagraph"/>
        <w:numPr>
          <w:ilvl w:val="0"/>
          <w:numId w:val="15"/>
        </w:numPr>
        <w:spacing w:line="360" w:lineRule="auto"/>
      </w:pPr>
      <w:hyperlink r:id="rId47" w:history="1">
        <w:r w:rsidR="0066377A" w:rsidRPr="00AD08E0">
          <w:rPr>
            <w:rStyle w:val="Hyperlink"/>
          </w:rPr>
          <w:t>Prototype development and testing</w:t>
        </w:r>
      </w:hyperlink>
      <w:r w:rsidR="0066377A" w:rsidRPr="005A4CA9">
        <w:t xml:space="preserve"> (2.5 hours)</w:t>
      </w:r>
    </w:p>
    <w:p w14:paraId="29394C28" w14:textId="77777777" w:rsidR="000D5530" w:rsidRPr="00CC2D73" w:rsidRDefault="000D5530" w:rsidP="000D5530">
      <w:pPr>
        <w:pStyle w:val="Heading2"/>
        <w:spacing w:after="240" w:line="360" w:lineRule="auto"/>
        <w:rPr>
          <w:rFonts w:asciiTheme="minorHAnsi" w:hAnsiTheme="minorHAnsi" w:cstheme="minorHAnsi"/>
          <w:b/>
          <w:color w:val="000000" w:themeColor="text1"/>
          <w:sz w:val="28"/>
        </w:rPr>
      </w:pPr>
      <w:bookmarkStart w:id="141" w:name="_Toc142390535"/>
      <w:bookmarkStart w:id="142" w:name="_Toc145754524"/>
      <w:bookmarkStart w:id="143" w:name="_Toc157413260"/>
      <w:bookmarkStart w:id="144" w:name="_Toc173313698"/>
      <w:r w:rsidRPr="00CC2D73">
        <w:rPr>
          <w:rFonts w:asciiTheme="minorHAnsi" w:hAnsiTheme="minorHAnsi" w:cstheme="minorHAnsi"/>
          <w:b/>
          <w:color w:val="000000" w:themeColor="text1"/>
          <w:sz w:val="28"/>
        </w:rPr>
        <w:t>Homework</w:t>
      </w:r>
      <w:bookmarkEnd w:id="141"/>
      <w:bookmarkEnd w:id="142"/>
      <w:bookmarkEnd w:id="143"/>
      <w:bookmarkEnd w:id="144"/>
    </w:p>
    <w:p w14:paraId="162B5BF2" w14:textId="0C1E4FE8" w:rsidR="00451BAE" w:rsidRDefault="000D5530" w:rsidP="002D20F6">
      <w:pPr>
        <w:spacing w:after="240" w:line="360" w:lineRule="auto"/>
      </w:pPr>
      <w:r w:rsidRPr="00CC2D73">
        <w:t>Ther</w:t>
      </w:r>
      <w:r>
        <w:t>e is no homework for this week</w:t>
      </w:r>
      <w:r w:rsidR="0066377A">
        <w:t xml:space="preserve"> but you may want to review your learnings from the</w:t>
      </w:r>
      <w:r w:rsidR="008B42B8">
        <w:t xml:space="preserve"> </w:t>
      </w:r>
      <w:r w:rsidR="0066377A">
        <w:t>session</w:t>
      </w:r>
      <w:r w:rsidR="00C71EDE">
        <w:t xml:space="preserve"> for</w:t>
      </w:r>
      <w:r w:rsidR="00947B0C">
        <w:t xml:space="preserve"> showcase. This will be a casual session to playback what you learnt with people from the A</w:t>
      </w:r>
      <w:r w:rsidR="0064053B">
        <w:t>PSC and other people interested in taking the</w:t>
      </w:r>
      <w:r w:rsidR="00947B0C">
        <w:t xml:space="preserve"> course</w:t>
      </w:r>
      <w:r w:rsidR="0064053B">
        <w:t xml:space="preserve"> in future</w:t>
      </w:r>
      <w:r w:rsidR="00947B0C">
        <w:t>.</w:t>
      </w:r>
    </w:p>
    <w:p w14:paraId="18731C59" w14:textId="5DDC09A2" w:rsidR="002D20F6" w:rsidRDefault="00B20445" w:rsidP="002D20F6">
      <w:pPr>
        <w:pStyle w:val="Heading1"/>
        <w:spacing w:after="240" w:line="360" w:lineRule="auto"/>
        <w:rPr>
          <w:b/>
          <w:sz w:val="36"/>
        </w:rPr>
      </w:pPr>
      <w:bookmarkStart w:id="145" w:name="_Toc173313699"/>
      <w:r>
        <w:rPr>
          <w:b/>
          <w:sz w:val="36"/>
        </w:rPr>
        <w:lastRenderedPageBreak/>
        <w:t>Showcase</w:t>
      </w:r>
      <w:r w:rsidR="00662D63">
        <w:rPr>
          <w:b/>
          <w:sz w:val="36"/>
        </w:rPr>
        <w:t xml:space="preserve"> (optional)</w:t>
      </w:r>
      <w:bookmarkEnd w:id="145"/>
    </w:p>
    <w:p w14:paraId="5D6A63D1" w14:textId="35CCA3C4" w:rsidR="00A328B8" w:rsidRPr="00A328B8" w:rsidRDefault="00A328B8" w:rsidP="00A328B8">
      <w:pPr>
        <w:spacing w:line="360" w:lineRule="auto"/>
      </w:pPr>
      <w:r>
        <w:t xml:space="preserve">For showcase we’ll invite people </w:t>
      </w:r>
      <w:r w:rsidR="005405C3">
        <w:t xml:space="preserve">from </w:t>
      </w:r>
      <w:r>
        <w:t xml:space="preserve">outside the course, so you can practice with a real (but friendly) audience. </w:t>
      </w:r>
      <w:r w:rsidR="004E31A3">
        <w:t>W</w:t>
      </w:r>
      <w:r>
        <w:t>e’ll</w:t>
      </w:r>
      <w:r w:rsidR="004E31A3">
        <w:t xml:space="preserve"> also</w:t>
      </w:r>
      <w:r>
        <w:t xml:space="preserve"> have people that put forward topics for each team to explore.</w:t>
      </w:r>
      <w:r w:rsidR="005405C3">
        <w:t xml:space="preserve"> You’re also welcome to forward</w:t>
      </w:r>
      <w:r w:rsidR="001421AF">
        <w:t xml:space="preserve"> the invite to your team.</w:t>
      </w:r>
    </w:p>
    <w:p w14:paraId="1313361C" w14:textId="77777777" w:rsidR="002D20F6" w:rsidRPr="00CC2D73" w:rsidRDefault="002D20F6" w:rsidP="002D20F6">
      <w:pPr>
        <w:pStyle w:val="Heading2"/>
        <w:spacing w:after="240" w:line="360" w:lineRule="auto"/>
        <w:rPr>
          <w:rFonts w:asciiTheme="minorHAnsi" w:hAnsiTheme="minorHAnsi" w:cstheme="minorHAnsi"/>
          <w:b/>
          <w:color w:val="000000" w:themeColor="text1"/>
          <w:sz w:val="28"/>
        </w:rPr>
      </w:pPr>
      <w:bookmarkStart w:id="146" w:name="_Toc142390537"/>
      <w:bookmarkStart w:id="147" w:name="_Toc145754526"/>
      <w:bookmarkStart w:id="148" w:name="_Toc157413262"/>
      <w:bookmarkStart w:id="149" w:name="_Toc173313700"/>
      <w:r w:rsidRPr="00CC2D73">
        <w:rPr>
          <w:rFonts w:asciiTheme="minorHAnsi" w:hAnsiTheme="minorHAnsi" w:cstheme="minorHAnsi"/>
          <w:b/>
          <w:color w:val="000000" w:themeColor="text1"/>
          <w:sz w:val="28"/>
        </w:rPr>
        <w:t>Pre-learning</w:t>
      </w:r>
      <w:bookmarkEnd w:id="146"/>
      <w:bookmarkEnd w:id="147"/>
      <w:bookmarkEnd w:id="148"/>
      <w:bookmarkEnd w:id="149"/>
    </w:p>
    <w:p w14:paraId="435BD3D2" w14:textId="77777777" w:rsidR="00753BEA" w:rsidRPr="00F65518" w:rsidRDefault="00736CBC" w:rsidP="00753BEA">
      <w:pPr>
        <w:pStyle w:val="ListParagraph"/>
        <w:numPr>
          <w:ilvl w:val="0"/>
          <w:numId w:val="6"/>
        </w:numPr>
        <w:spacing w:after="240" w:line="360" w:lineRule="auto"/>
        <w:contextualSpacing w:val="0"/>
        <w:rPr>
          <w:sz w:val="28"/>
          <w:szCs w:val="28"/>
        </w:rPr>
      </w:pPr>
      <w:hyperlink r:id="rId48" w:history="1">
        <w:r w:rsidR="00753BEA" w:rsidRPr="00753BEA">
          <w:rPr>
            <w:rStyle w:val="Hyperlink"/>
            <w:szCs w:val="28"/>
          </w:rPr>
          <w:t>Pitches, Delivery and Showcase</w:t>
        </w:r>
      </w:hyperlink>
      <w:r w:rsidR="00753BEA" w:rsidRPr="00753BEA">
        <w:rPr>
          <w:szCs w:val="28"/>
        </w:rPr>
        <w:t xml:space="preserve"> (21 min</w:t>
      </w:r>
      <w:r w:rsidR="00753BEA" w:rsidRPr="00F65518">
        <w:rPr>
          <w:sz w:val="28"/>
          <w:szCs w:val="28"/>
        </w:rPr>
        <w:t>)</w:t>
      </w:r>
    </w:p>
    <w:p w14:paraId="118CE32C" w14:textId="77777777" w:rsidR="002D20F6" w:rsidRPr="00CC2D73" w:rsidRDefault="002D20F6" w:rsidP="002D20F6">
      <w:pPr>
        <w:pStyle w:val="Heading2"/>
        <w:spacing w:after="240" w:line="360" w:lineRule="auto"/>
        <w:rPr>
          <w:rFonts w:asciiTheme="minorHAnsi" w:hAnsiTheme="minorHAnsi" w:cstheme="minorHAnsi"/>
          <w:b/>
          <w:color w:val="000000" w:themeColor="text1"/>
          <w:sz w:val="28"/>
        </w:rPr>
      </w:pPr>
      <w:bookmarkStart w:id="150" w:name="_Toc142390538"/>
      <w:bookmarkStart w:id="151" w:name="_Toc145754527"/>
      <w:bookmarkStart w:id="152" w:name="_Toc157413263"/>
      <w:bookmarkStart w:id="153" w:name="_Toc173313701"/>
      <w:r w:rsidRPr="00CC2D73">
        <w:rPr>
          <w:rFonts w:asciiTheme="minorHAnsi" w:hAnsiTheme="minorHAnsi" w:cstheme="minorHAnsi"/>
          <w:b/>
          <w:color w:val="000000" w:themeColor="text1"/>
          <w:sz w:val="28"/>
        </w:rPr>
        <w:t>V</w:t>
      </w:r>
      <w:r>
        <w:rPr>
          <w:rFonts w:asciiTheme="minorHAnsi" w:hAnsiTheme="minorHAnsi" w:cstheme="minorHAnsi"/>
          <w:b/>
          <w:color w:val="000000" w:themeColor="text1"/>
          <w:sz w:val="28"/>
        </w:rPr>
        <w:t>irtual class</w:t>
      </w:r>
      <w:bookmarkEnd w:id="150"/>
      <w:bookmarkEnd w:id="151"/>
      <w:bookmarkEnd w:id="152"/>
      <w:bookmarkEnd w:id="153"/>
    </w:p>
    <w:p w14:paraId="64F3D544" w14:textId="32C41FE8" w:rsidR="002D20F6" w:rsidRDefault="00736CBC" w:rsidP="00DD421F">
      <w:pPr>
        <w:pStyle w:val="ListParagraph"/>
        <w:numPr>
          <w:ilvl w:val="0"/>
          <w:numId w:val="22"/>
        </w:numPr>
        <w:spacing w:line="360" w:lineRule="auto"/>
      </w:pPr>
      <w:hyperlink r:id="rId49" w:history="1">
        <w:r w:rsidR="008C4339" w:rsidRPr="00234459">
          <w:rPr>
            <w:rStyle w:val="Hyperlink"/>
          </w:rPr>
          <w:t>Showcase and retrospective</w:t>
        </w:r>
      </w:hyperlink>
      <w:r w:rsidR="002D20F6" w:rsidRPr="0066377A">
        <w:t xml:space="preserve"> (</w:t>
      </w:r>
      <w:r w:rsidR="008C4339">
        <w:t>90 min</w:t>
      </w:r>
      <w:r w:rsidR="002D20F6" w:rsidRPr="0066377A">
        <w:t>)</w:t>
      </w:r>
    </w:p>
    <w:p w14:paraId="5E1BBA93" w14:textId="023D2C8D" w:rsidR="00312812" w:rsidRDefault="00312812" w:rsidP="00312812">
      <w:pPr>
        <w:pStyle w:val="Heading1"/>
        <w:rPr>
          <w:b/>
          <w:sz w:val="36"/>
        </w:rPr>
      </w:pPr>
      <w:bookmarkStart w:id="154" w:name="_Toc173313702"/>
      <w:r w:rsidRPr="00312812">
        <w:rPr>
          <w:b/>
          <w:sz w:val="36"/>
        </w:rPr>
        <w:t>Retrospective (optional)</w:t>
      </w:r>
      <w:bookmarkEnd w:id="154"/>
    </w:p>
    <w:p w14:paraId="7FE2C515" w14:textId="3EDE4A8C" w:rsidR="00312812" w:rsidRDefault="00312812" w:rsidP="00312812"/>
    <w:p w14:paraId="7914CD05" w14:textId="77777777" w:rsidR="00312812" w:rsidRPr="00CC2D73" w:rsidRDefault="00312812" w:rsidP="00312812">
      <w:pPr>
        <w:pStyle w:val="Heading2"/>
        <w:spacing w:after="240" w:line="360" w:lineRule="auto"/>
        <w:rPr>
          <w:rFonts w:asciiTheme="minorHAnsi" w:hAnsiTheme="minorHAnsi" w:cstheme="minorHAnsi"/>
          <w:b/>
          <w:color w:val="000000" w:themeColor="text1"/>
          <w:sz w:val="28"/>
        </w:rPr>
      </w:pPr>
      <w:bookmarkStart w:id="155" w:name="_Toc173313703"/>
      <w:r w:rsidRPr="00CC2D73">
        <w:rPr>
          <w:rFonts w:asciiTheme="minorHAnsi" w:hAnsiTheme="minorHAnsi" w:cstheme="minorHAnsi"/>
          <w:b/>
          <w:color w:val="000000" w:themeColor="text1"/>
          <w:sz w:val="28"/>
        </w:rPr>
        <w:t>Pre-learning</w:t>
      </w:r>
      <w:bookmarkEnd w:id="155"/>
    </w:p>
    <w:p w14:paraId="746E0FF6" w14:textId="77777777" w:rsidR="00312812" w:rsidRDefault="00736CBC" w:rsidP="00312812">
      <w:pPr>
        <w:pStyle w:val="ListParagraph"/>
        <w:numPr>
          <w:ilvl w:val="0"/>
          <w:numId w:val="6"/>
        </w:numPr>
        <w:spacing w:line="360" w:lineRule="auto"/>
      </w:pPr>
      <w:hyperlink r:id="rId50" w:history="1">
        <w:r w:rsidR="00312812" w:rsidRPr="00753BEA">
          <w:rPr>
            <w:rStyle w:val="Hyperlink"/>
          </w:rPr>
          <w:t>Reading on retrospectives</w:t>
        </w:r>
      </w:hyperlink>
      <w:r w:rsidR="00312812">
        <w:t xml:space="preserve"> (10 min)</w:t>
      </w:r>
    </w:p>
    <w:p w14:paraId="4EB30209" w14:textId="77777777" w:rsidR="00312812" w:rsidRPr="00CC2D73" w:rsidRDefault="00312812" w:rsidP="00312812">
      <w:pPr>
        <w:pStyle w:val="Heading2"/>
        <w:spacing w:after="240" w:line="360" w:lineRule="auto"/>
        <w:rPr>
          <w:rFonts w:asciiTheme="minorHAnsi" w:hAnsiTheme="minorHAnsi" w:cstheme="minorHAnsi"/>
          <w:b/>
          <w:color w:val="000000" w:themeColor="text1"/>
          <w:sz w:val="28"/>
        </w:rPr>
      </w:pPr>
      <w:bookmarkStart w:id="156" w:name="_Toc142390539"/>
      <w:bookmarkStart w:id="157" w:name="_Toc145754528"/>
      <w:bookmarkStart w:id="158" w:name="_Toc157413264"/>
      <w:bookmarkStart w:id="159" w:name="_Toc173313704"/>
      <w:r w:rsidRPr="00CC2D73">
        <w:rPr>
          <w:rFonts w:asciiTheme="minorHAnsi" w:hAnsiTheme="minorHAnsi" w:cstheme="minorHAnsi"/>
          <w:b/>
          <w:color w:val="000000" w:themeColor="text1"/>
          <w:sz w:val="28"/>
        </w:rPr>
        <w:t>Homework</w:t>
      </w:r>
      <w:bookmarkEnd w:id="156"/>
      <w:bookmarkEnd w:id="157"/>
      <w:bookmarkEnd w:id="158"/>
      <w:bookmarkEnd w:id="159"/>
    </w:p>
    <w:p w14:paraId="613B97A9" w14:textId="77777777" w:rsidR="00C76ABD" w:rsidRPr="00546483" w:rsidRDefault="00C76ABD" w:rsidP="00C76ABD">
      <w:pPr>
        <w:pStyle w:val="ListParagraph"/>
        <w:numPr>
          <w:ilvl w:val="0"/>
          <w:numId w:val="24"/>
        </w:numPr>
        <w:spacing w:after="240" w:line="360" w:lineRule="auto"/>
        <w:rPr>
          <w:rFonts w:cstheme="minorHAnsi"/>
          <w:szCs w:val="24"/>
        </w:rPr>
      </w:pPr>
      <w:r w:rsidRPr="00546483">
        <w:rPr>
          <w:rFonts w:cstheme="minorHAnsi"/>
          <w:szCs w:val="24"/>
        </w:rPr>
        <w:t>Reflection is a core practice in human centred design.</w:t>
      </w:r>
    </w:p>
    <w:p w14:paraId="46362023" w14:textId="77777777" w:rsidR="00C76ABD" w:rsidRPr="00546483" w:rsidRDefault="00C76ABD" w:rsidP="00C76ABD">
      <w:pPr>
        <w:pStyle w:val="ListParagraph"/>
        <w:numPr>
          <w:ilvl w:val="0"/>
          <w:numId w:val="24"/>
        </w:numPr>
        <w:spacing w:after="240" w:line="360" w:lineRule="auto"/>
        <w:rPr>
          <w:rFonts w:cstheme="minorHAnsi"/>
          <w:szCs w:val="24"/>
        </w:rPr>
      </w:pPr>
      <w:r w:rsidRPr="00546483">
        <w:rPr>
          <w:rFonts w:cstheme="minorHAnsi"/>
          <w:szCs w:val="24"/>
        </w:rPr>
        <w:t xml:space="preserve">If you have 15 minutes please take some time to fill out the </w:t>
      </w:r>
      <w:hyperlink r:id="rId51">
        <w:r w:rsidRPr="00546483">
          <w:rPr>
            <w:rStyle w:val="Hyperlink"/>
            <w:rFonts w:cstheme="minorHAnsi"/>
            <w:szCs w:val="24"/>
          </w:rPr>
          <w:t>course reflection survey</w:t>
        </w:r>
      </w:hyperlink>
      <w:r w:rsidRPr="00546483">
        <w:rPr>
          <w:rFonts w:cstheme="minorHAnsi"/>
          <w:szCs w:val="24"/>
        </w:rPr>
        <w:t>.</w:t>
      </w:r>
    </w:p>
    <w:p w14:paraId="555C3685" w14:textId="0C67CDE1" w:rsidR="00AF49EE" w:rsidRDefault="00AF49EE" w:rsidP="00AF49EE">
      <w:pPr>
        <w:pStyle w:val="Heading1"/>
        <w:spacing w:after="240" w:line="360" w:lineRule="auto"/>
        <w:rPr>
          <w:b/>
          <w:sz w:val="36"/>
        </w:rPr>
      </w:pPr>
      <w:bookmarkStart w:id="160" w:name="_Toc173313705"/>
      <w:r>
        <w:rPr>
          <w:b/>
          <w:sz w:val="36"/>
        </w:rPr>
        <w:t>Miro boards for the course</w:t>
      </w:r>
      <w:bookmarkEnd w:id="160"/>
    </w:p>
    <w:p w14:paraId="0551F022" w14:textId="1C9E1E5A" w:rsidR="00AF49EE" w:rsidRDefault="00D73978" w:rsidP="00D73978">
      <w:pPr>
        <w:spacing w:line="360" w:lineRule="auto"/>
      </w:pPr>
      <w:r>
        <w:t>You’ll be placed in a team for the duration of the course and assigned a Miro board in the first virtual class. For future reference, all the team Miro bo</w:t>
      </w:r>
      <w:r w:rsidR="00A32344">
        <w:t xml:space="preserve">ards are </w:t>
      </w:r>
      <w:r>
        <w:t>below:</w:t>
      </w:r>
    </w:p>
    <w:p w14:paraId="024C4146" w14:textId="77777777" w:rsidR="003A5B34" w:rsidRDefault="00736CBC" w:rsidP="003A5B34">
      <w:pPr>
        <w:pStyle w:val="paragraph"/>
        <w:numPr>
          <w:ilvl w:val="0"/>
          <w:numId w:val="32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Calibri" w:hAnsi="Calibri" w:cs="Calibri"/>
        </w:rPr>
      </w:pPr>
      <w:hyperlink r:id="rId52" w:tgtFrame="_blank" w:history="1">
        <w:r w:rsidR="003A5B34">
          <w:rPr>
            <w:rStyle w:val="normaltextrun"/>
            <w:rFonts w:ascii="Calibri" w:hAnsi="Calibri" w:cs="Calibri"/>
            <w:color w:val="0000FF"/>
            <w:u w:val="single"/>
            <w:shd w:val="clear" w:color="auto" w:fill="E1E3E6"/>
          </w:rPr>
          <w:t>Team #1 Miro Board</w:t>
        </w:r>
      </w:hyperlink>
      <w:r w:rsidR="003A5B34">
        <w:rPr>
          <w:rStyle w:val="eop"/>
          <w:rFonts w:ascii="Calibri" w:hAnsi="Calibri" w:cs="Calibri"/>
        </w:rPr>
        <w:t> </w:t>
      </w:r>
    </w:p>
    <w:p w14:paraId="4270D8FF" w14:textId="77777777" w:rsidR="003A5B34" w:rsidRDefault="00736CBC" w:rsidP="003A5B34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Calibri" w:hAnsi="Calibri" w:cs="Calibri"/>
        </w:rPr>
      </w:pPr>
      <w:hyperlink r:id="rId53" w:tgtFrame="_blank" w:history="1">
        <w:r w:rsidR="003A5B34">
          <w:rPr>
            <w:rStyle w:val="normaltextrun"/>
            <w:rFonts w:ascii="Calibri" w:hAnsi="Calibri" w:cs="Calibri"/>
            <w:color w:val="0000FF"/>
            <w:u w:val="single"/>
            <w:shd w:val="clear" w:color="auto" w:fill="E1E3E6"/>
          </w:rPr>
          <w:t>Team #2 Miro Board</w:t>
        </w:r>
      </w:hyperlink>
      <w:r w:rsidR="003A5B34">
        <w:rPr>
          <w:rStyle w:val="eop"/>
          <w:rFonts w:ascii="Calibri" w:hAnsi="Calibri" w:cs="Calibri"/>
        </w:rPr>
        <w:t> </w:t>
      </w:r>
    </w:p>
    <w:p w14:paraId="7E417BD0" w14:textId="77777777" w:rsidR="003A5B34" w:rsidRDefault="00736CBC" w:rsidP="003A5B34">
      <w:pPr>
        <w:pStyle w:val="paragraph"/>
        <w:numPr>
          <w:ilvl w:val="0"/>
          <w:numId w:val="34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Calibri" w:hAnsi="Calibri" w:cs="Calibri"/>
        </w:rPr>
      </w:pPr>
      <w:hyperlink r:id="rId54" w:tgtFrame="_blank" w:history="1">
        <w:r w:rsidR="003A5B34">
          <w:rPr>
            <w:rStyle w:val="normaltextrun"/>
            <w:rFonts w:ascii="Calibri" w:hAnsi="Calibri" w:cs="Calibri"/>
            <w:color w:val="0000FF"/>
            <w:u w:val="single"/>
            <w:shd w:val="clear" w:color="auto" w:fill="E1E3E6"/>
          </w:rPr>
          <w:t>Team #3 Miro Board</w:t>
        </w:r>
      </w:hyperlink>
      <w:r w:rsidR="003A5B34">
        <w:rPr>
          <w:rStyle w:val="eop"/>
          <w:rFonts w:ascii="Calibri" w:hAnsi="Calibri" w:cs="Calibri"/>
        </w:rPr>
        <w:t> </w:t>
      </w:r>
    </w:p>
    <w:p w14:paraId="3137CEDA" w14:textId="14BD5A93" w:rsidR="003A5B34" w:rsidRDefault="00736CBC" w:rsidP="003A5B34">
      <w:pPr>
        <w:pStyle w:val="paragraph"/>
        <w:numPr>
          <w:ilvl w:val="0"/>
          <w:numId w:val="35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eop"/>
          <w:rFonts w:ascii="Calibri" w:hAnsi="Calibri" w:cs="Calibri"/>
        </w:rPr>
      </w:pPr>
      <w:hyperlink r:id="rId55" w:tgtFrame="_blank" w:history="1">
        <w:r w:rsidR="003A5B34">
          <w:rPr>
            <w:rStyle w:val="normaltextrun"/>
            <w:rFonts w:ascii="Calibri" w:hAnsi="Calibri" w:cs="Calibri"/>
            <w:color w:val="0000FF"/>
            <w:u w:val="single"/>
            <w:shd w:val="clear" w:color="auto" w:fill="E1E3E6"/>
          </w:rPr>
          <w:t>Team #4 Miro Board</w:t>
        </w:r>
      </w:hyperlink>
      <w:r w:rsidR="003A5B34">
        <w:rPr>
          <w:rStyle w:val="eop"/>
          <w:rFonts w:ascii="Calibri" w:hAnsi="Calibri" w:cs="Calibri"/>
        </w:rPr>
        <w:t> </w:t>
      </w:r>
    </w:p>
    <w:p w14:paraId="3F4869A8" w14:textId="0B4D30A8" w:rsidR="004A2B37" w:rsidRDefault="00736CBC" w:rsidP="003A5B34">
      <w:pPr>
        <w:pStyle w:val="paragraph"/>
        <w:numPr>
          <w:ilvl w:val="0"/>
          <w:numId w:val="35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Calibri" w:hAnsi="Calibri" w:cs="Calibri"/>
        </w:rPr>
      </w:pPr>
      <w:hyperlink r:id="rId56" w:history="1">
        <w:r w:rsidR="004A2B37" w:rsidRPr="004A2B37">
          <w:rPr>
            <w:rStyle w:val="Hyperlink"/>
            <w:rFonts w:ascii="Calibri" w:hAnsi="Calibri" w:cs="Calibri"/>
          </w:rPr>
          <w:t>Ideation board</w:t>
        </w:r>
      </w:hyperlink>
    </w:p>
    <w:sectPr w:rsidR="004A2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FC1"/>
    <w:multiLevelType w:val="hybridMultilevel"/>
    <w:tmpl w:val="E6D04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16E79"/>
    <w:multiLevelType w:val="hybridMultilevel"/>
    <w:tmpl w:val="1A0A45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6312C"/>
    <w:multiLevelType w:val="hybridMultilevel"/>
    <w:tmpl w:val="82022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504B6"/>
    <w:multiLevelType w:val="hybridMultilevel"/>
    <w:tmpl w:val="F926F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51E35"/>
    <w:multiLevelType w:val="multilevel"/>
    <w:tmpl w:val="3516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AA4247"/>
    <w:multiLevelType w:val="hybridMultilevel"/>
    <w:tmpl w:val="BBC06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1779A"/>
    <w:multiLevelType w:val="hybridMultilevel"/>
    <w:tmpl w:val="24F892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63EB0"/>
    <w:multiLevelType w:val="hybridMultilevel"/>
    <w:tmpl w:val="49B8A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073E7"/>
    <w:multiLevelType w:val="hybridMultilevel"/>
    <w:tmpl w:val="F17A6F4C"/>
    <w:lvl w:ilvl="0" w:tplc="76FE91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E1CF1"/>
    <w:multiLevelType w:val="hybridMultilevel"/>
    <w:tmpl w:val="EFEE3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A25D9"/>
    <w:multiLevelType w:val="hybridMultilevel"/>
    <w:tmpl w:val="891EE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33C3D"/>
    <w:multiLevelType w:val="hybridMultilevel"/>
    <w:tmpl w:val="863C1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92206"/>
    <w:multiLevelType w:val="hybridMultilevel"/>
    <w:tmpl w:val="F280AF16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 w15:restartNumberingAfterBreak="0">
    <w:nsid w:val="22ED0A95"/>
    <w:multiLevelType w:val="hybridMultilevel"/>
    <w:tmpl w:val="D5EC4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97EDF"/>
    <w:multiLevelType w:val="hybridMultilevel"/>
    <w:tmpl w:val="C6C62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83722"/>
    <w:multiLevelType w:val="hybridMultilevel"/>
    <w:tmpl w:val="C0DAE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C7096"/>
    <w:multiLevelType w:val="hybridMultilevel"/>
    <w:tmpl w:val="F60CEE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4402B3"/>
    <w:multiLevelType w:val="hybridMultilevel"/>
    <w:tmpl w:val="14F66978"/>
    <w:lvl w:ilvl="0" w:tplc="76FE91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31970"/>
    <w:multiLevelType w:val="hybridMultilevel"/>
    <w:tmpl w:val="45EA92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05354"/>
    <w:multiLevelType w:val="hybridMultilevel"/>
    <w:tmpl w:val="B062292A"/>
    <w:lvl w:ilvl="0" w:tplc="25800E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624B1"/>
    <w:multiLevelType w:val="hybridMultilevel"/>
    <w:tmpl w:val="A45CC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154B7"/>
    <w:multiLevelType w:val="hybridMultilevel"/>
    <w:tmpl w:val="A7528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C286B"/>
    <w:multiLevelType w:val="hybridMultilevel"/>
    <w:tmpl w:val="8466C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860DE"/>
    <w:multiLevelType w:val="hybridMultilevel"/>
    <w:tmpl w:val="EF202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22E31"/>
    <w:multiLevelType w:val="hybridMultilevel"/>
    <w:tmpl w:val="AE14AB3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792F5A"/>
    <w:multiLevelType w:val="hybridMultilevel"/>
    <w:tmpl w:val="97589A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C6AF7"/>
    <w:multiLevelType w:val="multilevel"/>
    <w:tmpl w:val="BBE2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F341E3"/>
    <w:multiLevelType w:val="hybridMultilevel"/>
    <w:tmpl w:val="B6FEC85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7360D2"/>
    <w:multiLevelType w:val="multilevel"/>
    <w:tmpl w:val="333E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8E90771"/>
    <w:multiLevelType w:val="multilevel"/>
    <w:tmpl w:val="72BA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C1E0F3D"/>
    <w:multiLevelType w:val="hybridMultilevel"/>
    <w:tmpl w:val="83A037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F0E5C"/>
    <w:multiLevelType w:val="hybridMultilevel"/>
    <w:tmpl w:val="02220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433F8"/>
    <w:multiLevelType w:val="hybridMultilevel"/>
    <w:tmpl w:val="F208C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A4FED"/>
    <w:multiLevelType w:val="hybridMultilevel"/>
    <w:tmpl w:val="C770B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32BFE"/>
    <w:multiLevelType w:val="hybridMultilevel"/>
    <w:tmpl w:val="8F3C87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3"/>
  </w:num>
  <w:num w:numId="4">
    <w:abstractNumId w:val="11"/>
  </w:num>
  <w:num w:numId="5">
    <w:abstractNumId w:val="10"/>
  </w:num>
  <w:num w:numId="6">
    <w:abstractNumId w:val="13"/>
  </w:num>
  <w:num w:numId="7">
    <w:abstractNumId w:val="31"/>
  </w:num>
  <w:num w:numId="8">
    <w:abstractNumId w:val="20"/>
  </w:num>
  <w:num w:numId="9">
    <w:abstractNumId w:val="30"/>
  </w:num>
  <w:num w:numId="10">
    <w:abstractNumId w:val="18"/>
  </w:num>
  <w:num w:numId="11">
    <w:abstractNumId w:val="3"/>
  </w:num>
  <w:num w:numId="12">
    <w:abstractNumId w:val="25"/>
  </w:num>
  <w:num w:numId="13">
    <w:abstractNumId w:val="5"/>
  </w:num>
  <w:num w:numId="14">
    <w:abstractNumId w:val="0"/>
  </w:num>
  <w:num w:numId="15">
    <w:abstractNumId w:val="32"/>
  </w:num>
  <w:num w:numId="16">
    <w:abstractNumId w:val="22"/>
  </w:num>
  <w:num w:numId="17">
    <w:abstractNumId w:val="14"/>
  </w:num>
  <w:num w:numId="18">
    <w:abstractNumId w:val="9"/>
  </w:num>
  <w:num w:numId="19">
    <w:abstractNumId w:val="12"/>
  </w:num>
  <w:num w:numId="20">
    <w:abstractNumId w:val="19"/>
  </w:num>
  <w:num w:numId="21">
    <w:abstractNumId w:val="33"/>
  </w:num>
  <w:num w:numId="22">
    <w:abstractNumId w:val="15"/>
  </w:num>
  <w:num w:numId="23">
    <w:abstractNumId w:val="16"/>
  </w:num>
  <w:num w:numId="24">
    <w:abstractNumId w:val="6"/>
  </w:num>
  <w:num w:numId="25">
    <w:abstractNumId w:val="17"/>
  </w:num>
  <w:num w:numId="26">
    <w:abstractNumId w:val="8"/>
  </w:num>
  <w:num w:numId="27">
    <w:abstractNumId w:val="24"/>
  </w:num>
  <w:num w:numId="28">
    <w:abstractNumId w:val="34"/>
  </w:num>
  <w:num w:numId="29">
    <w:abstractNumId w:val="27"/>
  </w:num>
  <w:num w:numId="30">
    <w:abstractNumId w:val="1"/>
  </w:num>
  <w:num w:numId="31">
    <w:abstractNumId w:val="21"/>
  </w:num>
  <w:num w:numId="32">
    <w:abstractNumId w:val="28"/>
  </w:num>
  <w:num w:numId="33">
    <w:abstractNumId w:val="26"/>
  </w:num>
  <w:num w:numId="34">
    <w:abstractNumId w:val="29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07"/>
    <w:rsid w:val="0000225D"/>
    <w:rsid w:val="00003A39"/>
    <w:rsid w:val="00003AE6"/>
    <w:rsid w:val="00003E5F"/>
    <w:rsid w:val="00006AB1"/>
    <w:rsid w:val="00011809"/>
    <w:rsid w:val="000161DA"/>
    <w:rsid w:val="00020301"/>
    <w:rsid w:val="00022C47"/>
    <w:rsid w:val="00022EC5"/>
    <w:rsid w:val="00023E61"/>
    <w:rsid w:val="00025DC1"/>
    <w:rsid w:val="00027E83"/>
    <w:rsid w:val="000339AA"/>
    <w:rsid w:val="0003664F"/>
    <w:rsid w:val="000415AE"/>
    <w:rsid w:val="000415D0"/>
    <w:rsid w:val="0005040B"/>
    <w:rsid w:val="00055F9C"/>
    <w:rsid w:val="000615BA"/>
    <w:rsid w:val="00070797"/>
    <w:rsid w:val="00071ECF"/>
    <w:rsid w:val="00071FA6"/>
    <w:rsid w:val="00074492"/>
    <w:rsid w:val="00076058"/>
    <w:rsid w:val="00084058"/>
    <w:rsid w:val="00084AFE"/>
    <w:rsid w:val="000915A5"/>
    <w:rsid w:val="00093335"/>
    <w:rsid w:val="00093DB3"/>
    <w:rsid w:val="00096D2D"/>
    <w:rsid w:val="000A029B"/>
    <w:rsid w:val="000A072D"/>
    <w:rsid w:val="000A2B21"/>
    <w:rsid w:val="000A31DF"/>
    <w:rsid w:val="000A6A64"/>
    <w:rsid w:val="000A7A0F"/>
    <w:rsid w:val="000A7EC7"/>
    <w:rsid w:val="000B18FA"/>
    <w:rsid w:val="000C270E"/>
    <w:rsid w:val="000C2E66"/>
    <w:rsid w:val="000C309E"/>
    <w:rsid w:val="000C342E"/>
    <w:rsid w:val="000C45F5"/>
    <w:rsid w:val="000D031F"/>
    <w:rsid w:val="000D05B8"/>
    <w:rsid w:val="000D409C"/>
    <w:rsid w:val="000D5530"/>
    <w:rsid w:val="000E26CD"/>
    <w:rsid w:val="000E63CB"/>
    <w:rsid w:val="000F1626"/>
    <w:rsid w:val="000F47BD"/>
    <w:rsid w:val="000F4E82"/>
    <w:rsid w:val="000F5033"/>
    <w:rsid w:val="000F78CC"/>
    <w:rsid w:val="001015BE"/>
    <w:rsid w:val="001019A7"/>
    <w:rsid w:val="001022A7"/>
    <w:rsid w:val="00102DCF"/>
    <w:rsid w:val="00105232"/>
    <w:rsid w:val="00111332"/>
    <w:rsid w:val="00112934"/>
    <w:rsid w:val="00117B86"/>
    <w:rsid w:val="00121094"/>
    <w:rsid w:val="00130584"/>
    <w:rsid w:val="0013154D"/>
    <w:rsid w:val="00131ED2"/>
    <w:rsid w:val="00136B2D"/>
    <w:rsid w:val="00140A36"/>
    <w:rsid w:val="00140A48"/>
    <w:rsid w:val="001421AF"/>
    <w:rsid w:val="00151945"/>
    <w:rsid w:val="00152060"/>
    <w:rsid w:val="00153D23"/>
    <w:rsid w:val="00154A1B"/>
    <w:rsid w:val="001605CB"/>
    <w:rsid w:val="001607E2"/>
    <w:rsid w:val="00162B32"/>
    <w:rsid w:val="00163671"/>
    <w:rsid w:val="0017072B"/>
    <w:rsid w:val="001719A9"/>
    <w:rsid w:val="001735AE"/>
    <w:rsid w:val="0017423F"/>
    <w:rsid w:val="001802DC"/>
    <w:rsid w:val="00183189"/>
    <w:rsid w:val="0018430F"/>
    <w:rsid w:val="0018602E"/>
    <w:rsid w:val="0018778E"/>
    <w:rsid w:val="00191078"/>
    <w:rsid w:val="00192CE0"/>
    <w:rsid w:val="001956C5"/>
    <w:rsid w:val="001B322A"/>
    <w:rsid w:val="001B414D"/>
    <w:rsid w:val="001B52D8"/>
    <w:rsid w:val="001C1D7A"/>
    <w:rsid w:val="001C2239"/>
    <w:rsid w:val="001C26F9"/>
    <w:rsid w:val="001C2D4A"/>
    <w:rsid w:val="001C32CE"/>
    <w:rsid w:val="001C645C"/>
    <w:rsid w:val="001C6CBF"/>
    <w:rsid w:val="001D0796"/>
    <w:rsid w:val="001D0C84"/>
    <w:rsid w:val="001D77CE"/>
    <w:rsid w:val="001E0670"/>
    <w:rsid w:val="001F040C"/>
    <w:rsid w:val="001F042B"/>
    <w:rsid w:val="001F52B6"/>
    <w:rsid w:val="00200F30"/>
    <w:rsid w:val="002012A1"/>
    <w:rsid w:val="002049C9"/>
    <w:rsid w:val="002050D4"/>
    <w:rsid w:val="00206BBA"/>
    <w:rsid w:val="00207E9C"/>
    <w:rsid w:val="00210D89"/>
    <w:rsid w:val="0021404E"/>
    <w:rsid w:val="002140F3"/>
    <w:rsid w:val="00214EA4"/>
    <w:rsid w:val="00216ABE"/>
    <w:rsid w:val="00217119"/>
    <w:rsid w:val="0022084D"/>
    <w:rsid w:val="002211AF"/>
    <w:rsid w:val="0022135D"/>
    <w:rsid w:val="002271E3"/>
    <w:rsid w:val="002320B6"/>
    <w:rsid w:val="00233B27"/>
    <w:rsid w:val="00234459"/>
    <w:rsid w:val="0023714F"/>
    <w:rsid w:val="002412CC"/>
    <w:rsid w:val="00241E77"/>
    <w:rsid w:val="0025088E"/>
    <w:rsid w:val="00252C4C"/>
    <w:rsid w:val="00254440"/>
    <w:rsid w:val="00255B24"/>
    <w:rsid w:val="002645EF"/>
    <w:rsid w:val="002670D7"/>
    <w:rsid w:val="00267B59"/>
    <w:rsid w:val="0027089B"/>
    <w:rsid w:val="0027399D"/>
    <w:rsid w:val="00273FCD"/>
    <w:rsid w:val="0027526D"/>
    <w:rsid w:val="002838D4"/>
    <w:rsid w:val="0028426C"/>
    <w:rsid w:val="00284B49"/>
    <w:rsid w:val="00290D62"/>
    <w:rsid w:val="00297324"/>
    <w:rsid w:val="002A1FE6"/>
    <w:rsid w:val="002A7F6E"/>
    <w:rsid w:val="002B4498"/>
    <w:rsid w:val="002C2A22"/>
    <w:rsid w:val="002C2FCE"/>
    <w:rsid w:val="002C3443"/>
    <w:rsid w:val="002C7D43"/>
    <w:rsid w:val="002D20F6"/>
    <w:rsid w:val="002D2B8A"/>
    <w:rsid w:val="002D3B74"/>
    <w:rsid w:val="002E25CE"/>
    <w:rsid w:val="002E3037"/>
    <w:rsid w:val="002E6DB8"/>
    <w:rsid w:val="002E6FBE"/>
    <w:rsid w:val="002E78A9"/>
    <w:rsid w:val="002F1270"/>
    <w:rsid w:val="002F1D7A"/>
    <w:rsid w:val="002F1E69"/>
    <w:rsid w:val="002F20C0"/>
    <w:rsid w:val="002F2AC8"/>
    <w:rsid w:val="002F3F7C"/>
    <w:rsid w:val="002F5C9D"/>
    <w:rsid w:val="002F6F51"/>
    <w:rsid w:val="002F7B82"/>
    <w:rsid w:val="0030548D"/>
    <w:rsid w:val="00306B06"/>
    <w:rsid w:val="00312812"/>
    <w:rsid w:val="00313167"/>
    <w:rsid w:val="003145D5"/>
    <w:rsid w:val="00321023"/>
    <w:rsid w:val="0032246C"/>
    <w:rsid w:val="0032306B"/>
    <w:rsid w:val="00342493"/>
    <w:rsid w:val="003449F6"/>
    <w:rsid w:val="003510EE"/>
    <w:rsid w:val="00351BA2"/>
    <w:rsid w:val="00351FDE"/>
    <w:rsid w:val="003540CC"/>
    <w:rsid w:val="0036608C"/>
    <w:rsid w:val="00366104"/>
    <w:rsid w:val="00372E7E"/>
    <w:rsid w:val="00375FC5"/>
    <w:rsid w:val="00377483"/>
    <w:rsid w:val="003A5B34"/>
    <w:rsid w:val="003A6461"/>
    <w:rsid w:val="003A7A08"/>
    <w:rsid w:val="003B1D8C"/>
    <w:rsid w:val="003B2145"/>
    <w:rsid w:val="003B4C90"/>
    <w:rsid w:val="003B70E2"/>
    <w:rsid w:val="003B774D"/>
    <w:rsid w:val="003D09F9"/>
    <w:rsid w:val="003D5EC1"/>
    <w:rsid w:val="003E7222"/>
    <w:rsid w:val="003E7890"/>
    <w:rsid w:val="003F36B5"/>
    <w:rsid w:val="003F599D"/>
    <w:rsid w:val="003F7D92"/>
    <w:rsid w:val="0041482A"/>
    <w:rsid w:val="0042747F"/>
    <w:rsid w:val="004310AF"/>
    <w:rsid w:val="00432AE6"/>
    <w:rsid w:val="00433B4B"/>
    <w:rsid w:val="004346C6"/>
    <w:rsid w:val="00434E08"/>
    <w:rsid w:val="00442624"/>
    <w:rsid w:val="0044307D"/>
    <w:rsid w:val="00443D44"/>
    <w:rsid w:val="00445EED"/>
    <w:rsid w:val="00451BAE"/>
    <w:rsid w:val="00453496"/>
    <w:rsid w:val="00455256"/>
    <w:rsid w:val="004553AB"/>
    <w:rsid w:val="004560D7"/>
    <w:rsid w:val="004563F3"/>
    <w:rsid w:val="00460385"/>
    <w:rsid w:val="0046654B"/>
    <w:rsid w:val="00471624"/>
    <w:rsid w:val="00471C3D"/>
    <w:rsid w:val="004732BB"/>
    <w:rsid w:val="00473CB2"/>
    <w:rsid w:val="00477144"/>
    <w:rsid w:val="0048008B"/>
    <w:rsid w:val="00482232"/>
    <w:rsid w:val="00483C2C"/>
    <w:rsid w:val="0049348A"/>
    <w:rsid w:val="00493CA7"/>
    <w:rsid w:val="00494BC0"/>
    <w:rsid w:val="004A2B37"/>
    <w:rsid w:val="004A2F85"/>
    <w:rsid w:val="004A4CEA"/>
    <w:rsid w:val="004A5766"/>
    <w:rsid w:val="004B1FE4"/>
    <w:rsid w:val="004B3660"/>
    <w:rsid w:val="004B4923"/>
    <w:rsid w:val="004B5771"/>
    <w:rsid w:val="004B5B06"/>
    <w:rsid w:val="004C110F"/>
    <w:rsid w:val="004C4750"/>
    <w:rsid w:val="004C5341"/>
    <w:rsid w:val="004D4121"/>
    <w:rsid w:val="004D47CE"/>
    <w:rsid w:val="004D6DE0"/>
    <w:rsid w:val="004E31A3"/>
    <w:rsid w:val="004E3FEB"/>
    <w:rsid w:val="004E4B93"/>
    <w:rsid w:val="004F5FB7"/>
    <w:rsid w:val="00502664"/>
    <w:rsid w:val="00502B4A"/>
    <w:rsid w:val="00503594"/>
    <w:rsid w:val="00506F7B"/>
    <w:rsid w:val="00520985"/>
    <w:rsid w:val="005237C8"/>
    <w:rsid w:val="00525D39"/>
    <w:rsid w:val="00526D98"/>
    <w:rsid w:val="005279CE"/>
    <w:rsid w:val="00532E1A"/>
    <w:rsid w:val="0053447B"/>
    <w:rsid w:val="005405C3"/>
    <w:rsid w:val="00544886"/>
    <w:rsid w:val="00546E9A"/>
    <w:rsid w:val="00550A7A"/>
    <w:rsid w:val="0055119D"/>
    <w:rsid w:val="00552EAA"/>
    <w:rsid w:val="00554744"/>
    <w:rsid w:val="00557A70"/>
    <w:rsid w:val="005602F8"/>
    <w:rsid w:val="00561E05"/>
    <w:rsid w:val="00562638"/>
    <w:rsid w:val="0056727D"/>
    <w:rsid w:val="00567EBB"/>
    <w:rsid w:val="005711EE"/>
    <w:rsid w:val="00574D5A"/>
    <w:rsid w:val="0058049C"/>
    <w:rsid w:val="0058092F"/>
    <w:rsid w:val="00580EEC"/>
    <w:rsid w:val="00581036"/>
    <w:rsid w:val="005826DF"/>
    <w:rsid w:val="00583214"/>
    <w:rsid w:val="00590219"/>
    <w:rsid w:val="005A38FA"/>
    <w:rsid w:val="005A4CA9"/>
    <w:rsid w:val="005A5A96"/>
    <w:rsid w:val="005A61C3"/>
    <w:rsid w:val="005B09EA"/>
    <w:rsid w:val="005B11F4"/>
    <w:rsid w:val="005B1987"/>
    <w:rsid w:val="005C0377"/>
    <w:rsid w:val="005C0C2D"/>
    <w:rsid w:val="005C2728"/>
    <w:rsid w:val="005C469C"/>
    <w:rsid w:val="005C54CC"/>
    <w:rsid w:val="005C6838"/>
    <w:rsid w:val="005C6DA4"/>
    <w:rsid w:val="005D5456"/>
    <w:rsid w:val="005D6043"/>
    <w:rsid w:val="005E00AC"/>
    <w:rsid w:val="005E03F0"/>
    <w:rsid w:val="005E17EA"/>
    <w:rsid w:val="005E2BFB"/>
    <w:rsid w:val="0060066F"/>
    <w:rsid w:val="006062EA"/>
    <w:rsid w:val="0060768E"/>
    <w:rsid w:val="00607A52"/>
    <w:rsid w:val="00610FFC"/>
    <w:rsid w:val="0061238C"/>
    <w:rsid w:val="00614896"/>
    <w:rsid w:val="00620820"/>
    <w:rsid w:val="00624019"/>
    <w:rsid w:val="006275CD"/>
    <w:rsid w:val="0063062E"/>
    <w:rsid w:val="00630E80"/>
    <w:rsid w:val="0063373B"/>
    <w:rsid w:val="0064053B"/>
    <w:rsid w:val="0064487A"/>
    <w:rsid w:val="006478BE"/>
    <w:rsid w:val="006532D7"/>
    <w:rsid w:val="0066077A"/>
    <w:rsid w:val="00661A2B"/>
    <w:rsid w:val="00661D16"/>
    <w:rsid w:val="00662BB0"/>
    <w:rsid w:val="00662D63"/>
    <w:rsid w:val="0066377A"/>
    <w:rsid w:val="0066527D"/>
    <w:rsid w:val="00670744"/>
    <w:rsid w:val="00673B7E"/>
    <w:rsid w:val="00680A8B"/>
    <w:rsid w:val="006832E8"/>
    <w:rsid w:val="006936AA"/>
    <w:rsid w:val="00693E33"/>
    <w:rsid w:val="00694ADE"/>
    <w:rsid w:val="00694FE1"/>
    <w:rsid w:val="006950FA"/>
    <w:rsid w:val="00696FD1"/>
    <w:rsid w:val="006A076D"/>
    <w:rsid w:val="006A0BB7"/>
    <w:rsid w:val="006C4A5F"/>
    <w:rsid w:val="006C654C"/>
    <w:rsid w:val="006C78FF"/>
    <w:rsid w:val="006D0BA8"/>
    <w:rsid w:val="006D29EB"/>
    <w:rsid w:val="006D36C4"/>
    <w:rsid w:val="006D416A"/>
    <w:rsid w:val="006E0036"/>
    <w:rsid w:val="006E07BD"/>
    <w:rsid w:val="006E0E78"/>
    <w:rsid w:val="006E3583"/>
    <w:rsid w:val="006E3C8C"/>
    <w:rsid w:val="006E7C25"/>
    <w:rsid w:val="006F030E"/>
    <w:rsid w:val="006F051A"/>
    <w:rsid w:val="006F59A3"/>
    <w:rsid w:val="00703314"/>
    <w:rsid w:val="0070409D"/>
    <w:rsid w:val="007041D7"/>
    <w:rsid w:val="00713C6C"/>
    <w:rsid w:val="00721F4B"/>
    <w:rsid w:val="0072709B"/>
    <w:rsid w:val="00727D88"/>
    <w:rsid w:val="00734FA5"/>
    <w:rsid w:val="007351FC"/>
    <w:rsid w:val="0073547A"/>
    <w:rsid w:val="00736CBC"/>
    <w:rsid w:val="007404C7"/>
    <w:rsid w:val="00741878"/>
    <w:rsid w:val="00744615"/>
    <w:rsid w:val="00744B2E"/>
    <w:rsid w:val="007452CC"/>
    <w:rsid w:val="007466BD"/>
    <w:rsid w:val="007510EA"/>
    <w:rsid w:val="007519DC"/>
    <w:rsid w:val="00751A46"/>
    <w:rsid w:val="00753BEA"/>
    <w:rsid w:val="00762E24"/>
    <w:rsid w:val="00763ADD"/>
    <w:rsid w:val="00764177"/>
    <w:rsid w:val="00765290"/>
    <w:rsid w:val="007700C0"/>
    <w:rsid w:val="007713A8"/>
    <w:rsid w:val="00773991"/>
    <w:rsid w:val="00777AC5"/>
    <w:rsid w:val="007806FE"/>
    <w:rsid w:val="00783896"/>
    <w:rsid w:val="00785428"/>
    <w:rsid w:val="00785B25"/>
    <w:rsid w:val="00786A78"/>
    <w:rsid w:val="007875D5"/>
    <w:rsid w:val="00791FF3"/>
    <w:rsid w:val="007964B5"/>
    <w:rsid w:val="007A1753"/>
    <w:rsid w:val="007A3330"/>
    <w:rsid w:val="007A5433"/>
    <w:rsid w:val="007A61F7"/>
    <w:rsid w:val="007A7307"/>
    <w:rsid w:val="007B56AC"/>
    <w:rsid w:val="007B6D4B"/>
    <w:rsid w:val="007C1FFA"/>
    <w:rsid w:val="007C2B75"/>
    <w:rsid w:val="007C75D6"/>
    <w:rsid w:val="007D3274"/>
    <w:rsid w:val="007D60E5"/>
    <w:rsid w:val="007D6A5F"/>
    <w:rsid w:val="007D70CD"/>
    <w:rsid w:val="007D7857"/>
    <w:rsid w:val="007E0312"/>
    <w:rsid w:val="007E0874"/>
    <w:rsid w:val="007F1A59"/>
    <w:rsid w:val="00801970"/>
    <w:rsid w:val="0080436D"/>
    <w:rsid w:val="00807DBC"/>
    <w:rsid w:val="00807E25"/>
    <w:rsid w:val="00814D11"/>
    <w:rsid w:val="00816DDF"/>
    <w:rsid w:val="0082477B"/>
    <w:rsid w:val="0082600E"/>
    <w:rsid w:val="008309AB"/>
    <w:rsid w:val="00836D1F"/>
    <w:rsid w:val="00836E70"/>
    <w:rsid w:val="008403D8"/>
    <w:rsid w:val="0084079E"/>
    <w:rsid w:val="00840E9E"/>
    <w:rsid w:val="0084443F"/>
    <w:rsid w:val="00846C70"/>
    <w:rsid w:val="008501C4"/>
    <w:rsid w:val="00854978"/>
    <w:rsid w:val="00856AE1"/>
    <w:rsid w:val="0086035F"/>
    <w:rsid w:val="00860FB2"/>
    <w:rsid w:val="00866892"/>
    <w:rsid w:val="0087018F"/>
    <w:rsid w:val="008703B3"/>
    <w:rsid w:val="00870684"/>
    <w:rsid w:val="00870E95"/>
    <w:rsid w:val="00872AC4"/>
    <w:rsid w:val="00876906"/>
    <w:rsid w:val="00884E77"/>
    <w:rsid w:val="00894499"/>
    <w:rsid w:val="008A11AC"/>
    <w:rsid w:val="008A2628"/>
    <w:rsid w:val="008B03F4"/>
    <w:rsid w:val="008B42B8"/>
    <w:rsid w:val="008C37E3"/>
    <w:rsid w:val="008C4339"/>
    <w:rsid w:val="008C7C6A"/>
    <w:rsid w:val="008C7E1D"/>
    <w:rsid w:val="008E3653"/>
    <w:rsid w:val="008F0B0A"/>
    <w:rsid w:val="008F1124"/>
    <w:rsid w:val="008F3508"/>
    <w:rsid w:val="008F7962"/>
    <w:rsid w:val="00902499"/>
    <w:rsid w:val="00904B20"/>
    <w:rsid w:val="0091671C"/>
    <w:rsid w:val="009168D8"/>
    <w:rsid w:val="00916C5E"/>
    <w:rsid w:val="0092093A"/>
    <w:rsid w:val="00922AE2"/>
    <w:rsid w:val="00923583"/>
    <w:rsid w:val="00923A07"/>
    <w:rsid w:val="00923FD3"/>
    <w:rsid w:val="00925346"/>
    <w:rsid w:val="00926CCE"/>
    <w:rsid w:val="009306D4"/>
    <w:rsid w:val="0093144D"/>
    <w:rsid w:val="009337CE"/>
    <w:rsid w:val="009356D0"/>
    <w:rsid w:val="0093606B"/>
    <w:rsid w:val="00940271"/>
    <w:rsid w:val="009403AC"/>
    <w:rsid w:val="00945F9F"/>
    <w:rsid w:val="009475ED"/>
    <w:rsid w:val="00947B0C"/>
    <w:rsid w:val="0095368F"/>
    <w:rsid w:val="0095487A"/>
    <w:rsid w:val="0095766E"/>
    <w:rsid w:val="00960C09"/>
    <w:rsid w:val="00964FDB"/>
    <w:rsid w:val="00966A48"/>
    <w:rsid w:val="00972749"/>
    <w:rsid w:val="00972978"/>
    <w:rsid w:val="00976D4F"/>
    <w:rsid w:val="00981325"/>
    <w:rsid w:val="00983049"/>
    <w:rsid w:val="00985A60"/>
    <w:rsid w:val="00992074"/>
    <w:rsid w:val="00993624"/>
    <w:rsid w:val="00993643"/>
    <w:rsid w:val="00995239"/>
    <w:rsid w:val="0099548C"/>
    <w:rsid w:val="009A6CC7"/>
    <w:rsid w:val="009A7152"/>
    <w:rsid w:val="009B3E46"/>
    <w:rsid w:val="009B7F8E"/>
    <w:rsid w:val="009C0E89"/>
    <w:rsid w:val="009C1671"/>
    <w:rsid w:val="009D0B9F"/>
    <w:rsid w:val="009D35A6"/>
    <w:rsid w:val="009D3DBD"/>
    <w:rsid w:val="009D462C"/>
    <w:rsid w:val="009D5821"/>
    <w:rsid w:val="009E0E19"/>
    <w:rsid w:val="009E2775"/>
    <w:rsid w:val="009E2EFE"/>
    <w:rsid w:val="009E6AE3"/>
    <w:rsid w:val="009F0D1B"/>
    <w:rsid w:val="009F4132"/>
    <w:rsid w:val="009F4374"/>
    <w:rsid w:val="009F48D8"/>
    <w:rsid w:val="009F633F"/>
    <w:rsid w:val="00A00F70"/>
    <w:rsid w:val="00A109D6"/>
    <w:rsid w:val="00A10E26"/>
    <w:rsid w:val="00A10F18"/>
    <w:rsid w:val="00A13156"/>
    <w:rsid w:val="00A14B39"/>
    <w:rsid w:val="00A21A98"/>
    <w:rsid w:val="00A23AB4"/>
    <w:rsid w:val="00A24777"/>
    <w:rsid w:val="00A32344"/>
    <w:rsid w:val="00A328B8"/>
    <w:rsid w:val="00A32A67"/>
    <w:rsid w:val="00A32FF3"/>
    <w:rsid w:val="00A34792"/>
    <w:rsid w:val="00A41F26"/>
    <w:rsid w:val="00A47030"/>
    <w:rsid w:val="00A50779"/>
    <w:rsid w:val="00A5151E"/>
    <w:rsid w:val="00A572EE"/>
    <w:rsid w:val="00A6073C"/>
    <w:rsid w:val="00A64B16"/>
    <w:rsid w:val="00A70063"/>
    <w:rsid w:val="00A749B3"/>
    <w:rsid w:val="00A75520"/>
    <w:rsid w:val="00A7793C"/>
    <w:rsid w:val="00A8242F"/>
    <w:rsid w:val="00A8266B"/>
    <w:rsid w:val="00A84457"/>
    <w:rsid w:val="00A87A17"/>
    <w:rsid w:val="00A90089"/>
    <w:rsid w:val="00A90FE6"/>
    <w:rsid w:val="00A922BA"/>
    <w:rsid w:val="00A96719"/>
    <w:rsid w:val="00A96AA7"/>
    <w:rsid w:val="00A96C7F"/>
    <w:rsid w:val="00AA64CE"/>
    <w:rsid w:val="00AA7D00"/>
    <w:rsid w:val="00AB0BD0"/>
    <w:rsid w:val="00AB4771"/>
    <w:rsid w:val="00AB5385"/>
    <w:rsid w:val="00AC1509"/>
    <w:rsid w:val="00AC466F"/>
    <w:rsid w:val="00AD056A"/>
    <w:rsid w:val="00AD08E0"/>
    <w:rsid w:val="00AD1BE2"/>
    <w:rsid w:val="00AD1E12"/>
    <w:rsid w:val="00AD6701"/>
    <w:rsid w:val="00AE0D2C"/>
    <w:rsid w:val="00AE10AC"/>
    <w:rsid w:val="00AE787B"/>
    <w:rsid w:val="00AF0C3E"/>
    <w:rsid w:val="00AF3FED"/>
    <w:rsid w:val="00AF49EE"/>
    <w:rsid w:val="00B01FB9"/>
    <w:rsid w:val="00B05CF6"/>
    <w:rsid w:val="00B1583E"/>
    <w:rsid w:val="00B172F0"/>
    <w:rsid w:val="00B20445"/>
    <w:rsid w:val="00B23822"/>
    <w:rsid w:val="00B2447B"/>
    <w:rsid w:val="00B3151B"/>
    <w:rsid w:val="00B3392E"/>
    <w:rsid w:val="00B33BE0"/>
    <w:rsid w:val="00B35341"/>
    <w:rsid w:val="00B35DAA"/>
    <w:rsid w:val="00B40584"/>
    <w:rsid w:val="00B43153"/>
    <w:rsid w:val="00B442F9"/>
    <w:rsid w:val="00B46939"/>
    <w:rsid w:val="00B54C48"/>
    <w:rsid w:val="00B62366"/>
    <w:rsid w:val="00B625E0"/>
    <w:rsid w:val="00B65835"/>
    <w:rsid w:val="00B65987"/>
    <w:rsid w:val="00B66C3F"/>
    <w:rsid w:val="00B90F7A"/>
    <w:rsid w:val="00B91376"/>
    <w:rsid w:val="00B921E7"/>
    <w:rsid w:val="00B932D3"/>
    <w:rsid w:val="00BA0DA2"/>
    <w:rsid w:val="00BA0FB9"/>
    <w:rsid w:val="00BA2570"/>
    <w:rsid w:val="00BA765F"/>
    <w:rsid w:val="00BB04C0"/>
    <w:rsid w:val="00BC202D"/>
    <w:rsid w:val="00BC23AB"/>
    <w:rsid w:val="00BC369B"/>
    <w:rsid w:val="00BD25DB"/>
    <w:rsid w:val="00BD47A5"/>
    <w:rsid w:val="00BE7509"/>
    <w:rsid w:val="00BE752E"/>
    <w:rsid w:val="00BF0DEB"/>
    <w:rsid w:val="00BF1B91"/>
    <w:rsid w:val="00BF2618"/>
    <w:rsid w:val="00BF5694"/>
    <w:rsid w:val="00BF5908"/>
    <w:rsid w:val="00C008FC"/>
    <w:rsid w:val="00C03123"/>
    <w:rsid w:val="00C040B5"/>
    <w:rsid w:val="00C04FA9"/>
    <w:rsid w:val="00C05930"/>
    <w:rsid w:val="00C10120"/>
    <w:rsid w:val="00C1072E"/>
    <w:rsid w:val="00C10BD5"/>
    <w:rsid w:val="00C11F87"/>
    <w:rsid w:val="00C15C3E"/>
    <w:rsid w:val="00C16AD0"/>
    <w:rsid w:val="00C16F49"/>
    <w:rsid w:val="00C17A66"/>
    <w:rsid w:val="00C24980"/>
    <w:rsid w:val="00C26C55"/>
    <w:rsid w:val="00C33283"/>
    <w:rsid w:val="00C346BA"/>
    <w:rsid w:val="00C4272E"/>
    <w:rsid w:val="00C47BF3"/>
    <w:rsid w:val="00C5018B"/>
    <w:rsid w:val="00C529FA"/>
    <w:rsid w:val="00C55E21"/>
    <w:rsid w:val="00C6060E"/>
    <w:rsid w:val="00C672EC"/>
    <w:rsid w:val="00C71320"/>
    <w:rsid w:val="00C71EDE"/>
    <w:rsid w:val="00C76ABD"/>
    <w:rsid w:val="00C8320E"/>
    <w:rsid w:val="00C86C1A"/>
    <w:rsid w:val="00C87107"/>
    <w:rsid w:val="00C93E8A"/>
    <w:rsid w:val="00CA03FA"/>
    <w:rsid w:val="00CA07B3"/>
    <w:rsid w:val="00CA1DBB"/>
    <w:rsid w:val="00CA1F15"/>
    <w:rsid w:val="00CA7F94"/>
    <w:rsid w:val="00CB4CBA"/>
    <w:rsid w:val="00CC19E8"/>
    <w:rsid w:val="00CC2D73"/>
    <w:rsid w:val="00CC2E19"/>
    <w:rsid w:val="00CD07BE"/>
    <w:rsid w:val="00CD1DD3"/>
    <w:rsid w:val="00CD259F"/>
    <w:rsid w:val="00CD32C6"/>
    <w:rsid w:val="00CD4896"/>
    <w:rsid w:val="00CD56A7"/>
    <w:rsid w:val="00CD69F7"/>
    <w:rsid w:val="00CD705D"/>
    <w:rsid w:val="00CD772E"/>
    <w:rsid w:val="00CF2187"/>
    <w:rsid w:val="00CF336C"/>
    <w:rsid w:val="00CF6EBC"/>
    <w:rsid w:val="00D058DB"/>
    <w:rsid w:val="00D06747"/>
    <w:rsid w:val="00D10135"/>
    <w:rsid w:val="00D107A2"/>
    <w:rsid w:val="00D12B57"/>
    <w:rsid w:val="00D14097"/>
    <w:rsid w:val="00D15985"/>
    <w:rsid w:val="00D16ACD"/>
    <w:rsid w:val="00D16CF1"/>
    <w:rsid w:val="00D17ABC"/>
    <w:rsid w:val="00D20ECB"/>
    <w:rsid w:val="00D22264"/>
    <w:rsid w:val="00D30020"/>
    <w:rsid w:val="00D31AA0"/>
    <w:rsid w:val="00D3203F"/>
    <w:rsid w:val="00D3673E"/>
    <w:rsid w:val="00D374EE"/>
    <w:rsid w:val="00D41907"/>
    <w:rsid w:val="00D41BA4"/>
    <w:rsid w:val="00D4318B"/>
    <w:rsid w:val="00D4413C"/>
    <w:rsid w:val="00D45F6A"/>
    <w:rsid w:val="00D52E9E"/>
    <w:rsid w:val="00D53ECC"/>
    <w:rsid w:val="00D6351A"/>
    <w:rsid w:val="00D64965"/>
    <w:rsid w:val="00D67669"/>
    <w:rsid w:val="00D73978"/>
    <w:rsid w:val="00D75052"/>
    <w:rsid w:val="00D815F8"/>
    <w:rsid w:val="00D948C0"/>
    <w:rsid w:val="00DA0581"/>
    <w:rsid w:val="00DA4890"/>
    <w:rsid w:val="00DA5271"/>
    <w:rsid w:val="00DB1306"/>
    <w:rsid w:val="00DB4EA5"/>
    <w:rsid w:val="00DC4132"/>
    <w:rsid w:val="00DC6BEC"/>
    <w:rsid w:val="00DD05DA"/>
    <w:rsid w:val="00DD1548"/>
    <w:rsid w:val="00DD359B"/>
    <w:rsid w:val="00DD421F"/>
    <w:rsid w:val="00DE027A"/>
    <w:rsid w:val="00DE0D1A"/>
    <w:rsid w:val="00DE657E"/>
    <w:rsid w:val="00DF014B"/>
    <w:rsid w:val="00DF06F2"/>
    <w:rsid w:val="00DF16DB"/>
    <w:rsid w:val="00DF2ADE"/>
    <w:rsid w:val="00DF3BF6"/>
    <w:rsid w:val="00DF6031"/>
    <w:rsid w:val="00E0131C"/>
    <w:rsid w:val="00E0475B"/>
    <w:rsid w:val="00E1190A"/>
    <w:rsid w:val="00E126BD"/>
    <w:rsid w:val="00E13350"/>
    <w:rsid w:val="00E140BA"/>
    <w:rsid w:val="00E147AB"/>
    <w:rsid w:val="00E15610"/>
    <w:rsid w:val="00E15B6A"/>
    <w:rsid w:val="00E20DC9"/>
    <w:rsid w:val="00E22600"/>
    <w:rsid w:val="00E326F2"/>
    <w:rsid w:val="00E33447"/>
    <w:rsid w:val="00E350E0"/>
    <w:rsid w:val="00E36A86"/>
    <w:rsid w:val="00E434F8"/>
    <w:rsid w:val="00E43997"/>
    <w:rsid w:val="00E534BA"/>
    <w:rsid w:val="00E625B4"/>
    <w:rsid w:val="00E64288"/>
    <w:rsid w:val="00E64F2D"/>
    <w:rsid w:val="00E65022"/>
    <w:rsid w:val="00E662C9"/>
    <w:rsid w:val="00E67E52"/>
    <w:rsid w:val="00E774A6"/>
    <w:rsid w:val="00E8123B"/>
    <w:rsid w:val="00E82795"/>
    <w:rsid w:val="00E83C23"/>
    <w:rsid w:val="00E83EE1"/>
    <w:rsid w:val="00E84FFC"/>
    <w:rsid w:val="00E86F2E"/>
    <w:rsid w:val="00E91BBC"/>
    <w:rsid w:val="00E91D7E"/>
    <w:rsid w:val="00E95272"/>
    <w:rsid w:val="00E95B07"/>
    <w:rsid w:val="00EA285F"/>
    <w:rsid w:val="00EA7C2C"/>
    <w:rsid w:val="00EA7F30"/>
    <w:rsid w:val="00EB29A4"/>
    <w:rsid w:val="00EB302E"/>
    <w:rsid w:val="00EC1F6F"/>
    <w:rsid w:val="00EC2E89"/>
    <w:rsid w:val="00ED1836"/>
    <w:rsid w:val="00ED188E"/>
    <w:rsid w:val="00ED2614"/>
    <w:rsid w:val="00ED33AF"/>
    <w:rsid w:val="00ED663E"/>
    <w:rsid w:val="00ED727F"/>
    <w:rsid w:val="00ED7CFB"/>
    <w:rsid w:val="00EE03E1"/>
    <w:rsid w:val="00EE0B3B"/>
    <w:rsid w:val="00EE279B"/>
    <w:rsid w:val="00EE387C"/>
    <w:rsid w:val="00EE76B9"/>
    <w:rsid w:val="00EF0FAC"/>
    <w:rsid w:val="00EF6FC4"/>
    <w:rsid w:val="00EF7609"/>
    <w:rsid w:val="00EF791C"/>
    <w:rsid w:val="00F03806"/>
    <w:rsid w:val="00F038DB"/>
    <w:rsid w:val="00F058A8"/>
    <w:rsid w:val="00F107AF"/>
    <w:rsid w:val="00F110E3"/>
    <w:rsid w:val="00F1161F"/>
    <w:rsid w:val="00F143AE"/>
    <w:rsid w:val="00F20E4F"/>
    <w:rsid w:val="00F236EA"/>
    <w:rsid w:val="00F30CFC"/>
    <w:rsid w:val="00F33FF5"/>
    <w:rsid w:val="00F40E3E"/>
    <w:rsid w:val="00F51D72"/>
    <w:rsid w:val="00F53417"/>
    <w:rsid w:val="00F535C7"/>
    <w:rsid w:val="00F56532"/>
    <w:rsid w:val="00F61666"/>
    <w:rsid w:val="00F6309B"/>
    <w:rsid w:val="00F6608C"/>
    <w:rsid w:val="00F674EF"/>
    <w:rsid w:val="00F709D9"/>
    <w:rsid w:val="00F72F29"/>
    <w:rsid w:val="00F749E8"/>
    <w:rsid w:val="00F75851"/>
    <w:rsid w:val="00F768E0"/>
    <w:rsid w:val="00F77A9A"/>
    <w:rsid w:val="00F81C7B"/>
    <w:rsid w:val="00F82017"/>
    <w:rsid w:val="00F826BE"/>
    <w:rsid w:val="00F82758"/>
    <w:rsid w:val="00F963FC"/>
    <w:rsid w:val="00F977FE"/>
    <w:rsid w:val="00FA119E"/>
    <w:rsid w:val="00FA2540"/>
    <w:rsid w:val="00FA40EF"/>
    <w:rsid w:val="00FA50D6"/>
    <w:rsid w:val="00FB3318"/>
    <w:rsid w:val="00FB4E33"/>
    <w:rsid w:val="00FB644A"/>
    <w:rsid w:val="00FC646F"/>
    <w:rsid w:val="00FD3A77"/>
    <w:rsid w:val="00FD5E90"/>
    <w:rsid w:val="00FE391E"/>
    <w:rsid w:val="00FE4BD3"/>
    <w:rsid w:val="00FF0DB2"/>
    <w:rsid w:val="00FF5F20"/>
    <w:rsid w:val="4223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184E6"/>
  <w15:chartTrackingRefBased/>
  <w15:docId w15:val="{9657594B-13CD-47B2-A719-31D41AFF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2C6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3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73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A73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A73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73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9671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E326F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326F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326F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326F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2E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E7E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E7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E7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C3E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C3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A4890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A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normaltextrun">
    <w:name w:val="normaltextrun"/>
    <w:basedOn w:val="DefaultParagraphFont"/>
    <w:rsid w:val="003A5B34"/>
  </w:style>
  <w:style w:type="character" w:customStyle="1" w:styleId="eop">
    <w:name w:val="eop"/>
    <w:basedOn w:val="DefaultParagraphFont"/>
    <w:rsid w:val="003A5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www.apsacademy.gov.au/sites/default/files/2024-01/Interview%20capture%20sheet.pdf" TargetMode="External"/><Relationship Id="rId26" Type="http://schemas.openxmlformats.org/officeDocument/2006/relationships/hyperlink" Target="https://www.apsacademy.gov.au/sites/default/files/2024-01/Note%20taking%20tips%20and%20prompting%20questions.pptx" TargetMode="External"/><Relationship Id="rId39" Type="http://schemas.openxmlformats.org/officeDocument/2006/relationships/hyperlink" Target="https://forms.office.com/Pages/ResponsePage.aspx?id=QiCd6ePBE02mDiDTuzkXfHsDhe9ysl5IlUx40xTLNQdUOURDUUFDV084TFU0QzA0NE9FUllBWEJISi4u" TargetMode="External"/><Relationship Id="rId21" Type="http://schemas.openxmlformats.org/officeDocument/2006/relationships/hyperlink" Target="https://www.apsacademy.gov.au/sites/default/files/2024-01/Example%20consent%20script.docx" TargetMode="External"/><Relationship Id="rId34" Type="http://schemas.openxmlformats.org/officeDocument/2006/relationships/hyperlink" Target="https://www.apsacademy.gov.au/sites/default/files/2024-01/Empathy%20map%20template.pdf" TargetMode="External"/><Relationship Id="rId42" Type="http://schemas.openxmlformats.org/officeDocument/2006/relationships/hyperlink" Target="https://www.apsacademy.gov.au/sites/default/files/2024-01/Ideation%20PDF.pdf" TargetMode="External"/><Relationship Id="rId47" Type="http://schemas.openxmlformats.org/officeDocument/2006/relationships/hyperlink" Target="https://www.apsacademy.gov.au/sites/default/files/2024-01/Prototyping%20theory%2C%20development%20and%20testing%20PDF.pdf" TargetMode="External"/><Relationship Id="rId50" Type="http://schemas.openxmlformats.org/officeDocument/2006/relationships/hyperlink" Target="https://www.digitalprofession.gov.au/guides-and-resources/modern-ways-working/agile/retrospectives" TargetMode="External"/><Relationship Id="rId55" Type="http://schemas.openxmlformats.org/officeDocument/2006/relationships/hyperlink" Target="https://miro.com/app/board/uXjVN1Dy0FA=/?moveToWidget=3458764576771314715&amp;cot=10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apsacademy.gov.au/sites/default/files/2024-01/Kickoff%20-%20Virtual%20Class%20slides%20%28PDF%29.pdf" TargetMode="External"/><Relationship Id="rId17" Type="http://schemas.openxmlformats.org/officeDocument/2006/relationships/hyperlink" Target="https://www.apsacademy.gov.au/sites/default/files/2024-01/Interviewing%20people%20PDF.pdf" TargetMode="External"/><Relationship Id="rId25" Type="http://schemas.openxmlformats.org/officeDocument/2006/relationships/hyperlink" Target="https://www.apsacademy.gov.au/sites/default/files/2024-01/Note%20taking%20tips%20and%20prompting%20questions.pptx" TargetMode="External"/><Relationship Id="rId33" Type="http://schemas.openxmlformats.org/officeDocument/2006/relationships/hyperlink" Target="https://www.apsacademy.gov.au/sites/default/files/2024-01/Research%20report%20-%20HCD.pdf" TargetMode="External"/><Relationship Id="rId38" Type="http://schemas.openxmlformats.org/officeDocument/2006/relationships/hyperlink" Target="https://forms.office.com/Pages/ResponsePage.aspx?id=QiCd6ePBE02mDiDTuzkXfHsDhe9ysl5IlUx40xTLNQdUNExPRzVCNkZNNzFEWVNDQVk5OUJMWlZFQS4u" TargetMode="External"/><Relationship Id="rId46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vimeo.com/866582510/1ee430a5bd?share=copy" TargetMode="External"/><Relationship Id="rId20" Type="http://schemas.openxmlformats.org/officeDocument/2006/relationships/hyperlink" Target="https://www.apsacademy.gov.au/sites/default/files/2024-01/Example%20research%20consent%20form.pdf" TargetMode="External"/><Relationship Id="rId29" Type="http://schemas.openxmlformats.org/officeDocument/2006/relationships/hyperlink" Target="https://vimeo.com/866581067/f162dd184b?share=copy" TargetMode="External"/><Relationship Id="rId41" Type="http://schemas.openxmlformats.org/officeDocument/2006/relationships/hyperlink" Target="https://www.digital.nsw.gov.au/delivery/digital-service-toolkit/resources/user-experience-and-design/prototyping" TargetMode="External"/><Relationship Id="rId54" Type="http://schemas.openxmlformats.org/officeDocument/2006/relationships/hyperlink" Target="https://miro.com/app/board/uXjVN1Dy0KE=/?moveToWidget=3458764576771530402&amp;cot=1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iro.com/app/board/uXjVKLo2CLw=/?moveToWidget=3458764587956439728&amp;cot=14" TargetMode="External"/><Relationship Id="rId24" Type="http://schemas.openxmlformats.org/officeDocument/2006/relationships/hyperlink" Target="https://miro.com/app/board/uXjVMqGgrVg=/?moveToWidget=3458764577246244659&amp;cot=14" TargetMode="External"/><Relationship Id="rId32" Type="http://schemas.openxmlformats.org/officeDocument/2006/relationships/hyperlink" Target="https://www.apsacademy.gov.au/sites/default/files/2024-01/Design%20questions%20and%20communicating%20design%20PDF.pdf" TargetMode="External"/><Relationship Id="rId37" Type="http://schemas.openxmlformats.org/officeDocument/2006/relationships/hyperlink" Target="https://www.apsacademy.gov.au/sites/default/files/2024-01/Journey%20mapping%20PDF.pdf" TargetMode="External"/><Relationship Id="rId40" Type="http://schemas.openxmlformats.org/officeDocument/2006/relationships/hyperlink" Target="https://vimeo.com/875776362/9777ba85f3?share=copy" TargetMode="External"/><Relationship Id="rId45" Type="http://schemas.openxmlformats.org/officeDocument/2006/relationships/hyperlink" Target="https://www.apsacademy.gov.au/sites/default/files/2024-01/Prototyping%20script%20example.docx" TargetMode="External"/><Relationship Id="rId53" Type="http://schemas.openxmlformats.org/officeDocument/2006/relationships/hyperlink" Target="https://miro.com/app/board/uXjVN1Dy2Hk=/?moveToWidget=3458764576771147050&amp;cot=10" TargetMode="External"/><Relationship Id="rId58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apsacademy.gov.au/sites/default/files/2024-01/Problem%20definition%20-%20Virtual%20class%20PDF.pdf" TargetMode="External"/><Relationship Id="rId23" Type="http://schemas.openxmlformats.org/officeDocument/2006/relationships/hyperlink" Target="https://www.apsacademy.gov.au/sites/default/files/2024-01/Interview%20testing.pptx" TargetMode="External"/><Relationship Id="rId28" Type="http://schemas.openxmlformats.org/officeDocument/2006/relationships/hyperlink" Target="https://www.apsacademy.gov.au/sites/default/files/2024-01/Interview%20capture%20sheet.pdf" TargetMode="External"/><Relationship Id="rId36" Type="http://schemas.openxmlformats.org/officeDocument/2006/relationships/hyperlink" Target="https://vimeo.com/875777079/95873c9dfc?share=copy" TargetMode="External"/><Relationship Id="rId49" Type="http://schemas.openxmlformats.org/officeDocument/2006/relationships/hyperlink" Target="https://www.apsacademy.gov.au/sites/default/files/2024-01/Showcase%20%28PDF%29.pdf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vimeo.com/857339617/2b40290262?share=copy" TargetMode="External"/><Relationship Id="rId19" Type="http://schemas.openxmlformats.org/officeDocument/2006/relationships/hyperlink" Target="https://www.apsacademy.gov.au/sites/default/files/2024-01/Note%20taking%20tips%20and%20prompting%20questions.pptx" TargetMode="External"/><Relationship Id="rId31" Type="http://schemas.openxmlformats.org/officeDocument/2006/relationships/hyperlink" Target="https://vimeo.com/866581932/6107f9883e?share=copy" TargetMode="External"/><Relationship Id="rId44" Type="http://schemas.openxmlformats.org/officeDocument/2006/relationships/hyperlink" Target="https://vimeo.com/875783323/babdc802af?share=copy" TargetMode="External"/><Relationship Id="rId52" Type="http://schemas.openxmlformats.org/officeDocument/2006/relationships/hyperlink" Target="https://miro.com/app/board/uXjVN15aJ6M=/?moveToWidget=3458764576755385633&amp;cot=1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orms.office.com/Pages/ResponsePage.aspx?id=QiCd6ePBE02mDiDTuzkXfHsDhe9ysl5IlUx40xTLNQdUODVCNVRZTFdKT0RUUFg0NjUyTDhaRDlDRi4u" TargetMode="External"/><Relationship Id="rId14" Type="http://schemas.openxmlformats.org/officeDocument/2006/relationships/hyperlink" Target="https://vimeo.com/857340614/2bc8cb03db?share=copy" TargetMode="External"/><Relationship Id="rId22" Type="http://schemas.openxmlformats.org/officeDocument/2006/relationships/hyperlink" Target="https://betterhumans.pub/cognitive-bias-cheat-sheet-55a472476b18" TargetMode="External"/><Relationship Id="rId27" Type="http://schemas.openxmlformats.org/officeDocument/2006/relationships/hyperlink" Target="https://www.apsacademy.gov.au/sites/default/files/2024-01/Interview%20capture%20sheet.pdf" TargetMode="External"/><Relationship Id="rId30" Type="http://schemas.openxmlformats.org/officeDocument/2006/relationships/hyperlink" Target="https://www.apsacademy.gov.au/sites/default/files/2024-01/Themeing%20and%20insights%20PDF.pdf" TargetMode="External"/><Relationship Id="rId35" Type="http://schemas.openxmlformats.org/officeDocument/2006/relationships/hyperlink" Target="https://www.apsacademy.gov.au/sites/default/files/2024-01/Point%20Of%20View%20statement%20template.pdf" TargetMode="External"/><Relationship Id="rId43" Type="http://schemas.openxmlformats.org/officeDocument/2006/relationships/image" Target="media/image2.png"/><Relationship Id="rId48" Type="http://schemas.openxmlformats.org/officeDocument/2006/relationships/hyperlink" Target="https://vimeo.com/875787017/4085c234ee?share=copy" TargetMode="External"/><Relationship Id="rId56" Type="http://schemas.openxmlformats.org/officeDocument/2006/relationships/hyperlink" Target="https://miro.com/app/board/uXjVN19XG1Q=/?moveToWidget=3458764576768250250&amp;cot=14" TargetMode="External"/><Relationship Id="rId8" Type="http://schemas.openxmlformats.org/officeDocument/2006/relationships/hyperlink" Target="https://miro.com/app/board/uXjVKLo2CLw=/?moveToWidget=3458764587956439728&amp;cot=14" TargetMode="External"/><Relationship Id="rId51" Type="http://schemas.openxmlformats.org/officeDocument/2006/relationships/hyperlink" Target="https://forms.office.com/Pages/ResponsePage.aspx?id=QiCd6ePBE02mDiDTuzkXfHsDhe9ysl5IlUx40xTLNQdUOERRSFVZWUZSSjFHTlFYWDdRN0VBMzBLMi4u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d1c641577414dfdab1686c9d5d0dbd0 xmlns="f72d963c-5411-490f-bb78-c1b651dc4398">
      <Terms xmlns="http://schemas.microsoft.com/office/infopath/2007/PartnerControls"/>
    </jd1c641577414dfdab1686c9d5d0dbd0>
    <PMCNotes xmlns="f72d963c-5411-490f-bb78-c1b651dc4398" xsi:nil="true"/>
    <mc5611b894cf49d8aeeb8ebf39dc09bc xmlns="f72d963c-5411-490f-bb78-c1b651dc43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ShareHubID xmlns="f72d963c-5411-490f-bb78-c1b651dc4398">SHD23-172114</ShareHubID>
    <TaxCatchAll xmlns="f72d963c-5411-490f-bb78-c1b651dc4398">
      <Value>1</Value>
    </TaxCatchAll>
    <NonRecordJustification xmlns="685f9fda-bd71-4433-b331-92feb9553089">None</NonRecordJust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21789C6E4927C04FBB62FF82EB4F9749" ma:contentTypeVersion="4" ma:contentTypeDescription="ShareHub Document" ma:contentTypeScope="" ma:versionID="fb03a427edd9f1e12dfedb844067b0b2">
  <xsd:schema xmlns:xsd="http://www.w3.org/2001/XMLSchema" xmlns:xs="http://www.w3.org/2001/XMLSchema" xmlns:p="http://schemas.microsoft.com/office/2006/metadata/properties" xmlns:ns1="f72d963c-5411-490f-bb78-c1b651dc4398" xmlns:ns3="685f9fda-bd71-4433-b331-92feb9553089" targetNamespace="http://schemas.microsoft.com/office/2006/metadata/properties" ma:root="true" ma:fieldsID="466e2d96748d984a31b9ef3d7374ae08" ns1:_="" ns3:_="">
    <xsd:import namespace="f72d963c-5411-490f-bb78-c1b651dc4398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d963c-5411-490f-bb78-c1b651dc4398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1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f0c1115-96a6-4865-99f2-f91a34dbe387}" ma:internalName="TaxCatchAll" ma:showField="CatchAllData" ma:web="f72d963c-5411-490f-bb78-c1b651dc43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f0c1115-96a6-4865-99f2-f91a34dbe387}" ma:internalName="TaxCatchAllLabel" ma:readOnly="true" ma:showField="CatchAllDataLabel" ma:web="f72d963c-5411-490f-bb78-c1b651dc43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6EB98C-601A-4B0D-B855-27AC0592D5FE}">
  <ds:schemaRefs>
    <ds:schemaRef ds:uri="http://schemas.microsoft.com/office/2006/metadata/properties"/>
    <ds:schemaRef ds:uri="http://schemas.microsoft.com/office/infopath/2007/PartnerControls"/>
    <ds:schemaRef ds:uri="f72d963c-5411-490f-bb78-c1b651dc4398"/>
    <ds:schemaRef ds:uri="685f9fda-bd71-4433-b331-92feb9553089"/>
  </ds:schemaRefs>
</ds:datastoreItem>
</file>

<file path=customXml/itemProps2.xml><?xml version="1.0" encoding="utf-8"?>
<ds:datastoreItem xmlns:ds="http://schemas.openxmlformats.org/officeDocument/2006/customXml" ds:itemID="{527A1951-32D6-43B7-B732-E8A0A8649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d963c-5411-490f-bb78-c1b651dc4398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B32DB0-68F2-46E5-98FA-A87C2D7B1F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10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Callaghan</dc:creator>
  <cp:keywords/>
  <dc:description/>
  <cp:lastModifiedBy>Callaghan, Jessie</cp:lastModifiedBy>
  <cp:revision>38</cp:revision>
  <dcterms:created xsi:type="dcterms:W3CDTF">2024-07-31T00:22:00Z</dcterms:created>
  <dcterms:modified xsi:type="dcterms:W3CDTF">2024-07-31T04:18:00Z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0x0101002825A64A6E1845A99A9D8EE8A5686ECB0021789C6E4927C04FBB62FF82EB4F9749</vt:lpwstr>
  </property>
  <property fmtid="{D5CDD505-2E9C-101B-9397-08002B2CF9AE}" pid="3" name="HPRMSecurityLevel">
    <vt:lpwstr>1;#OFFICIAL|11463c70-78df-4e3b-b0ff-f66cd3cb26ec</vt:lpwstr>
  </property>
  <property fmtid="{D5CDD505-2E9C-101B-9397-08002B2CF9AE}" pid="4" name="HPRMSecurityCaveat">
    <vt:lpwstr/>
  </property>
</Properties>
</file>