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7D975" w14:textId="77777777" w:rsidR="001E2EFC" w:rsidRDefault="00015A9D" w:rsidP="00786081">
      <w:pPr>
        <w:spacing w:after="120"/>
        <w:ind w:left="-1134"/>
        <w:rPr>
          <w:sz w:val="2"/>
          <w:szCs w:val="2"/>
        </w:rPr>
      </w:pPr>
      <w:bookmarkStart w:id="0" w:name="_GoBack"/>
      <w:bookmarkEnd w:id="0"/>
      <w:r>
        <w:rPr>
          <w:noProof/>
          <w:sz w:val="2"/>
          <w:szCs w:val="2"/>
          <w:lang w:eastAsia="en-AU"/>
        </w:rPr>
        <w:drawing>
          <wp:inline distT="0" distB="0" distL="0" distR="0" wp14:anchorId="1C97DA8D" wp14:editId="1C97DA8E">
            <wp:extent cx="7567200" cy="3963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NAL_9 Purple.png"/>
                    <pic:cNvPicPr/>
                  </pic:nvPicPr>
                  <pic:blipFill>
                    <a:blip r:embed="rId13">
                      <a:extLst>
                        <a:ext uri="{28A0092B-C50C-407E-A947-70E740481C1C}">
                          <a14:useLocalDpi xmlns:a14="http://schemas.microsoft.com/office/drawing/2010/main" val="0"/>
                        </a:ext>
                      </a:extLst>
                    </a:blip>
                    <a:stretch>
                      <a:fillRect/>
                    </a:stretch>
                  </pic:blipFill>
                  <pic:spPr>
                    <a:xfrm>
                      <a:off x="0" y="0"/>
                      <a:ext cx="7567200" cy="3963600"/>
                    </a:xfrm>
                    <a:prstGeom prst="rect">
                      <a:avLst/>
                    </a:prstGeom>
                  </pic:spPr>
                </pic:pic>
              </a:graphicData>
            </a:graphic>
          </wp:inline>
        </w:drawing>
      </w:r>
      <w:r w:rsidR="007E400F">
        <w:rPr>
          <w:sz w:val="2"/>
          <w:szCs w:val="2"/>
        </w:rPr>
        <w:br w:type="textWrapping" w:clear="all"/>
      </w:r>
    </w:p>
    <w:p w14:paraId="1C97D976" w14:textId="77777777" w:rsidR="008855ED" w:rsidRPr="003E6BA4" w:rsidRDefault="00086D60" w:rsidP="003E6BA4">
      <w:pPr>
        <w:spacing w:after="120"/>
        <w:ind w:left="-1134"/>
        <w:jc w:val="center"/>
        <w:rPr>
          <w:b/>
          <w:color w:val="FF0000"/>
          <w:sz w:val="28"/>
          <w:szCs w:val="28"/>
        </w:rPr>
      </w:pPr>
      <w:sdt>
        <w:sdtPr>
          <w:rPr>
            <w:b/>
            <w:color w:val="FF0000"/>
            <w:sz w:val="28"/>
            <w:szCs w:val="28"/>
          </w:rPr>
          <w:alias w:val="IMM"/>
          <w:tag w:val="DLM"/>
          <w:id w:val="-439842342"/>
          <w:placeholder>
            <w:docPart w:val="2703E291FF3F4217AAE8EC077D9AE6C9"/>
          </w:placeholder>
          <w:dataBinding w:xpath="/ns0:Minute_Root[1]/ns0:dlm[1]" w:storeItemID="{0A97807E-5449-400F-A642-3237A11B08ED}"/>
          <w:text/>
        </w:sdtPr>
        <w:sdtEndPr/>
        <w:sdtContent>
          <w:r w:rsidR="008636D0" w:rsidRPr="003E6BA4">
            <w:rPr>
              <w:b/>
              <w:color w:val="FF0000"/>
              <w:sz w:val="28"/>
              <w:szCs w:val="28"/>
            </w:rPr>
            <w:t xml:space="preserve">  Protective Marking</w:t>
          </w:r>
        </w:sdtContent>
      </w:sdt>
    </w:p>
    <w:sdt>
      <w:sdtPr>
        <w:alias w:val="Title"/>
        <w:tag w:val="Title"/>
        <w:id w:val="1607082721"/>
        <w:placeholder>
          <w:docPart w:val="38D1D4F478B7414CA1C65BA303CFEF67"/>
        </w:placeholder>
        <w:dataBinding w:xpath="/root[1]/Title[1]" w:storeItemID="{EB3C9613-4F79-4346-8034-732DBACC37CD}"/>
        <w:text w:multiLine="1"/>
      </w:sdtPr>
      <w:sdtEndPr/>
      <w:sdtContent>
        <w:p w14:paraId="1C97D977" w14:textId="77777777" w:rsidR="00A23301" w:rsidRDefault="00015A9D" w:rsidP="003E6BA4">
          <w:pPr>
            <w:pStyle w:val="Title"/>
            <w:spacing w:before="3600"/>
          </w:pPr>
          <w:r w:rsidRPr="00015A9D">
            <w:t>Post Implementation Review</w:t>
          </w:r>
        </w:p>
      </w:sdtContent>
    </w:sdt>
    <w:p w14:paraId="1C97D978" w14:textId="77777777" w:rsidR="00B42866" w:rsidRPr="003E6BA4" w:rsidRDefault="009E01E4" w:rsidP="00B42866">
      <w:pPr>
        <w:pStyle w:val="Subtitle"/>
        <w:rPr>
          <w:color w:val="7F7F7F" w:themeColor="text2"/>
        </w:rPr>
      </w:pPr>
      <w:r w:rsidRPr="003E6BA4">
        <w:rPr>
          <w:color w:val="7F7F7F" w:themeColor="text2"/>
        </w:rPr>
        <w:t>Project/Program name</w:t>
      </w:r>
    </w:p>
    <w:p w14:paraId="1C97D979" w14:textId="77777777" w:rsidR="000C5D39" w:rsidRDefault="000C5D39" w:rsidP="006B0706">
      <w:pPr>
        <w:pStyle w:val="BodyText"/>
      </w:pPr>
      <w:r>
        <w:br w:type="page"/>
      </w:r>
    </w:p>
    <w:p w14:paraId="1C97D97A" w14:textId="77777777" w:rsidR="000C5D39" w:rsidRPr="000C5D39" w:rsidRDefault="000C5D39" w:rsidP="000C5D39">
      <w:pPr>
        <w:keepNext/>
        <w:keepLines/>
        <w:widowControl w:val="0"/>
        <w:spacing w:before="480" w:after="240" w:line="264" w:lineRule="auto"/>
        <w:outlineLvl w:val="0"/>
        <w:rPr>
          <w:rFonts w:asciiTheme="majorHAnsi" w:eastAsia="Times New Roman" w:hAnsiTheme="majorHAnsi" w:cs="Arial"/>
          <w:b/>
          <w:bCs/>
          <w:sz w:val="40"/>
          <w:szCs w:val="40"/>
          <w:lang w:eastAsia="en-AU"/>
        </w:rPr>
      </w:pPr>
      <w:bookmarkStart w:id="1" w:name="_Toc140737548"/>
      <w:bookmarkStart w:id="2" w:name="_Toc140821023"/>
      <w:r w:rsidRPr="000C5D39">
        <w:rPr>
          <w:rFonts w:asciiTheme="majorHAnsi" w:eastAsia="Times New Roman" w:hAnsiTheme="majorHAnsi" w:cs="Arial"/>
          <w:b/>
          <w:bCs/>
          <w:sz w:val="40"/>
          <w:szCs w:val="40"/>
          <w:lang w:eastAsia="en-AU"/>
        </w:rPr>
        <w:lastRenderedPageBreak/>
        <w:t xml:space="preserve">Creative </w:t>
      </w:r>
      <w:r w:rsidR="0059480F">
        <w:rPr>
          <w:rFonts w:asciiTheme="majorHAnsi" w:eastAsia="Times New Roman" w:hAnsiTheme="majorHAnsi" w:cs="Arial"/>
          <w:b/>
          <w:bCs/>
          <w:sz w:val="40"/>
          <w:szCs w:val="40"/>
          <w:lang w:eastAsia="en-AU"/>
        </w:rPr>
        <w:t>C</w:t>
      </w:r>
      <w:r w:rsidRPr="000C5D39">
        <w:rPr>
          <w:rFonts w:asciiTheme="majorHAnsi" w:eastAsia="Times New Roman" w:hAnsiTheme="majorHAnsi" w:cs="Arial"/>
          <w:b/>
          <w:bCs/>
          <w:sz w:val="40"/>
          <w:szCs w:val="40"/>
          <w:lang w:eastAsia="en-AU"/>
        </w:rPr>
        <w:t xml:space="preserve">ommons and </w:t>
      </w:r>
      <w:r w:rsidR="0059480F">
        <w:rPr>
          <w:rFonts w:asciiTheme="majorHAnsi" w:eastAsia="Times New Roman" w:hAnsiTheme="majorHAnsi" w:cs="Arial"/>
          <w:b/>
          <w:bCs/>
          <w:sz w:val="40"/>
          <w:szCs w:val="40"/>
          <w:lang w:eastAsia="en-AU"/>
        </w:rPr>
        <w:t>c</w:t>
      </w:r>
      <w:r w:rsidRPr="000C5D39">
        <w:rPr>
          <w:rFonts w:asciiTheme="majorHAnsi" w:eastAsia="Times New Roman" w:hAnsiTheme="majorHAnsi" w:cs="Arial"/>
          <w:b/>
          <w:bCs/>
          <w:sz w:val="40"/>
          <w:szCs w:val="40"/>
          <w:lang w:eastAsia="en-AU"/>
        </w:rPr>
        <w:t xml:space="preserve">ontact </w:t>
      </w:r>
      <w:r w:rsidR="0059480F">
        <w:rPr>
          <w:rFonts w:asciiTheme="majorHAnsi" w:eastAsia="Times New Roman" w:hAnsiTheme="majorHAnsi" w:cs="Arial"/>
          <w:b/>
          <w:bCs/>
          <w:sz w:val="40"/>
          <w:szCs w:val="40"/>
          <w:lang w:eastAsia="en-AU"/>
        </w:rPr>
        <w:t>i</w:t>
      </w:r>
      <w:r w:rsidRPr="000C5D39">
        <w:rPr>
          <w:rFonts w:asciiTheme="majorHAnsi" w:eastAsia="Times New Roman" w:hAnsiTheme="majorHAnsi" w:cs="Arial"/>
          <w:b/>
          <w:bCs/>
          <w:sz w:val="40"/>
          <w:szCs w:val="40"/>
          <w:lang w:eastAsia="en-AU"/>
        </w:rPr>
        <w:t>nformation</w:t>
      </w:r>
      <w:bookmarkEnd w:id="1"/>
      <w:bookmarkEnd w:id="2"/>
    </w:p>
    <w:p w14:paraId="1C97D97B" w14:textId="77777777" w:rsidR="000C5D39" w:rsidRPr="000C5D39" w:rsidRDefault="000C5D39" w:rsidP="000C5D39">
      <w:pPr>
        <w:keepNext/>
        <w:keepLines/>
        <w:spacing w:before="240" w:after="120"/>
        <w:outlineLvl w:val="1"/>
        <w:rPr>
          <w:rFonts w:asciiTheme="majorHAnsi" w:eastAsia="Times New Roman" w:hAnsiTheme="majorHAnsi" w:cs="Arial"/>
          <w:b/>
          <w:bCs/>
          <w:iCs/>
          <w:sz w:val="28"/>
          <w:szCs w:val="28"/>
          <w:lang w:eastAsia="en-AU"/>
        </w:rPr>
      </w:pPr>
      <w:bookmarkStart w:id="3" w:name="_Toc140737549"/>
      <w:bookmarkStart w:id="4" w:name="_Toc140821024"/>
      <w:r w:rsidRPr="000C5D39">
        <w:rPr>
          <w:rFonts w:asciiTheme="majorHAnsi" w:eastAsia="Times New Roman" w:hAnsiTheme="majorHAnsi" w:cs="Arial"/>
          <w:b/>
          <w:bCs/>
          <w:iCs/>
          <w:sz w:val="28"/>
          <w:szCs w:val="28"/>
          <w:lang w:eastAsia="en-AU"/>
        </w:rPr>
        <w:t>© Commonwealth of Australia 2023</w:t>
      </w:r>
      <w:bookmarkEnd w:id="3"/>
      <w:bookmarkEnd w:id="4"/>
      <w:r w:rsidRPr="000C5D39">
        <w:rPr>
          <w:rFonts w:asciiTheme="majorHAnsi" w:eastAsia="Times New Roman" w:hAnsiTheme="majorHAnsi" w:cs="Arial"/>
          <w:b/>
          <w:bCs/>
          <w:iCs/>
          <w:sz w:val="28"/>
          <w:szCs w:val="28"/>
          <w:lang w:eastAsia="en-AU"/>
        </w:rPr>
        <w:t xml:space="preserve"> </w:t>
      </w:r>
    </w:p>
    <w:p w14:paraId="1C97D97C" w14:textId="77777777" w:rsidR="000C5D39" w:rsidRPr="000C5D39" w:rsidRDefault="000C5D39" w:rsidP="000C5D39">
      <w:pPr>
        <w:spacing w:before="120" w:after="120" w:line="264" w:lineRule="auto"/>
        <w:rPr>
          <w:rFonts w:eastAsia="Times New Roman" w:cs="Times New Roman"/>
          <w:szCs w:val="24"/>
          <w:lang w:eastAsia="en-AU"/>
        </w:rPr>
      </w:pPr>
      <w:r w:rsidRPr="000C5D39">
        <w:rPr>
          <w:rFonts w:eastAsia="Times New Roman" w:cs="Times New Roman"/>
          <w:szCs w:val="24"/>
          <w:lang w:eastAsia="en-AU"/>
        </w:rPr>
        <w:t>The Commonwealth owns the copyright in all material produced by the Department of Home Affairs (Home Affairs). Apart from any use as permitted under the Copyright Act 1968, and those rights explicitly granted below, all other rights are reserved.</w:t>
      </w:r>
    </w:p>
    <w:p w14:paraId="1C97D97D" w14:textId="77777777" w:rsidR="000C5D39" w:rsidRPr="000C5D39" w:rsidRDefault="000C5D39" w:rsidP="000C5D39">
      <w:pPr>
        <w:spacing w:before="120" w:after="120" w:line="264" w:lineRule="auto"/>
        <w:rPr>
          <w:rFonts w:eastAsia="Times New Roman" w:cs="Times New Roman"/>
          <w:szCs w:val="24"/>
          <w:lang w:eastAsia="en-AU"/>
        </w:rPr>
      </w:pPr>
      <w:r w:rsidRPr="000C5D39">
        <w:rPr>
          <w:rFonts w:eastAsia="Times New Roman" w:cs="Times New Roman"/>
          <w:szCs w:val="24"/>
          <w:lang w:eastAsia="en-AU"/>
        </w:rPr>
        <w:t xml:space="preserve">This document is available for your use under a Creative Commons BY Attribution 4.0 International licence, with the exception of the Commonwealth Coat of Arms, the Home Affairs logo, material protected by a registered Trade Mark, unit record data (microdata), content supplied by third parties, and where otherwise stated. The full licence terms as amended from time to time are available from </w:t>
      </w:r>
      <w:hyperlink r:id="rId14" w:history="1">
        <w:r w:rsidRPr="000C5D39">
          <w:rPr>
            <w:rFonts w:eastAsia="Times New Roman" w:cs="Times New Roman"/>
            <w:color w:val="000000" w:themeColor="text1"/>
            <w:szCs w:val="24"/>
            <w:u w:val="single"/>
            <w:lang w:eastAsia="en-AU"/>
          </w:rPr>
          <w:t>https://creativecommons.org/licenses/by/4.0/</w:t>
        </w:r>
      </w:hyperlink>
    </w:p>
    <w:p w14:paraId="1C97D97E" w14:textId="77777777" w:rsidR="000C5D39" w:rsidRPr="000C5D39" w:rsidRDefault="000C5D39" w:rsidP="000C5D39">
      <w:pPr>
        <w:spacing w:before="120" w:after="120" w:line="264" w:lineRule="auto"/>
        <w:rPr>
          <w:rFonts w:eastAsia="Times New Roman" w:cs="Times New Roman"/>
          <w:szCs w:val="24"/>
          <w:lang w:eastAsia="en-AU"/>
        </w:rPr>
      </w:pPr>
      <w:r w:rsidRPr="000C5D39">
        <w:rPr>
          <w:rFonts w:ascii="Arial" w:eastAsia="Times New Roman" w:hAnsi="Arial" w:cs="Arial"/>
          <w:noProof/>
          <w:szCs w:val="24"/>
          <w:lang w:eastAsia="en-AU"/>
        </w:rPr>
        <w:drawing>
          <wp:inline distT="0" distB="0" distL="0" distR="0" wp14:anchorId="1C97DA8F" wp14:editId="1C97DA90">
            <wp:extent cx="866775" cy="295275"/>
            <wp:effectExtent l="0" t="0" r="9525" b="9525"/>
            <wp:docPr id="2" name="Picture 2" descr="Branding mark for Creative Common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B20B.FCA36F3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866775" cy="295275"/>
                    </a:xfrm>
                    <a:prstGeom prst="rect">
                      <a:avLst/>
                    </a:prstGeom>
                    <a:noFill/>
                    <a:ln>
                      <a:noFill/>
                    </a:ln>
                  </pic:spPr>
                </pic:pic>
              </a:graphicData>
            </a:graphic>
          </wp:inline>
        </w:drawing>
      </w:r>
    </w:p>
    <w:p w14:paraId="1C97D97F" w14:textId="77777777" w:rsidR="000C5D39" w:rsidRPr="000C5D39" w:rsidRDefault="000C5D39" w:rsidP="000C5D39">
      <w:pPr>
        <w:spacing w:before="120" w:after="120" w:line="264" w:lineRule="auto"/>
        <w:rPr>
          <w:rFonts w:eastAsia="Times New Roman" w:cs="Times New Roman"/>
          <w:szCs w:val="24"/>
          <w:lang w:eastAsia="en-AU"/>
        </w:rPr>
      </w:pPr>
      <w:r w:rsidRPr="000C5D39">
        <w:rPr>
          <w:rFonts w:eastAsia="Times New Roman" w:cs="Times New Roman"/>
          <w:szCs w:val="24"/>
          <w:lang w:eastAsia="en-AU"/>
        </w:rPr>
        <w:t xml:space="preserve">Use of Home Affairs material under a Creative Commons BY Attribution 4.0 Australia licence requires you to attribute the work (but not in any way that suggest that Home Affairs endorses you, the work, or your use of the work). </w:t>
      </w:r>
    </w:p>
    <w:p w14:paraId="1C97D980" w14:textId="77777777" w:rsidR="000C5D39" w:rsidRPr="000C5D39" w:rsidRDefault="000C5D39" w:rsidP="000C5D39">
      <w:pPr>
        <w:spacing w:before="120" w:after="120" w:line="264" w:lineRule="auto"/>
        <w:rPr>
          <w:rFonts w:eastAsia="Times New Roman" w:cs="Times New Roman"/>
          <w:b/>
          <w:bCs/>
          <w:szCs w:val="24"/>
          <w:lang w:eastAsia="en-AU"/>
        </w:rPr>
      </w:pPr>
      <w:r w:rsidRPr="000C5D39">
        <w:rPr>
          <w:rFonts w:eastAsia="Times New Roman" w:cs="Times New Roman"/>
          <w:b/>
          <w:bCs/>
          <w:szCs w:val="24"/>
          <w:lang w:eastAsia="en-AU"/>
        </w:rPr>
        <w:t xml:space="preserve">Home Affairs material used ‘as supplied’ </w:t>
      </w:r>
    </w:p>
    <w:p w14:paraId="1C97D981" w14:textId="77777777" w:rsidR="000C5D39" w:rsidRPr="000C5D39" w:rsidRDefault="000C5D39" w:rsidP="000C5D39">
      <w:pPr>
        <w:spacing w:before="120" w:after="120" w:line="264" w:lineRule="auto"/>
        <w:rPr>
          <w:rFonts w:eastAsia="Times New Roman" w:cs="Times New Roman"/>
          <w:szCs w:val="24"/>
          <w:lang w:eastAsia="en-AU"/>
        </w:rPr>
      </w:pPr>
      <w:r w:rsidRPr="000C5D39">
        <w:rPr>
          <w:rFonts w:eastAsia="Times New Roman" w:cs="Times New Roman"/>
          <w:szCs w:val="24"/>
          <w:lang w:eastAsia="en-AU"/>
        </w:rPr>
        <w:t xml:space="preserve">Provided you have not modified or transformed Home Affairs material in any way including, for example, changing the Home Affairs text – then Home Affairs prefers the following attribution: </w:t>
      </w:r>
    </w:p>
    <w:p w14:paraId="1C97D982" w14:textId="77777777" w:rsidR="000C5D39" w:rsidRPr="000C5D39" w:rsidRDefault="000C5D39" w:rsidP="000C5D39">
      <w:pPr>
        <w:spacing w:before="120" w:after="120" w:line="264" w:lineRule="auto"/>
        <w:rPr>
          <w:rFonts w:eastAsia="Times New Roman" w:cs="Times New Roman"/>
          <w:i/>
          <w:iCs/>
          <w:szCs w:val="24"/>
          <w:lang w:eastAsia="en-AU"/>
        </w:rPr>
      </w:pPr>
      <w:r w:rsidRPr="000C5D39">
        <w:rPr>
          <w:rFonts w:eastAsia="Times New Roman" w:cs="Times New Roman"/>
          <w:i/>
          <w:iCs/>
          <w:szCs w:val="24"/>
          <w:lang w:eastAsia="en-AU"/>
        </w:rPr>
        <w:t xml:space="preserve">Source: The Australian Government Department of Home Affairs </w:t>
      </w:r>
    </w:p>
    <w:p w14:paraId="1C97D983" w14:textId="77777777" w:rsidR="000C5D39" w:rsidRPr="000C5D39" w:rsidRDefault="000C5D39" w:rsidP="000C5D39">
      <w:pPr>
        <w:spacing w:before="120" w:after="120" w:line="264" w:lineRule="auto"/>
        <w:rPr>
          <w:rFonts w:eastAsia="Times New Roman" w:cs="Times New Roman"/>
          <w:b/>
          <w:bCs/>
          <w:szCs w:val="24"/>
          <w:lang w:eastAsia="en-AU"/>
        </w:rPr>
      </w:pPr>
      <w:r w:rsidRPr="000C5D39">
        <w:rPr>
          <w:rFonts w:eastAsia="Times New Roman" w:cs="Times New Roman"/>
          <w:b/>
          <w:bCs/>
          <w:szCs w:val="24"/>
          <w:lang w:eastAsia="en-AU"/>
        </w:rPr>
        <w:t xml:space="preserve">Derivative material </w:t>
      </w:r>
    </w:p>
    <w:p w14:paraId="1C97D984" w14:textId="77777777" w:rsidR="000C5D39" w:rsidRPr="000C5D39" w:rsidRDefault="000C5D39" w:rsidP="000C5D39">
      <w:pPr>
        <w:spacing w:before="120" w:after="120" w:line="264" w:lineRule="auto"/>
        <w:rPr>
          <w:rFonts w:eastAsia="Times New Roman" w:cs="Times New Roman"/>
          <w:szCs w:val="24"/>
          <w:lang w:eastAsia="en-AU"/>
        </w:rPr>
      </w:pPr>
      <w:r w:rsidRPr="000C5D39">
        <w:rPr>
          <w:rFonts w:eastAsia="Times New Roman" w:cs="Times New Roman"/>
          <w:szCs w:val="24"/>
          <w:lang w:eastAsia="en-AU"/>
        </w:rPr>
        <w:t xml:space="preserve">If you have modified or transformed Home Affairs material, or derived new material from those of the Home Affairs in any way, then Home Affairs prefers the following attribution: </w:t>
      </w:r>
    </w:p>
    <w:p w14:paraId="1C97D985" w14:textId="77777777" w:rsidR="000C5D39" w:rsidRPr="000C5D39" w:rsidRDefault="000C5D39" w:rsidP="000C5D39">
      <w:pPr>
        <w:spacing w:before="120" w:after="120" w:line="264" w:lineRule="auto"/>
        <w:rPr>
          <w:rFonts w:eastAsia="Times New Roman" w:cs="Times New Roman"/>
          <w:i/>
          <w:iCs/>
          <w:szCs w:val="24"/>
          <w:lang w:eastAsia="en-AU"/>
        </w:rPr>
      </w:pPr>
      <w:r w:rsidRPr="000C5D39">
        <w:rPr>
          <w:rFonts w:eastAsia="Times New Roman" w:cs="Times New Roman"/>
          <w:i/>
          <w:iCs/>
          <w:szCs w:val="24"/>
          <w:lang w:eastAsia="en-AU"/>
        </w:rPr>
        <w:t xml:space="preserve">Based on The Australian Government Department of Home Affairs APS Change Framework </w:t>
      </w:r>
    </w:p>
    <w:p w14:paraId="1C97D986" w14:textId="77777777" w:rsidR="000C5D39" w:rsidRPr="000C5D39" w:rsidRDefault="000C5D39" w:rsidP="000C5D39">
      <w:pPr>
        <w:spacing w:before="120" w:after="120" w:line="264" w:lineRule="auto"/>
        <w:rPr>
          <w:rFonts w:eastAsia="Times New Roman" w:cs="Times New Roman"/>
          <w:b/>
          <w:bCs/>
          <w:szCs w:val="24"/>
          <w:lang w:eastAsia="en-AU"/>
        </w:rPr>
      </w:pPr>
      <w:r w:rsidRPr="000C5D39">
        <w:rPr>
          <w:rFonts w:eastAsia="Times New Roman" w:cs="Times New Roman"/>
          <w:b/>
          <w:bCs/>
          <w:szCs w:val="24"/>
          <w:lang w:eastAsia="en-AU"/>
        </w:rPr>
        <w:t xml:space="preserve">Use of the Coat of Arms </w:t>
      </w:r>
    </w:p>
    <w:p w14:paraId="1C97D987" w14:textId="77777777" w:rsidR="000C5D39" w:rsidRPr="000C5D39" w:rsidRDefault="000C5D39" w:rsidP="000C5D39">
      <w:pPr>
        <w:spacing w:before="120" w:after="120" w:line="264" w:lineRule="auto"/>
        <w:rPr>
          <w:rFonts w:eastAsia="Times New Roman" w:cs="Times New Roman"/>
          <w:szCs w:val="24"/>
          <w:lang w:eastAsia="en-AU"/>
        </w:rPr>
      </w:pPr>
      <w:r w:rsidRPr="000C5D39">
        <w:rPr>
          <w:rFonts w:eastAsia="Times New Roman" w:cs="Times New Roman"/>
          <w:szCs w:val="24"/>
          <w:lang w:eastAsia="en-AU"/>
        </w:rPr>
        <w:t xml:space="preserve">The terms under which the Coat of Arms can be used are set out on the Department of the Prime Minister and Cabinet website (see www.pmc.gov.au/government/commonwealth-coat-arms). </w:t>
      </w:r>
    </w:p>
    <w:p w14:paraId="1C97D988" w14:textId="77777777" w:rsidR="000C5D39" w:rsidRPr="000C5D39" w:rsidRDefault="000C5D39" w:rsidP="000C5D39">
      <w:pPr>
        <w:spacing w:before="120" w:after="120" w:line="264" w:lineRule="auto"/>
        <w:rPr>
          <w:rFonts w:eastAsia="Times New Roman" w:cs="Times New Roman"/>
          <w:b/>
          <w:bCs/>
          <w:szCs w:val="24"/>
          <w:lang w:eastAsia="en-AU"/>
        </w:rPr>
      </w:pPr>
      <w:r w:rsidRPr="000C5D39">
        <w:rPr>
          <w:rFonts w:eastAsia="Times New Roman" w:cs="Times New Roman"/>
          <w:b/>
          <w:bCs/>
          <w:szCs w:val="24"/>
          <w:lang w:eastAsia="en-AU"/>
        </w:rPr>
        <w:t xml:space="preserve">Contact Us </w:t>
      </w:r>
    </w:p>
    <w:p w14:paraId="1C97D989" w14:textId="77777777" w:rsidR="000C5D39" w:rsidRPr="000C5D39" w:rsidRDefault="000C5D39" w:rsidP="000C5D39">
      <w:pPr>
        <w:spacing w:before="120" w:after="120" w:line="264" w:lineRule="auto"/>
        <w:rPr>
          <w:rFonts w:eastAsia="Times New Roman" w:cs="Times New Roman"/>
          <w:szCs w:val="24"/>
          <w:lang w:eastAsia="en-AU"/>
        </w:rPr>
      </w:pPr>
      <w:r w:rsidRPr="000C5D39">
        <w:rPr>
          <w:rFonts w:eastAsia="Times New Roman" w:cs="Times New Roman"/>
          <w:szCs w:val="24"/>
          <w:lang w:eastAsia="en-AU"/>
        </w:rPr>
        <w:t xml:space="preserve">Enquiries regarding the Creative Commons licence and any other use of this document are welcome in writing, by post or email at: </w:t>
      </w:r>
    </w:p>
    <w:p w14:paraId="1C97D98A" w14:textId="77777777" w:rsidR="000C5D39" w:rsidRPr="000C5D39" w:rsidRDefault="000C5D39" w:rsidP="000C5D39">
      <w:pPr>
        <w:spacing w:before="120" w:after="120" w:line="264" w:lineRule="auto"/>
        <w:rPr>
          <w:rFonts w:eastAsia="Times New Roman" w:cs="Times New Roman"/>
          <w:szCs w:val="24"/>
          <w:lang w:eastAsia="en-AU"/>
        </w:rPr>
      </w:pPr>
      <w:r w:rsidRPr="000C5D39">
        <w:rPr>
          <w:rFonts w:eastAsia="Times New Roman" w:cs="Times New Roman"/>
          <w:szCs w:val="24"/>
          <w:lang w:eastAsia="en-AU"/>
        </w:rPr>
        <w:t>APS Change Management Centre of Excellence</w:t>
      </w:r>
      <w:r w:rsidRPr="000C5D39">
        <w:rPr>
          <w:rFonts w:eastAsia="Times New Roman" w:cs="Times New Roman"/>
          <w:szCs w:val="24"/>
          <w:lang w:eastAsia="en-AU"/>
        </w:rPr>
        <w:br/>
        <w:t>Portfolio Change Stewardship Office</w:t>
      </w:r>
      <w:r w:rsidRPr="000C5D39">
        <w:rPr>
          <w:rFonts w:eastAsia="Times New Roman" w:cs="Times New Roman"/>
          <w:szCs w:val="24"/>
          <w:lang w:eastAsia="en-AU"/>
        </w:rPr>
        <w:br/>
        <w:t xml:space="preserve">Department of Home Affairs </w:t>
      </w:r>
      <w:r w:rsidRPr="000C5D39">
        <w:rPr>
          <w:rFonts w:eastAsia="Times New Roman" w:cs="Times New Roman"/>
          <w:szCs w:val="24"/>
          <w:lang w:eastAsia="en-AU"/>
        </w:rPr>
        <w:br/>
        <w:t xml:space="preserve">PO Box 25 </w:t>
      </w:r>
      <w:r w:rsidRPr="000C5D39">
        <w:rPr>
          <w:rFonts w:eastAsia="Times New Roman" w:cs="Times New Roman"/>
          <w:szCs w:val="24"/>
          <w:lang w:eastAsia="en-AU"/>
        </w:rPr>
        <w:br/>
        <w:t>Belconnen ACT 2616</w:t>
      </w:r>
    </w:p>
    <w:p w14:paraId="1C97D98B" w14:textId="77777777" w:rsidR="000C5D39" w:rsidRPr="000C5D39" w:rsidRDefault="00086D60" w:rsidP="000C5D39">
      <w:pPr>
        <w:spacing w:before="120" w:after="120" w:line="264" w:lineRule="auto"/>
        <w:rPr>
          <w:rFonts w:eastAsia="Times New Roman" w:cs="Times New Roman"/>
          <w:szCs w:val="24"/>
          <w:lang w:eastAsia="en-AU"/>
        </w:rPr>
      </w:pPr>
      <w:hyperlink r:id="rId17" w:history="1">
        <w:r w:rsidR="000C5D39" w:rsidRPr="000C5D39">
          <w:rPr>
            <w:rFonts w:eastAsia="Times New Roman" w:cs="Times New Roman"/>
            <w:color w:val="000000" w:themeColor="text1"/>
            <w:szCs w:val="24"/>
            <w:u w:val="single"/>
            <w:lang w:eastAsia="en-AU"/>
          </w:rPr>
          <w:t>PortfolioChangeStewardshipOffice@homeaffairs.gov.au</w:t>
        </w:r>
      </w:hyperlink>
      <w:r w:rsidR="000C5D39" w:rsidRPr="000C5D39">
        <w:rPr>
          <w:rFonts w:eastAsia="Times New Roman" w:cs="Times New Roman"/>
          <w:szCs w:val="24"/>
          <w:lang w:eastAsia="en-AU"/>
        </w:rPr>
        <w:t xml:space="preserve"> </w:t>
      </w:r>
    </w:p>
    <w:p w14:paraId="1C97D98C" w14:textId="77777777" w:rsidR="000C5D39" w:rsidRPr="000C5D39" w:rsidRDefault="00086D60" w:rsidP="000C5D39">
      <w:pPr>
        <w:spacing w:before="120" w:after="120" w:line="264" w:lineRule="auto"/>
        <w:rPr>
          <w:rFonts w:eastAsia="Times New Roman" w:cs="Times New Roman"/>
          <w:szCs w:val="24"/>
          <w:lang w:eastAsia="en-AU"/>
        </w:rPr>
      </w:pPr>
      <w:hyperlink r:id="rId18" w:history="1">
        <w:r w:rsidR="000C5D39" w:rsidRPr="000C5D39">
          <w:rPr>
            <w:rFonts w:eastAsia="Times New Roman" w:cs="Times New Roman"/>
            <w:color w:val="000000" w:themeColor="text1"/>
            <w:szCs w:val="24"/>
            <w:u w:val="single"/>
            <w:lang w:eastAsia="en-AU"/>
          </w:rPr>
          <w:t>www.homeaffairs.gov.au</w:t>
        </w:r>
      </w:hyperlink>
    </w:p>
    <w:p w14:paraId="1C97D98D" w14:textId="77777777" w:rsidR="000C5D39" w:rsidRDefault="000C5D39" w:rsidP="006B0706">
      <w:pPr>
        <w:pStyle w:val="BodyText"/>
      </w:pPr>
      <w:r>
        <w:br w:type="page"/>
      </w:r>
    </w:p>
    <w:p w14:paraId="1C97D98E" w14:textId="77777777" w:rsidR="003B6AB5" w:rsidRPr="003B6AB5" w:rsidRDefault="003B6AB5" w:rsidP="003B6AB5">
      <w:pPr>
        <w:pStyle w:val="BodyText"/>
      </w:pPr>
      <w:r w:rsidRPr="003B6AB5">
        <w:t xml:space="preserve">This template includes </w:t>
      </w:r>
      <w:r w:rsidRPr="003B6AB5">
        <w:rPr>
          <w:color w:val="7F7F7F" w:themeColor="text2"/>
        </w:rPr>
        <w:t>prompts and example text</w:t>
      </w:r>
      <w:r w:rsidRPr="003B6AB5">
        <w:t xml:space="preserve"> to support the development of the </w:t>
      </w:r>
      <w:r w:rsidR="000D26A7">
        <w:t>Post Implementation Review</w:t>
      </w:r>
      <w:r w:rsidRPr="003B6AB5">
        <w:t>. Delete the prompts and example text before finalising the document.</w:t>
      </w:r>
    </w:p>
    <w:p w14:paraId="1C97D98F" w14:textId="77777777" w:rsidR="003B6AB5" w:rsidRPr="003B6AB5" w:rsidRDefault="003B6AB5" w:rsidP="003B6AB5">
      <w:pPr>
        <w:pStyle w:val="Heading1"/>
        <w:rPr>
          <w:color w:val="7F7F7F" w:themeColor="text2"/>
        </w:rPr>
      </w:pPr>
      <w:r w:rsidRPr="003B6AB5">
        <w:rPr>
          <w:color w:val="7F7F7F" w:themeColor="text2"/>
        </w:rPr>
        <w:t>About this template</w:t>
      </w:r>
    </w:p>
    <w:p w14:paraId="1C97D990" w14:textId="77777777" w:rsidR="00015A9D" w:rsidRPr="00015A9D" w:rsidRDefault="00015A9D" w:rsidP="00015A9D">
      <w:pPr>
        <w:pStyle w:val="BodyText"/>
        <w:rPr>
          <w:color w:val="7F7F7F" w:themeColor="text2"/>
        </w:rPr>
      </w:pPr>
      <w:r w:rsidRPr="00015A9D">
        <w:rPr>
          <w:color w:val="7F7F7F" w:themeColor="text2"/>
        </w:rPr>
        <w:t xml:space="preserve">This template includes an optional </w:t>
      </w:r>
      <w:r w:rsidR="00DE1A6E">
        <w:rPr>
          <w:color w:val="7F7F7F" w:themeColor="text2"/>
        </w:rPr>
        <w:t>high-level</w:t>
      </w:r>
      <w:r w:rsidRPr="00015A9D">
        <w:rPr>
          <w:color w:val="7F7F7F" w:themeColor="text2"/>
        </w:rPr>
        <w:t xml:space="preserve"> view (at the end of the template). Feel free to only complete this </w:t>
      </w:r>
      <w:r w:rsidR="00DE1A6E">
        <w:rPr>
          <w:color w:val="7F7F7F" w:themeColor="text2"/>
        </w:rPr>
        <w:t>high-level</w:t>
      </w:r>
      <w:r w:rsidRPr="00015A9D">
        <w:rPr>
          <w:color w:val="7F7F7F" w:themeColor="text2"/>
        </w:rPr>
        <w:t xml:space="preserve"> view should you wish to. </w:t>
      </w:r>
    </w:p>
    <w:p w14:paraId="1C97D991" w14:textId="77777777" w:rsidR="00015A9D" w:rsidRPr="00015A9D" w:rsidRDefault="00015A9D" w:rsidP="00015A9D">
      <w:pPr>
        <w:pStyle w:val="BodyText"/>
        <w:rPr>
          <w:color w:val="7F7F7F" w:themeColor="text2"/>
        </w:rPr>
      </w:pPr>
      <w:r w:rsidRPr="00015A9D">
        <w:rPr>
          <w:color w:val="7F7F7F" w:themeColor="text2"/>
        </w:rPr>
        <w:t>The purpose of the Post Implementation Review (PIR) is to:</w:t>
      </w:r>
    </w:p>
    <w:p w14:paraId="1C97D992" w14:textId="77777777" w:rsidR="00015A9D" w:rsidRPr="00015A9D" w:rsidRDefault="00015A9D" w:rsidP="00015A9D">
      <w:pPr>
        <w:pStyle w:val="ListBullet"/>
        <w:rPr>
          <w:color w:val="7F7F7F" w:themeColor="text2"/>
        </w:rPr>
      </w:pPr>
      <w:r w:rsidRPr="00015A9D">
        <w:rPr>
          <w:color w:val="7F7F7F" w:themeColor="text2"/>
        </w:rPr>
        <w:t xml:space="preserve">assess whether the project/program objectives were achieved, the benefits have been realised and the effectiveness of the change management </w:t>
      </w:r>
    </w:p>
    <w:p w14:paraId="1C97D993" w14:textId="77777777" w:rsidR="00015A9D" w:rsidRPr="00015A9D" w:rsidRDefault="00015A9D" w:rsidP="00015A9D">
      <w:pPr>
        <w:pStyle w:val="ListBullet"/>
        <w:rPr>
          <w:color w:val="7F7F7F" w:themeColor="text2"/>
        </w:rPr>
      </w:pPr>
      <w:r w:rsidRPr="00015A9D">
        <w:rPr>
          <w:color w:val="7F7F7F" w:themeColor="text2"/>
        </w:rPr>
        <w:t xml:space="preserve">identify any outstanding issues and lessons learnt </w:t>
      </w:r>
    </w:p>
    <w:p w14:paraId="1C97D994" w14:textId="77777777" w:rsidR="00015A9D" w:rsidRPr="00015A9D" w:rsidRDefault="00015A9D" w:rsidP="00015A9D">
      <w:pPr>
        <w:pStyle w:val="ListBullet"/>
        <w:rPr>
          <w:color w:val="7F7F7F" w:themeColor="text2"/>
        </w:rPr>
      </w:pPr>
      <w:r w:rsidRPr="00015A9D">
        <w:rPr>
          <w:color w:val="7F7F7F" w:themeColor="text2"/>
        </w:rPr>
        <w:t xml:space="preserve">make recommendations as appropriate </w:t>
      </w:r>
    </w:p>
    <w:p w14:paraId="1C97D995" w14:textId="77777777" w:rsidR="00015A9D" w:rsidRPr="00015A9D" w:rsidRDefault="00015A9D" w:rsidP="00015A9D">
      <w:pPr>
        <w:pStyle w:val="BodyText"/>
        <w:rPr>
          <w:color w:val="7F7F7F" w:themeColor="text2"/>
        </w:rPr>
      </w:pPr>
      <w:r w:rsidRPr="00015A9D">
        <w:rPr>
          <w:color w:val="7F7F7F" w:themeColor="text2"/>
        </w:rPr>
        <w:t xml:space="preserve">More broadly the PIR supports stakeholders in achieving long term success, lifting adoption and reaping change benefits and is encouraged to be completed for all types and scales of change. Additionally, the knowledge gained is shared with the organisation more broadly and can be incorporated into future change management planning. </w:t>
      </w:r>
    </w:p>
    <w:p w14:paraId="1C97D996" w14:textId="77777777" w:rsidR="00015A9D" w:rsidRPr="00015A9D" w:rsidRDefault="00015A9D" w:rsidP="00015A9D">
      <w:pPr>
        <w:pStyle w:val="BodyText"/>
        <w:rPr>
          <w:color w:val="7F7F7F" w:themeColor="text2"/>
        </w:rPr>
      </w:pPr>
      <w:r w:rsidRPr="00015A9D">
        <w:rPr>
          <w:color w:val="7F7F7F" w:themeColor="text2"/>
        </w:rPr>
        <w:t xml:space="preserve">The PIR can also be used as an assessment tool following key milestones/deliveries during multi-year projects/programs. In this scenario, consideration should be given to conducting each review with a consistent approach so that each review builds on the previous one and an overall review of the project/program is achieved. </w:t>
      </w:r>
    </w:p>
    <w:p w14:paraId="1C97D997" w14:textId="77777777" w:rsidR="00355121" w:rsidRDefault="00015A9D" w:rsidP="00015A9D">
      <w:pPr>
        <w:pStyle w:val="BodyText"/>
        <w:rPr>
          <w:color w:val="7F7F7F" w:themeColor="text2"/>
        </w:rPr>
      </w:pPr>
      <w:r w:rsidRPr="00015A9D">
        <w:rPr>
          <w:color w:val="7F7F7F" w:themeColor="text2"/>
        </w:rPr>
        <w:t>The PIR should be completed as soon as practical following the transition of the change to business as usual. Please complete all sections of this template in collaboration with key stakeholders.</w:t>
      </w:r>
    </w:p>
    <w:p w14:paraId="1C97D998" w14:textId="77777777" w:rsidR="003B6AB5" w:rsidRPr="003B6AB5" w:rsidRDefault="003B6AB5" w:rsidP="00355121">
      <w:pPr>
        <w:pStyle w:val="BodyText"/>
        <w:rPr>
          <w:color w:val="7F7F7F" w:themeColor="text2"/>
        </w:rPr>
      </w:pPr>
      <w:r w:rsidRPr="003B6AB5">
        <w:rPr>
          <w:color w:val="7F7F7F" w:themeColor="text2"/>
        </w:rPr>
        <w:t xml:space="preserve">For change management guidance and support, please contact the APS Change Management Centre of Excellence at </w:t>
      </w:r>
      <w:hyperlink r:id="rId19" w:history="1">
        <w:r w:rsidRPr="003B6AB5">
          <w:rPr>
            <w:rStyle w:val="Hyperlink"/>
            <w:color w:val="7F7F7F" w:themeColor="text2"/>
          </w:rPr>
          <w:t>PortfolioChangeStewardshipOffice@homeaffairs.gov.au</w:t>
        </w:r>
      </w:hyperlink>
      <w:r w:rsidRPr="003B6AB5">
        <w:rPr>
          <w:color w:val="7F7F7F" w:themeColor="text2"/>
        </w:rPr>
        <w:t xml:space="preserve"> </w:t>
      </w:r>
    </w:p>
    <w:p w14:paraId="1C97D999" w14:textId="77777777" w:rsidR="003B6AB5" w:rsidRDefault="003B6AB5" w:rsidP="003B6AB5">
      <w:pPr>
        <w:spacing w:before="120" w:after="120" w:line="264" w:lineRule="auto"/>
        <w:rPr>
          <w:rFonts w:eastAsia="Times New Roman" w:cs="Times New Roman"/>
          <w:color w:val="C00000"/>
          <w:szCs w:val="24"/>
          <w:lang w:eastAsia="en-AU"/>
        </w:rPr>
      </w:pPr>
    </w:p>
    <w:p w14:paraId="1C97D99A" w14:textId="77777777" w:rsidR="00015A9D" w:rsidRPr="005650DF" w:rsidRDefault="00015A9D" w:rsidP="00015A9D">
      <w:pPr>
        <w:pStyle w:val="Heading2"/>
        <w:rPr>
          <w:color w:val="7F7F7F" w:themeColor="text2"/>
        </w:rPr>
      </w:pPr>
      <w:r w:rsidRPr="005650DF">
        <w:rPr>
          <w:color w:val="7F7F7F" w:themeColor="text2"/>
        </w:rPr>
        <w:t>To complete this document</w:t>
      </w:r>
    </w:p>
    <w:p w14:paraId="1C97D99B" w14:textId="77777777" w:rsidR="00015A9D" w:rsidRPr="005650DF" w:rsidRDefault="00015A9D" w:rsidP="00015A9D">
      <w:pPr>
        <w:pStyle w:val="Heading3"/>
        <w:rPr>
          <w:color w:val="7F7F7F" w:themeColor="text2"/>
        </w:rPr>
      </w:pPr>
      <w:r w:rsidRPr="005650DF">
        <w:rPr>
          <w:color w:val="7F7F7F" w:themeColor="text2"/>
        </w:rPr>
        <w:t xml:space="preserve">Review project/program and change management documentation to: </w:t>
      </w:r>
    </w:p>
    <w:p w14:paraId="1C97D99C" w14:textId="77777777" w:rsidR="00015A9D" w:rsidRPr="005650DF" w:rsidRDefault="00015A9D" w:rsidP="00015A9D">
      <w:pPr>
        <w:pStyle w:val="ListBullet"/>
        <w:rPr>
          <w:color w:val="7F7F7F" w:themeColor="text2"/>
        </w:rPr>
      </w:pPr>
      <w:r w:rsidRPr="005650DF">
        <w:rPr>
          <w:color w:val="7F7F7F" w:themeColor="text2"/>
        </w:rPr>
        <w:t xml:space="preserve">confirm your understanding of the objectives and intended benefits </w:t>
      </w:r>
    </w:p>
    <w:p w14:paraId="1C97D99D" w14:textId="77777777" w:rsidR="00015A9D" w:rsidRPr="005650DF" w:rsidRDefault="00015A9D" w:rsidP="00015A9D">
      <w:pPr>
        <w:pStyle w:val="ListBullet"/>
        <w:rPr>
          <w:color w:val="7F7F7F" w:themeColor="text2"/>
        </w:rPr>
      </w:pPr>
      <w:r w:rsidRPr="005650DF">
        <w:rPr>
          <w:color w:val="7F7F7F" w:themeColor="text2"/>
        </w:rPr>
        <w:t>form an initial impression on whether the objectives were achieved, the benefits have been realised and the effectiveness of the change management</w:t>
      </w:r>
    </w:p>
    <w:p w14:paraId="1C97D99E" w14:textId="77777777" w:rsidR="00015A9D" w:rsidRPr="005650DF" w:rsidRDefault="00015A9D" w:rsidP="00015A9D">
      <w:pPr>
        <w:pStyle w:val="ListBullet"/>
        <w:rPr>
          <w:color w:val="7F7F7F" w:themeColor="text2"/>
        </w:rPr>
      </w:pPr>
      <w:r w:rsidRPr="005650DF">
        <w:rPr>
          <w:color w:val="7F7F7F" w:themeColor="text2"/>
        </w:rPr>
        <w:t>identify questions/areas of focus to be used when engaging stakeholders</w:t>
      </w:r>
    </w:p>
    <w:p w14:paraId="1C97D99F" w14:textId="77777777" w:rsidR="00015A9D" w:rsidRPr="005650DF" w:rsidRDefault="00015A9D" w:rsidP="00015A9D">
      <w:pPr>
        <w:pStyle w:val="Heading3"/>
        <w:rPr>
          <w:color w:val="7F7F7F" w:themeColor="text2"/>
        </w:rPr>
      </w:pPr>
      <w:r w:rsidRPr="005650DF">
        <w:rPr>
          <w:color w:val="7F7F7F" w:themeColor="text2"/>
        </w:rPr>
        <w:t xml:space="preserve">Identify appropriate methods of engaging a cross-section-of/all stakeholders. </w:t>
      </w:r>
    </w:p>
    <w:p w14:paraId="1C97D9A0" w14:textId="77777777" w:rsidR="00015A9D" w:rsidRPr="005650DF" w:rsidRDefault="00015A9D" w:rsidP="00015A9D">
      <w:pPr>
        <w:pStyle w:val="ListBullet"/>
        <w:rPr>
          <w:color w:val="7F7F7F" w:themeColor="text2"/>
        </w:rPr>
      </w:pPr>
      <w:r w:rsidRPr="005650DF">
        <w:rPr>
          <w:color w:val="7F7F7F" w:themeColor="text2"/>
        </w:rPr>
        <w:t xml:space="preserve">This could include questionnaires/surveys, interviews, workshops, user observations, general discussion and/or benchmarking. A mix of methods is recommended to gain meaningful input from a cross-section of all the stakeholders. For example a survey may be suitable to engage APS and EL staff however one-on-one interviews may be more appropriate for engaging executives/SES. </w:t>
      </w:r>
    </w:p>
    <w:p w14:paraId="1C97D9A1" w14:textId="77777777" w:rsidR="00015A9D" w:rsidRPr="005650DF" w:rsidRDefault="00015A9D" w:rsidP="00015A9D">
      <w:pPr>
        <w:pStyle w:val="Heading3"/>
        <w:rPr>
          <w:color w:val="7F7F7F" w:themeColor="text2"/>
        </w:rPr>
      </w:pPr>
      <w:r w:rsidRPr="005650DF">
        <w:rPr>
          <w:color w:val="7F7F7F" w:themeColor="text2"/>
        </w:rPr>
        <w:t>Engage a cross-section-of/all stakeholders to draw out their perspective and gather data on:</w:t>
      </w:r>
    </w:p>
    <w:p w14:paraId="1C97D9A2" w14:textId="77777777" w:rsidR="00015A9D" w:rsidRPr="005650DF" w:rsidRDefault="00015A9D" w:rsidP="00015A9D">
      <w:pPr>
        <w:pStyle w:val="ListBullet"/>
        <w:rPr>
          <w:color w:val="7F7F7F" w:themeColor="text2"/>
        </w:rPr>
      </w:pPr>
      <w:r w:rsidRPr="005650DF">
        <w:rPr>
          <w:color w:val="7F7F7F" w:themeColor="text2"/>
        </w:rPr>
        <w:t>if the project/program objectives were achieved</w:t>
      </w:r>
    </w:p>
    <w:p w14:paraId="1C97D9A3" w14:textId="77777777" w:rsidR="00015A9D" w:rsidRPr="005650DF" w:rsidRDefault="00015A9D" w:rsidP="00015A9D">
      <w:pPr>
        <w:pStyle w:val="ListBullet"/>
        <w:rPr>
          <w:color w:val="7F7F7F" w:themeColor="text2"/>
        </w:rPr>
      </w:pPr>
      <w:r w:rsidRPr="005650DF">
        <w:rPr>
          <w:color w:val="7F7F7F" w:themeColor="text2"/>
        </w:rPr>
        <w:t>if the benefits have been realised</w:t>
      </w:r>
    </w:p>
    <w:p w14:paraId="1C97D9A4" w14:textId="77777777" w:rsidR="00015A9D" w:rsidRPr="005650DF" w:rsidRDefault="00015A9D" w:rsidP="00015A9D">
      <w:pPr>
        <w:pStyle w:val="ListBullet"/>
        <w:rPr>
          <w:color w:val="7F7F7F" w:themeColor="text2"/>
        </w:rPr>
      </w:pPr>
      <w:r w:rsidRPr="005650DF">
        <w:rPr>
          <w:color w:val="7F7F7F" w:themeColor="text2"/>
        </w:rPr>
        <w:t xml:space="preserve">the effectiveness of the change management including: </w:t>
      </w:r>
    </w:p>
    <w:p w14:paraId="1C97D9A5" w14:textId="77777777" w:rsidR="00015A9D" w:rsidRPr="005650DF" w:rsidRDefault="00015A9D" w:rsidP="00015A9D">
      <w:pPr>
        <w:pStyle w:val="ListBullet2"/>
        <w:rPr>
          <w:color w:val="7F7F7F" w:themeColor="text2"/>
        </w:rPr>
      </w:pPr>
      <w:r w:rsidRPr="005650DF">
        <w:rPr>
          <w:color w:val="7F7F7F" w:themeColor="text2"/>
        </w:rPr>
        <w:t>how change impacts were addressed</w:t>
      </w:r>
    </w:p>
    <w:p w14:paraId="1C97D9A6" w14:textId="77777777" w:rsidR="00015A9D" w:rsidRPr="005650DF" w:rsidRDefault="00015A9D" w:rsidP="00015A9D">
      <w:pPr>
        <w:pStyle w:val="ListBullet2"/>
        <w:rPr>
          <w:color w:val="7F7F7F" w:themeColor="text2"/>
        </w:rPr>
      </w:pPr>
      <w:r w:rsidRPr="005650DF">
        <w:rPr>
          <w:color w:val="7F7F7F" w:themeColor="text2"/>
        </w:rPr>
        <w:t>engagement and communication (including channels used)</w:t>
      </w:r>
    </w:p>
    <w:p w14:paraId="1C97D9A7" w14:textId="77777777" w:rsidR="00015A9D" w:rsidRPr="005650DF" w:rsidRDefault="005650DF" w:rsidP="00015A9D">
      <w:pPr>
        <w:pStyle w:val="ListBullet2"/>
        <w:rPr>
          <w:color w:val="7F7F7F" w:themeColor="text2"/>
        </w:rPr>
      </w:pPr>
      <w:r w:rsidRPr="005650DF">
        <w:rPr>
          <w:color w:val="7F7F7F" w:themeColor="text2"/>
        </w:rPr>
        <w:t>s</w:t>
      </w:r>
      <w:r w:rsidR="00015A9D" w:rsidRPr="005650DF">
        <w:rPr>
          <w:color w:val="7F7F7F" w:themeColor="text2"/>
        </w:rPr>
        <w:t xml:space="preserve">takeholder/executive buy-in and support </w:t>
      </w:r>
    </w:p>
    <w:p w14:paraId="1C97D9A8" w14:textId="77777777" w:rsidR="00015A9D" w:rsidRPr="005650DF" w:rsidRDefault="00015A9D" w:rsidP="00015A9D">
      <w:pPr>
        <w:pStyle w:val="ListBullet2"/>
        <w:rPr>
          <w:color w:val="7F7F7F" w:themeColor="text2"/>
        </w:rPr>
      </w:pPr>
      <w:r w:rsidRPr="005650DF">
        <w:rPr>
          <w:color w:val="7F7F7F" w:themeColor="text2"/>
        </w:rPr>
        <w:t xml:space="preserve">training/capability support </w:t>
      </w:r>
    </w:p>
    <w:p w14:paraId="1C97D9A9" w14:textId="77777777" w:rsidR="00015A9D" w:rsidRPr="005650DF" w:rsidRDefault="00015A9D" w:rsidP="00015A9D">
      <w:pPr>
        <w:pStyle w:val="ListBullet2"/>
        <w:rPr>
          <w:color w:val="7F7F7F" w:themeColor="text2"/>
        </w:rPr>
      </w:pPr>
      <w:r w:rsidRPr="005650DF">
        <w:rPr>
          <w:color w:val="7F7F7F" w:themeColor="text2"/>
        </w:rPr>
        <w:t xml:space="preserve">change readiness </w:t>
      </w:r>
    </w:p>
    <w:p w14:paraId="1C97D9AA" w14:textId="77777777" w:rsidR="00015A9D" w:rsidRPr="005650DF" w:rsidRDefault="00015A9D" w:rsidP="00015A9D">
      <w:pPr>
        <w:pStyle w:val="ListBullet2"/>
        <w:rPr>
          <w:color w:val="7F7F7F" w:themeColor="text2"/>
        </w:rPr>
      </w:pPr>
      <w:r w:rsidRPr="005650DF">
        <w:rPr>
          <w:color w:val="7F7F7F" w:themeColor="text2"/>
        </w:rPr>
        <w:t xml:space="preserve">transition support </w:t>
      </w:r>
    </w:p>
    <w:p w14:paraId="1C97D9AB" w14:textId="77777777" w:rsidR="00015A9D" w:rsidRPr="005650DF" w:rsidRDefault="00015A9D" w:rsidP="00015A9D">
      <w:pPr>
        <w:pStyle w:val="ListBullet2"/>
        <w:rPr>
          <w:color w:val="7F7F7F" w:themeColor="text2"/>
        </w:rPr>
      </w:pPr>
      <w:r w:rsidRPr="005650DF">
        <w:rPr>
          <w:color w:val="7F7F7F" w:themeColor="text2"/>
        </w:rPr>
        <w:t>issue management and resolution</w:t>
      </w:r>
    </w:p>
    <w:p w14:paraId="1C97D9AC" w14:textId="77777777" w:rsidR="00015A9D" w:rsidRPr="005650DF" w:rsidRDefault="00015A9D" w:rsidP="00015A9D">
      <w:pPr>
        <w:pStyle w:val="ListBullet"/>
        <w:rPr>
          <w:color w:val="7F7F7F" w:themeColor="text2"/>
        </w:rPr>
      </w:pPr>
      <w:r w:rsidRPr="005650DF">
        <w:rPr>
          <w:color w:val="7F7F7F" w:themeColor="text2"/>
        </w:rPr>
        <w:t>any outstanding issues</w:t>
      </w:r>
    </w:p>
    <w:p w14:paraId="1C97D9AD" w14:textId="77777777" w:rsidR="00015A9D" w:rsidRPr="005650DF" w:rsidRDefault="00015A9D" w:rsidP="00015A9D">
      <w:pPr>
        <w:pStyle w:val="ListBullet"/>
        <w:rPr>
          <w:color w:val="7F7F7F" w:themeColor="text2"/>
        </w:rPr>
      </w:pPr>
      <w:r w:rsidRPr="005650DF">
        <w:rPr>
          <w:color w:val="7F7F7F" w:themeColor="text2"/>
        </w:rPr>
        <w:t>lessons learnt</w:t>
      </w:r>
    </w:p>
    <w:p w14:paraId="1C97D9AE" w14:textId="77777777" w:rsidR="00015A9D" w:rsidRPr="005650DF" w:rsidRDefault="00015A9D" w:rsidP="00015A9D">
      <w:pPr>
        <w:pStyle w:val="Heading3"/>
        <w:rPr>
          <w:color w:val="7F7F7F" w:themeColor="text2"/>
        </w:rPr>
      </w:pPr>
      <w:r w:rsidRPr="005650DF">
        <w:rPr>
          <w:color w:val="7F7F7F" w:themeColor="text2"/>
        </w:rPr>
        <w:t xml:space="preserve">Analyse the data gathered to identify the findings. </w:t>
      </w:r>
    </w:p>
    <w:p w14:paraId="1C97D9AF" w14:textId="77777777" w:rsidR="00015A9D" w:rsidRPr="003E6BA4" w:rsidRDefault="00015A9D" w:rsidP="00015A9D">
      <w:pPr>
        <w:pStyle w:val="Heading4"/>
        <w:rPr>
          <w:b w:val="0"/>
          <w:color w:val="7F7F7F" w:themeColor="text2"/>
        </w:rPr>
      </w:pPr>
      <w:r w:rsidRPr="003E6BA4">
        <w:rPr>
          <w:b w:val="0"/>
          <w:color w:val="7F7F7F" w:themeColor="text2"/>
        </w:rPr>
        <w:t>Consider:</w:t>
      </w:r>
    </w:p>
    <w:p w14:paraId="1C97D9B0" w14:textId="77777777" w:rsidR="00015A9D" w:rsidRPr="005650DF" w:rsidRDefault="00015A9D" w:rsidP="00015A9D">
      <w:pPr>
        <w:pStyle w:val="ListBullet"/>
        <w:rPr>
          <w:color w:val="7F7F7F" w:themeColor="text2"/>
        </w:rPr>
      </w:pPr>
      <w:r w:rsidRPr="005650DF">
        <w:rPr>
          <w:color w:val="7F7F7F" w:themeColor="text2"/>
        </w:rPr>
        <w:t xml:space="preserve">Expected outcomes e.g. objectives, benefits </w:t>
      </w:r>
    </w:p>
    <w:p w14:paraId="1C97D9B1" w14:textId="77777777" w:rsidR="00015A9D" w:rsidRPr="005650DF" w:rsidRDefault="00015A9D" w:rsidP="00015A9D">
      <w:pPr>
        <w:pStyle w:val="ListBullet"/>
        <w:rPr>
          <w:color w:val="7F7F7F" w:themeColor="text2"/>
        </w:rPr>
      </w:pPr>
      <w:r w:rsidRPr="005650DF">
        <w:rPr>
          <w:color w:val="7F7F7F" w:themeColor="text2"/>
        </w:rPr>
        <w:t>Experience outcomes e.g. the change management, how the change affected the stakeholders (especially those primarily impacted) and how this is affecting them now</w:t>
      </w:r>
    </w:p>
    <w:p w14:paraId="1C97D9B2" w14:textId="77777777" w:rsidR="00015A9D" w:rsidRPr="005650DF" w:rsidRDefault="00015A9D" w:rsidP="00015A9D">
      <w:pPr>
        <w:pStyle w:val="ListBullet"/>
        <w:rPr>
          <w:color w:val="7F7F7F" w:themeColor="text2"/>
        </w:rPr>
      </w:pPr>
      <w:r w:rsidRPr="005650DF">
        <w:rPr>
          <w:color w:val="7F7F7F" w:themeColor="text2"/>
        </w:rPr>
        <w:t>Outstanding items e.g. project/program products, operational issues, final transition/change support activities</w:t>
      </w:r>
    </w:p>
    <w:p w14:paraId="1C97D9B3" w14:textId="77777777" w:rsidR="00015A9D" w:rsidRPr="005650DF" w:rsidRDefault="00015A9D" w:rsidP="00015A9D">
      <w:pPr>
        <w:pStyle w:val="ListBullet"/>
        <w:rPr>
          <w:color w:val="7F7F7F" w:themeColor="text2"/>
        </w:rPr>
      </w:pPr>
      <w:r w:rsidRPr="005650DF">
        <w:rPr>
          <w:color w:val="7F7F7F" w:themeColor="text2"/>
        </w:rPr>
        <w:t>Unexpected outcomes e.g. if the ongoing operational costs originally outlined (in project/program documentation for example) are no longer accurate; any additional outcomes, either positive or negative which were not expected</w:t>
      </w:r>
    </w:p>
    <w:p w14:paraId="1C97D9B4" w14:textId="77777777" w:rsidR="00015A9D" w:rsidRPr="005650DF" w:rsidRDefault="00015A9D" w:rsidP="00015A9D">
      <w:pPr>
        <w:pStyle w:val="ListBullet"/>
        <w:rPr>
          <w:color w:val="7F7F7F" w:themeColor="text2"/>
        </w:rPr>
      </w:pPr>
      <w:r w:rsidRPr="005650DF">
        <w:rPr>
          <w:color w:val="7F7F7F" w:themeColor="text2"/>
        </w:rPr>
        <w:t xml:space="preserve">Lessons learnt e.g. overall approach, delivery/transition, what was delivered </w:t>
      </w:r>
    </w:p>
    <w:p w14:paraId="1C97D9B5" w14:textId="77777777" w:rsidR="00015A9D" w:rsidRPr="005650DF" w:rsidRDefault="00015A9D" w:rsidP="00015A9D">
      <w:pPr>
        <w:pStyle w:val="Heading3"/>
        <w:rPr>
          <w:color w:val="7F7F7F" w:themeColor="text2"/>
        </w:rPr>
      </w:pPr>
      <w:r w:rsidRPr="005650DF">
        <w:rPr>
          <w:color w:val="7F7F7F" w:themeColor="text2"/>
        </w:rPr>
        <w:t>Consider why the findings occurred and make recommendations on if and how they could be resolved.</w:t>
      </w:r>
    </w:p>
    <w:p w14:paraId="1C97D9B6" w14:textId="77777777" w:rsidR="00015A9D" w:rsidRPr="005650DF" w:rsidRDefault="00015A9D" w:rsidP="00015A9D">
      <w:pPr>
        <w:pStyle w:val="Heading3"/>
        <w:rPr>
          <w:color w:val="7F7F7F" w:themeColor="text2"/>
        </w:rPr>
      </w:pPr>
      <w:r w:rsidRPr="005650DF">
        <w:rPr>
          <w:color w:val="7F7F7F" w:themeColor="text2"/>
        </w:rPr>
        <w:t xml:space="preserve">Document the PIR approach, findings and recommendations using this template. </w:t>
      </w:r>
    </w:p>
    <w:p w14:paraId="1C97D9B7" w14:textId="77777777" w:rsidR="00015A9D" w:rsidRPr="005650DF" w:rsidRDefault="00015A9D" w:rsidP="00015A9D">
      <w:pPr>
        <w:pStyle w:val="ListBullet"/>
        <w:rPr>
          <w:color w:val="7F7F7F" w:themeColor="text2"/>
        </w:rPr>
      </w:pPr>
      <w:r w:rsidRPr="005650DF">
        <w:rPr>
          <w:b/>
          <w:color w:val="7F7F7F" w:themeColor="text2"/>
        </w:rPr>
        <w:t>Note</w:t>
      </w:r>
      <w:r w:rsidRPr="005650DF">
        <w:rPr>
          <w:color w:val="7F7F7F" w:themeColor="text2"/>
        </w:rPr>
        <w:t>: PIR recommendations move to the business stakeholders on project and change management completion.</w:t>
      </w:r>
    </w:p>
    <w:p w14:paraId="1C97D9B8" w14:textId="77777777" w:rsidR="00015A9D" w:rsidRPr="003E6BA4" w:rsidRDefault="00015A9D" w:rsidP="00015A9D">
      <w:pPr>
        <w:pStyle w:val="Heading3"/>
        <w:rPr>
          <w:color w:val="7F7F7F" w:themeColor="text2"/>
          <w:sz w:val="20"/>
        </w:rPr>
      </w:pPr>
      <w:r w:rsidRPr="005650DF">
        <w:rPr>
          <w:color w:val="7F7F7F" w:themeColor="text2"/>
        </w:rPr>
        <w:t xml:space="preserve">Share the PIR with the central change management function and/or other change managers </w:t>
      </w:r>
      <w:r w:rsidRPr="003E6BA4">
        <w:rPr>
          <w:b w:val="0"/>
          <w:color w:val="7F7F7F" w:themeColor="text2"/>
          <w:sz w:val="20"/>
        </w:rPr>
        <w:t>so that the findings may be shared with the organisation more broadly, and be incorporated into future change management planning.</w:t>
      </w:r>
    </w:p>
    <w:p w14:paraId="1C97D9B9" w14:textId="77777777" w:rsidR="003B6AB5" w:rsidRDefault="003B6AB5" w:rsidP="003B6AB5">
      <w:pPr>
        <w:spacing w:before="120" w:after="120" w:line="264" w:lineRule="auto"/>
        <w:rPr>
          <w:rFonts w:eastAsia="Times New Roman" w:cs="Times New Roman"/>
          <w:color w:val="C00000"/>
          <w:szCs w:val="24"/>
          <w:lang w:eastAsia="en-AU"/>
        </w:rPr>
      </w:pPr>
      <w:r>
        <w:rPr>
          <w:rFonts w:eastAsia="Times New Roman" w:cs="Times New Roman"/>
          <w:color w:val="C00000"/>
          <w:szCs w:val="24"/>
          <w:lang w:eastAsia="en-AU"/>
        </w:rPr>
        <w:br w:type="page"/>
      </w:r>
    </w:p>
    <w:p w14:paraId="1C97D9BA" w14:textId="77777777" w:rsidR="000C5D39" w:rsidRPr="003E6BA4" w:rsidRDefault="000C5D39" w:rsidP="000C5D39">
      <w:pPr>
        <w:spacing w:before="120" w:after="120" w:line="264" w:lineRule="auto"/>
        <w:rPr>
          <w:rFonts w:eastAsia="Times New Roman" w:cs="Times New Roman"/>
          <w:color w:val="7F7F7F" w:themeColor="text2"/>
          <w:szCs w:val="24"/>
          <w:lang w:eastAsia="en-AU"/>
        </w:rPr>
      </w:pPr>
      <w:r w:rsidRPr="003E6BA4">
        <w:rPr>
          <w:rFonts w:eastAsia="Times New Roman" w:cs="Times New Roman"/>
          <w:color w:val="7F7F7F" w:themeColor="text2"/>
          <w:szCs w:val="24"/>
          <w:lang w:eastAsia="en-AU"/>
        </w:rPr>
        <w:t>If the Version Control and Endorsement section is not required for this change, this section can be deleted.</w:t>
      </w:r>
    </w:p>
    <w:p w14:paraId="1C97D9BB" w14:textId="77777777" w:rsidR="000C5D39" w:rsidRPr="000C5D39" w:rsidRDefault="000C5D39" w:rsidP="000C5D39">
      <w:pPr>
        <w:keepNext/>
        <w:keepLines/>
        <w:widowControl w:val="0"/>
        <w:spacing w:before="480" w:after="240" w:line="264" w:lineRule="auto"/>
        <w:outlineLvl w:val="0"/>
        <w:rPr>
          <w:rFonts w:asciiTheme="majorHAnsi" w:eastAsia="Times New Roman" w:hAnsiTheme="majorHAnsi" w:cs="Arial"/>
          <w:b/>
          <w:bCs/>
          <w:sz w:val="40"/>
          <w:szCs w:val="40"/>
          <w:lang w:eastAsia="en-AU"/>
        </w:rPr>
      </w:pPr>
      <w:bookmarkStart w:id="5" w:name="_Toc140821027"/>
      <w:r w:rsidRPr="000C5D39">
        <w:rPr>
          <w:rFonts w:asciiTheme="majorHAnsi" w:eastAsia="Times New Roman" w:hAnsiTheme="majorHAnsi" w:cs="Arial"/>
          <w:b/>
          <w:bCs/>
          <w:sz w:val="40"/>
          <w:szCs w:val="40"/>
          <w:lang w:eastAsia="en-AU"/>
        </w:rPr>
        <w:t xml:space="preserve">Version </w:t>
      </w:r>
      <w:r w:rsidR="0059480F">
        <w:rPr>
          <w:rFonts w:asciiTheme="majorHAnsi" w:eastAsia="Times New Roman" w:hAnsiTheme="majorHAnsi" w:cs="Arial"/>
          <w:b/>
          <w:bCs/>
          <w:sz w:val="40"/>
          <w:szCs w:val="40"/>
          <w:lang w:eastAsia="en-AU"/>
        </w:rPr>
        <w:t>c</w:t>
      </w:r>
      <w:r w:rsidRPr="000C5D39">
        <w:rPr>
          <w:rFonts w:asciiTheme="majorHAnsi" w:eastAsia="Times New Roman" w:hAnsiTheme="majorHAnsi" w:cs="Arial"/>
          <w:b/>
          <w:bCs/>
          <w:sz w:val="40"/>
          <w:szCs w:val="40"/>
          <w:lang w:eastAsia="en-AU"/>
        </w:rPr>
        <w:t xml:space="preserve">ontrol and </w:t>
      </w:r>
      <w:r w:rsidR="0059480F">
        <w:rPr>
          <w:rFonts w:asciiTheme="majorHAnsi" w:eastAsia="Times New Roman" w:hAnsiTheme="majorHAnsi" w:cs="Arial"/>
          <w:b/>
          <w:bCs/>
          <w:sz w:val="40"/>
          <w:szCs w:val="40"/>
          <w:lang w:eastAsia="en-AU"/>
        </w:rPr>
        <w:t>e</w:t>
      </w:r>
      <w:r w:rsidRPr="000C5D39">
        <w:rPr>
          <w:rFonts w:asciiTheme="majorHAnsi" w:eastAsia="Times New Roman" w:hAnsiTheme="majorHAnsi" w:cs="Arial"/>
          <w:b/>
          <w:bCs/>
          <w:sz w:val="40"/>
          <w:szCs w:val="40"/>
          <w:lang w:eastAsia="en-AU"/>
        </w:rPr>
        <w:t>ndorsement</w:t>
      </w:r>
      <w:bookmarkEnd w:id="5"/>
      <w:r w:rsidRPr="000C5D39">
        <w:rPr>
          <w:rFonts w:asciiTheme="majorHAnsi" w:eastAsia="Times New Roman" w:hAnsiTheme="majorHAnsi" w:cs="Arial"/>
          <w:b/>
          <w:bCs/>
          <w:sz w:val="40"/>
          <w:szCs w:val="40"/>
          <w:lang w:eastAsia="en-AU"/>
        </w:rPr>
        <w:t xml:space="preserve"> </w:t>
      </w:r>
    </w:p>
    <w:p w14:paraId="1C97D9BC" w14:textId="77777777" w:rsidR="000C5D39" w:rsidRPr="000C5D39" w:rsidRDefault="000C5D39" w:rsidP="000C5D39">
      <w:pPr>
        <w:keepNext/>
        <w:keepLines/>
        <w:spacing w:before="240" w:after="120"/>
        <w:outlineLvl w:val="1"/>
        <w:rPr>
          <w:rFonts w:asciiTheme="majorHAnsi" w:eastAsia="Times New Roman" w:hAnsiTheme="majorHAnsi" w:cs="Arial"/>
          <w:b/>
          <w:bCs/>
          <w:iCs/>
          <w:sz w:val="28"/>
          <w:szCs w:val="28"/>
          <w:lang w:eastAsia="en-AU"/>
        </w:rPr>
      </w:pPr>
      <w:bookmarkStart w:id="6" w:name="_Toc140821028"/>
      <w:r w:rsidRPr="000C5D39">
        <w:rPr>
          <w:rFonts w:asciiTheme="majorHAnsi" w:eastAsia="Times New Roman" w:hAnsiTheme="majorHAnsi" w:cs="Arial"/>
          <w:b/>
          <w:bCs/>
          <w:iCs/>
          <w:sz w:val="28"/>
          <w:szCs w:val="28"/>
          <w:lang w:eastAsia="en-AU"/>
        </w:rPr>
        <w:t>Version control</w:t>
      </w:r>
      <w:bookmarkEnd w:id="6"/>
      <w:r w:rsidRPr="000C5D39">
        <w:rPr>
          <w:rFonts w:asciiTheme="majorHAnsi" w:eastAsia="Times New Roman" w:hAnsiTheme="majorHAnsi" w:cs="Arial"/>
          <w:b/>
          <w:bCs/>
          <w:iCs/>
          <w:sz w:val="28"/>
          <w:szCs w:val="28"/>
          <w:lang w:eastAsia="en-AU"/>
        </w:rPr>
        <w:t xml:space="preserve"> </w:t>
      </w:r>
    </w:p>
    <w:p w14:paraId="1C97D9BD" w14:textId="77777777" w:rsidR="000C5D39" w:rsidRPr="000C5D39" w:rsidRDefault="000C5D39" w:rsidP="000C5D39">
      <w:pPr>
        <w:spacing w:before="120" w:after="120" w:line="264" w:lineRule="auto"/>
        <w:rPr>
          <w:rFonts w:eastAsia="Times New Roman" w:cs="Times New Roman"/>
          <w:szCs w:val="24"/>
          <w:lang w:eastAsia="en-AU"/>
        </w:rPr>
      </w:pPr>
      <w:r w:rsidRPr="000C5D39">
        <w:rPr>
          <w:rFonts w:eastAsia="Times New Roman" w:cs="Times New Roman"/>
          <w:szCs w:val="24"/>
          <w:lang w:eastAsia="en-AU"/>
        </w:rPr>
        <w:t>Before use, please verify this document is current.</w:t>
      </w:r>
    </w:p>
    <w:tbl>
      <w:tblPr>
        <w:tblStyle w:val="APS5"/>
        <w:tblW w:w="0" w:type="auto"/>
        <w:tblLook w:val="04A0" w:firstRow="1" w:lastRow="0" w:firstColumn="1" w:lastColumn="0" w:noHBand="0" w:noVBand="1"/>
      </w:tblPr>
      <w:tblGrid>
        <w:gridCol w:w="3402"/>
        <w:gridCol w:w="6226"/>
      </w:tblGrid>
      <w:tr w:rsidR="000C5D39" w:rsidRPr="000C5D39" w14:paraId="1C97D9C0" w14:textId="77777777" w:rsidTr="00F7612B">
        <w:trPr>
          <w:cnfStyle w:val="100000000000" w:firstRow="1" w:lastRow="0" w:firstColumn="0" w:lastColumn="0" w:oddVBand="0" w:evenVBand="0" w:oddHBand="0" w:evenHBand="0" w:firstRowFirstColumn="0" w:firstRowLastColumn="0" w:lastRowFirstColumn="0" w:lastRowLastColumn="0"/>
        </w:trPr>
        <w:tc>
          <w:tcPr>
            <w:tcW w:w="3402" w:type="dxa"/>
          </w:tcPr>
          <w:p w14:paraId="1C97D9BE" w14:textId="77777777" w:rsidR="000C5D39" w:rsidRPr="000C5D39" w:rsidRDefault="000C5D39" w:rsidP="000C5D39">
            <w:pPr>
              <w:keepNext/>
              <w:spacing w:before="60" w:after="60" w:line="260" w:lineRule="exact"/>
              <w:rPr>
                <w:b/>
              </w:rPr>
            </w:pPr>
            <w:r w:rsidRPr="000C5D39">
              <w:rPr>
                <w:b/>
              </w:rPr>
              <w:t>Version number</w:t>
            </w:r>
          </w:p>
        </w:tc>
        <w:tc>
          <w:tcPr>
            <w:tcW w:w="6226" w:type="dxa"/>
          </w:tcPr>
          <w:p w14:paraId="1C97D9BF" w14:textId="77777777" w:rsidR="000C5D39" w:rsidRPr="000C5D39" w:rsidRDefault="000C5D39" w:rsidP="000C5D39">
            <w:pPr>
              <w:keepNext/>
              <w:spacing w:before="60" w:after="60" w:line="260" w:lineRule="exact"/>
              <w:rPr>
                <w:b/>
              </w:rPr>
            </w:pPr>
            <w:r w:rsidRPr="000C5D39">
              <w:rPr>
                <w:b/>
              </w:rPr>
              <w:t>###</w:t>
            </w:r>
          </w:p>
        </w:tc>
      </w:tr>
      <w:tr w:rsidR="000C5D39" w:rsidRPr="000C5D39" w14:paraId="1C97D9C3" w14:textId="77777777" w:rsidTr="00F7612B">
        <w:tc>
          <w:tcPr>
            <w:tcW w:w="3402" w:type="dxa"/>
          </w:tcPr>
          <w:p w14:paraId="1C97D9C1" w14:textId="77777777" w:rsidR="000C5D39" w:rsidRPr="000C5D39" w:rsidRDefault="000C5D39" w:rsidP="005B7BF2">
            <w:pPr>
              <w:pStyle w:val="TableBody"/>
            </w:pPr>
            <w:r w:rsidRPr="000C5D39">
              <w:t>Version date</w:t>
            </w:r>
          </w:p>
        </w:tc>
        <w:tc>
          <w:tcPr>
            <w:tcW w:w="6226" w:type="dxa"/>
          </w:tcPr>
          <w:p w14:paraId="1C97D9C2" w14:textId="77777777" w:rsidR="000C5D39" w:rsidRPr="000C5D39" w:rsidRDefault="000C5D39" w:rsidP="005B7BF2">
            <w:pPr>
              <w:pStyle w:val="TableBody"/>
            </w:pPr>
          </w:p>
        </w:tc>
      </w:tr>
      <w:tr w:rsidR="000C5D39" w:rsidRPr="000C5D39" w14:paraId="1C97D9C6" w14:textId="77777777" w:rsidTr="00F7612B">
        <w:tc>
          <w:tcPr>
            <w:tcW w:w="3402" w:type="dxa"/>
          </w:tcPr>
          <w:p w14:paraId="1C97D9C4" w14:textId="77777777" w:rsidR="000C5D39" w:rsidRPr="000C5D39" w:rsidRDefault="000C5D39" w:rsidP="005B7BF2">
            <w:pPr>
              <w:pStyle w:val="TableBody"/>
            </w:pPr>
            <w:r w:rsidRPr="000C5D39">
              <w:t>Document status</w:t>
            </w:r>
          </w:p>
        </w:tc>
        <w:tc>
          <w:tcPr>
            <w:tcW w:w="6226" w:type="dxa"/>
          </w:tcPr>
          <w:p w14:paraId="1C97D9C5" w14:textId="77777777" w:rsidR="000C5D39" w:rsidRPr="000C5D39" w:rsidRDefault="000C5D39" w:rsidP="005B7BF2">
            <w:pPr>
              <w:pStyle w:val="TableBody"/>
            </w:pPr>
          </w:p>
        </w:tc>
      </w:tr>
      <w:tr w:rsidR="000C5D39" w:rsidRPr="000C5D39" w14:paraId="1C97D9C9" w14:textId="77777777" w:rsidTr="00F7612B">
        <w:tc>
          <w:tcPr>
            <w:tcW w:w="3402" w:type="dxa"/>
          </w:tcPr>
          <w:p w14:paraId="1C97D9C7" w14:textId="77777777" w:rsidR="000C5D39" w:rsidRPr="000C5D39" w:rsidRDefault="000C5D39" w:rsidP="005B7BF2">
            <w:pPr>
              <w:pStyle w:val="TableBody"/>
            </w:pPr>
            <w:r w:rsidRPr="000C5D39">
              <w:t>File name</w:t>
            </w:r>
          </w:p>
        </w:tc>
        <w:tc>
          <w:tcPr>
            <w:tcW w:w="6226" w:type="dxa"/>
          </w:tcPr>
          <w:p w14:paraId="1C97D9C8" w14:textId="77777777" w:rsidR="000C5D39" w:rsidRPr="000C5D39" w:rsidRDefault="000C5D39" w:rsidP="005B7BF2">
            <w:pPr>
              <w:pStyle w:val="TableBody"/>
            </w:pPr>
          </w:p>
        </w:tc>
      </w:tr>
      <w:tr w:rsidR="000C5D39" w:rsidRPr="000C5D39" w14:paraId="1C97D9CC" w14:textId="77777777" w:rsidTr="00F7612B">
        <w:tc>
          <w:tcPr>
            <w:tcW w:w="3402" w:type="dxa"/>
          </w:tcPr>
          <w:p w14:paraId="1C97D9CA" w14:textId="77777777" w:rsidR="000C5D39" w:rsidRPr="000C5D39" w:rsidRDefault="000C5D39" w:rsidP="005B7BF2">
            <w:pPr>
              <w:pStyle w:val="TableBody"/>
            </w:pPr>
            <w:r w:rsidRPr="000C5D39">
              <w:t>Author</w:t>
            </w:r>
          </w:p>
        </w:tc>
        <w:tc>
          <w:tcPr>
            <w:tcW w:w="6226" w:type="dxa"/>
          </w:tcPr>
          <w:p w14:paraId="1C97D9CB" w14:textId="77777777" w:rsidR="000C5D39" w:rsidRPr="000C5D39" w:rsidRDefault="000C5D39" w:rsidP="005B7BF2">
            <w:pPr>
              <w:pStyle w:val="TableBody"/>
            </w:pPr>
          </w:p>
        </w:tc>
      </w:tr>
      <w:tr w:rsidR="000C5D39" w:rsidRPr="000C5D39" w14:paraId="1C97D9CF" w14:textId="77777777" w:rsidTr="00F7612B">
        <w:tc>
          <w:tcPr>
            <w:tcW w:w="3402" w:type="dxa"/>
          </w:tcPr>
          <w:p w14:paraId="1C97D9CD" w14:textId="77777777" w:rsidR="000C5D39" w:rsidRPr="000C5D39" w:rsidRDefault="000C5D39" w:rsidP="005B7BF2">
            <w:pPr>
              <w:pStyle w:val="TableBody"/>
            </w:pPr>
            <w:r w:rsidRPr="000C5D39">
              <w:t>Record management reference</w:t>
            </w:r>
          </w:p>
        </w:tc>
        <w:tc>
          <w:tcPr>
            <w:tcW w:w="6226" w:type="dxa"/>
          </w:tcPr>
          <w:p w14:paraId="1C97D9CE" w14:textId="77777777" w:rsidR="000C5D39" w:rsidRPr="000C5D39" w:rsidRDefault="000C5D39" w:rsidP="005B7BF2">
            <w:pPr>
              <w:pStyle w:val="TableBody"/>
            </w:pPr>
          </w:p>
        </w:tc>
      </w:tr>
    </w:tbl>
    <w:p w14:paraId="1C97D9D0" w14:textId="77777777" w:rsidR="000C5D39" w:rsidRPr="000C5D39" w:rsidRDefault="000C5D39" w:rsidP="000C5D39">
      <w:pPr>
        <w:keepNext/>
        <w:keepLines/>
        <w:spacing w:before="240" w:after="120"/>
        <w:outlineLvl w:val="1"/>
        <w:rPr>
          <w:rFonts w:asciiTheme="majorHAnsi" w:eastAsia="Times New Roman" w:hAnsiTheme="majorHAnsi" w:cs="Arial"/>
          <w:b/>
          <w:bCs/>
          <w:iCs/>
          <w:sz w:val="28"/>
          <w:szCs w:val="28"/>
          <w:lang w:eastAsia="en-AU"/>
        </w:rPr>
      </w:pPr>
      <w:bookmarkStart w:id="7" w:name="_Toc140742357"/>
      <w:bookmarkStart w:id="8" w:name="_Toc140821029"/>
      <w:r w:rsidRPr="000C5D39">
        <w:rPr>
          <w:rFonts w:asciiTheme="majorHAnsi" w:eastAsia="Times New Roman" w:hAnsiTheme="majorHAnsi" w:cs="Arial"/>
          <w:b/>
          <w:bCs/>
          <w:iCs/>
          <w:sz w:val="28"/>
          <w:szCs w:val="28"/>
          <w:lang w:eastAsia="en-AU"/>
        </w:rPr>
        <w:t>Reviews and approvals</w:t>
      </w:r>
      <w:bookmarkEnd w:id="7"/>
      <w:bookmarkEnd w:id="8"/>
    </w:p>
    <w:p w14:paraId="1C97D9D1" w14:textId="77777777" w:rsidR="000C5D39" w:rsidRPr="000C5D39" w:rsidRDefault="000C5D39" w:rsidP="000C5D39">
      <w:pPr>
        <w:spacing w:before="120" w:after="120" w:line="264" w:lineRule="auto"/>
        <w:rPr>
          <w:rFonts w:eastAsia="Times New Roman" w:cs="Times New Roman"/>
          <w:szCs w:val="24"/>
          <w:lang w:eastAsia="en-AU"/>
        </w:rPr>
      </w:pPr>
      <w:r w:rsidRPr="000C5D39">
        <w:rPr>
          <w:rFonts w:eastAsia="Times New Roman" w:cs="Times New Roman"/>
          <w:szCs w:val="24"/>
          <w:lang w:eastAsia="en-AU"/>
        </w:rPr>
        <w:t xml:space="preserve">This document has been reviewed and approved by the people in this list. Evidence of the approvals is retained in </w:t>
      </w:r>
      <w:r w:rsidRPr="000C5D39">
        <w:rPr>
          <w:rFonts w:eastAsia="Times New Roman" w:cs="Times New Roman"/>
          <w:i/>
          <w:szCs w:val="24"/>
          <w:lang w:eastAsia="en-AU"/>
        </w:rPr>
        <w:t>Record Management</w:t>
      </w:r>
      <w:r w:rsidRPr="000C5D39">
        <w:rPr>
          <w:rFonts w:eastAsia="Times New Roman" w:cs="Times New Roman"/>
          <w:szCs w:val="24"/>
          <w:lang w:eastAsia="en-AU"/>
        </w:rPr>
        <w:t xml:space="preserve"> system.</w:t>
      </w:r>
    </w:p>
    <w:tbl>
      <w:tblPr>
        <w:tblStyle w:val="APS5"/>
        <w:tblW w:w="0" w:type="auto"/>
        <w:tblLook w:val="04A0" w:firstRow="1" w:lastRow="0" w:firstColumn="1" w:lastColumn="0" w:noHBand="0" w:noVBand="1"/>
      </w:tblPr>
      <w:tblGrid>
        <w:gridCol w:w="1276"/>
        <w:gridCol w:w="1418"/>
        <w:gridCol w:w="2551"/>
        <w:gridCol w:w="1701"/>
        <w:gridCol w:w="1276"/>
        <w:gridCol w:w="1406"/>
      </w:tblGrid>
      <w:tr w:rsidR="000C5D39" w:rsidRPr="000C5D39" w14:paraId="1C97D9D8" w14:textId="77777777" w:rsidTr="00F7612B">
        <w:trPr>
          <w:cnfStyle w:val="100000000000" w:firstRow="1" w:lastRow="0" w:firstColumn="0" w:lastColumn="0" w:oddVBand="0" w:evenVBand="0" w:oddHBand="0" w:evenHBand="0" w:firstRowFirstColumn="0" w:firstRowLastColumn="0" w:lastRowFirstColumn="0" w:lastRowLastColumn="0"/>
        </w:trPr>
        <w:tc>
          <w:tcPr>
            <w:tcW w:w="1276" w:type="dxa"/>
          </w:tcPr>
          <w:p w14:paraId="1C97D9D2" w14:textId="77777777" w:rsidR="000C5D39" w:rsidRPr="000C5D39" w:rsidRDefault="000C5D39" w:rsidP="000C5D39">
            <w:pPr>
              <w:keepNext/>
              <w:spacing w:before="60" w:after="60" w:line="260" w:lineRule="exact"/>
              <w:rPr>
                <w:b/>
              </w:rPr>
            </w:pPr>
            <w:r w:rsidRPr="000C5D39">
              <w:rPr>
                <w:b/>
              </w:rPr>
              <w:t>Date</w:t>
            </w:r>
          </w:p>
        </w:tc>
        <w:tc>
          <w:tcPr>
            <w:tcW w:w="1418" w:type="dxa"/>
          </w:tcPr>
          <w:p w14:paraId="1C97D9D3" w14:textId="77777777" w:rsidR="000C5D39" w:rsidRPr="000C5D39" w:rsidRDefault="000C5D39" w:rsidP="000C5D39">
            <w:pPr>
              <w:keepNext/>
              <w:spacing w:before="60" w:after="60" w:line="260" w:lineRule="exact"/>
              <w:rPr>
                <w:b/>
              </w:rPr>
            </w:pPr>
            <w:r w:rsidRPr="000C5D39">
              <w:rPr>
                <w:b/>
              </w:rPr>
              <w:t>Version</w:t>
            </w:r>
          </w:p>
        </w:tc>
        <w:tc>
          <w:tcPr>
            <w:tcW w:w="2551" w:type="dxa"/>
          </w:tcPr>
          <w:p w14:paraId="1C97D9D4" w14:textId="77777777" w:rsidR="000C5D39" w:rsidRPr="000C5D39" w:rsidRDefault="000C5D39" w:rsidP="000C5D39">
            <w:pPr>
              <w:keepNext/>
              <w:spacing w:before="60" w:after="60" w:line="260" w:lineRule="exact"/>
              <w:rPr>
                <w:b/>
              </w:rPr>
            </w:pPr>
            <w:r w:rsidRPr="000C5D39">
              <w:rPr>
                <w:b/>
              </w:rPr>
              <w:t>Description</w:t>
            </w:r>
          </w:p>
        </w:tc>
        <w:tc>
          <w:tcPr>
            <w:tcW w:w="1701" w:type="dxa"/>
          </w:tcPr>
          <w:p w14:paraId="1C97D9D5" w14:textId="77777777" w:rsidR="000C5D39" w:rsidRPr="000C5D39" w:rsidRDefault="000C5D39" w:rsidP="000C5D39">
            <w:pPr>
              <w:keepNext/>
              <w:spacing w:before="60" w:after="60" w:line="260" w:lineRule="exact"/>
              <w:rPr>
                <w:b/>
              </w:rPr>
            </w:pPr>
            <w:r w:rsidRPr="000C5D39">
              <w:rPr>
                <w:b/>
              </w:rPr>
              <w:t>Author</w:t>
            </w:r>
          </w:p>
        </w:tc>
        <w:tc>
          <w:tcPr>
            <w:tcW w:w="1276" w:type="dxa"/>
          </w:tcPr>
          <w:p w14:paraId="1C97D9D6" w14:textId="77777777" w:rsidR="000C5D39" w:rsidRPr="000C5D39" w:rsidRDefault="000C5D39" w:rsidP="000C5D39">
            <w:pPr>
              <w:keepNext/>
              <w:spacing w:before="60" w:after="60" w:line="260" w:lineRule="exact"/>
              <w:rPr>
                <w:b/>
              </w:rPr>
            </w:pPr>
            <w:r w:rsidRPr="000C5D39">
              <w:rPr>
                <w:b/>
              </w:rPr>
              <w:t>Role</w:t>
            </w:r>
          </w:p>
        </w:tc>
        <w:tc>
          <w:tcPr>
            <w:tcW w:w="1406" w:type="dxa"/>
          </w:tcPr>
          <w:p w14:paraId="1C97D9D7" w14:textId="77777777" w:rsidR="000C5D39" w:rsidRPr="000C5D39" w:rsidRDefault="000C5D39" w:rsidP="000C5D39">
            <w:pPr>
              <w:keepNext/>
              <w:spacing w:before="60" w:after="60" w:line="260" w:lineRule="exact"/>
              <w:rPr>
                <w:b/>
              </w:rPr>
            </w:pPr>
            <w:r w:rsidRPr="000C5D39">
              <w:rPr>
                <w:b/>
              </w:rPr>
              <w:t>Reference</w:t>
            </w:r>
          </w:p>
        </w:tc>
      </w:tr>
      <w:tr w:rsidR="000C5D39" w:rsidRPr="000C5D39" w14:paraId="1C97D9DF" w14:textId="77777777" w:rsidTr="00F7612B">
        <w:tc>
          <w:tcPr>
            <w:tcW w:w="1276" w:type="dxa"/>
          </w:tcPr>
          <w:p w14:paraId="1C97D9D9" w14:textId="77777777" w:rsidR="000C5D39" w:rsidRPr="000C5D39" w:rsidRDefault="000C5D39" w:rsidP="005B7BF2">
            <w:pPr>
              <w:pStyle w:val="TableBody"/>
            </w:pPr>
          </w:p>
        </w:tc>
        <w:tc>
          <w:tcPr>
            <w:tcW w:w="1418" w:type="dxa"/>
          </w:tcPr>
          <w:p w14:paraId="1C97D9DA" w14:textId="77777777" w:rsidR="000C5D39" w:rsidRPr="000C5D39" w:rsidRDefault="000C5D39" w:rsidP="005B7BF2">
            <w:pPr>
              <w:pStyle w:val="TableBody"/>
            </w:pPr>
          </w:p>
        </w:tc>
        <w:tc>
          <w:tcPr>
            <w:tcW w:w="2551" w:type="dxa"/>
          </w:tcPr>
          <w:p w14:paraId="1C97D9DB" w14:textId="77777777" w:rsidR="000C5D39" w:rsidRPr="000C5D39" w:rsidRDefault="000C5D39" w:rsidP="005B7BF2">
            <w:pPr>
              <w:pStyle w:val="TableBody"/>
            </w:pPr>
          </w:p>
        </w:tc>
        <w:tc>
          <w:tcPr>
            <w:tcW w:w="1701" w:type="dxa"/>
          </w:tcPr>
          <w:p w14:paraId="1C97D9DC" w14:textId="77777777" w:rsidR="000C5D39" w:rsidRPr="000C5D39" w:rsidRDefault="000C5D39" w:rsidP="005B7BF2">
            <w:pPr>
              <w:pStyle w:val="TableBody"/>
            </w:pPr>
          </w:p>
        </w:tc>
        <w:tc>
          <w:tcPr>
            <w:tcW w:w="1276" w:type="dxa"/>
          </w:tcPr>
          <w:p w14:paraId="1C97D9DD" w14:textId="77777777" w:rsidR="000C5D39" w:rsidRPr="000C5D39" w:rsidRDefault="000C5D39" w:rsidP="005B7BF2">
            <w:pPr>
              <w:pStyle w:val="TableBody"/>
            </w:pPr>
          </w:p>
        </w:tc>
        <w:tc>
          <w:tcPr>
            <w:tcW w:w="1406" w:type="dxa"/>
          </w:tcPr>
          <w:p w14:paraId="1C97D9DE" w14:textId="77777777" w:rsidR="000C5D39" w:rsidRPr="000C5D39" w:rsidRDefault="000C5D39" w:rsidP="005B7BF2">
            <w:pPr>
              <w:pStyle w:val="TableBody"/>
            </w:pPr>
          </w:p>
        </w:tc>
      </w:tr>
      <w:tr w:rsidR="000C5D39" w:rsidRPr="000C5D39" w14:paraId="1C97D9E6" w14:textId="77777777" w:rsidTr="00F7612B">
        <w:tc>
          <w:tcPr>
            <w:tcW w:w="1276" w:type="dxa"/>
          </w:tcPr>
          <w:p w14:paraId="1C97D9E0" w14:textId="77777777" w:rsidR="000C5D39" w:rsidRPr="000C5D39" w:rsidRDefault="000C5D39" w:rsidP="005B7BF2">
            <w:pPr>
              <w:pStyle w:val="TableBody"/>
            </w:pPr>
          </w:p>
        </w:tc>
        <w:tc>
          <w:tcPr>
            <w:tcW w:w="1418" w:type="dxa"/>
          </w:tcPr>
          <w:p w14:paraId="1C97D9E1" w14:textId="77777777" w:rsidR="000C5D39" w:rsidRPr="000C5D39" w:rsidRDefault="000C5D39" w:rsidP="005B7BF2">
            <w:pPr>
              <w:pStyle w:val="TableBody"/>
            </w:pPr>
          </w:p>
        </w:tc>
        <w:tc>
          <w:tcPr>
            <w:tcW w:w="2551" w:type="dxa"/>
          </w:tcPr>
          <w:p w14:paraId="1C97D9E2" w14:textId="77777777" w:rsidR="000C5D39" w:rsidRPr="000C5D39" w:rsidRDefault="000C5D39" w:rsidP="005B7BF2">
            <w:pPr>
              <w:pStyle w:val="TableBody"/>
            </w:pPr>
          </w:p>
        </w:tc>
        <w:tc>
          <w:tcPr>
            <w:tcW w:w="1701" w:type="dxa"/>
          </w:tcPr>
          <w:p w14:paraId="1C97D9E3" w14:textId="77777777" w:rsidR="000C5D39" w:rsidRPr="000C5D39" w:rsidRDefault="000C5D39" w:rsidP="005B7BF2">
            <w:pPr>
              <w:pStyle w:val="TableBody"/>
            </w:pPr>
          </w:p>
        </w:tc>
        <w:tc>
          <w:tcPr>
            <w:tcW w:w="1276" w:type="dxa"/>
          </w:tcPr>
          <w:p w14:paraId="1C97D9E4" w14:textId="77777777" w:rsidR="000C5D39" w:rsidRPr="000C5D39" w:rsidRDefault="000C5D39" w:rsidP="005B7BF2">
            <w:pPr>
              <w:pStyle w:val="TableBody"/>
            </w:pPr>
          </w:p>
        </w:tc>
        <w:tc>
          <w:tcPr>
            <w:tcW w:w="1406" w:type="dxa"/>
          </w:tcPr>
          <w:p w14:paraId="1C97D9E5" w14:textId="77777777" w:rsidR="000C5D39" w:rsidRPr="000C5D39" w:rsidRDefault="000C5D39" w:rsidP="005B7BF2">
            <w:pPr>
              <w:pStyle w:val="TableBody"/>
            </w:pPr>
          </w:p>
        </w:tc>
      </w:tr>
      <w:tr w:rsidR="000C5D39" w:rsidRPr="000C5D39" w14:paraId="1C97D9ED" w14:textId="77777777" w:rsidTr="00F7612B">
        <w:tc>
          <w:tcPr>
            <w:tcW w:w="1276" w:type="dxa"/>
          </w:tcPr>
          <w:p w14:paraId="1C97D9E7" w14:textId="77777777" w:rsidR="000C5D39" w:rsidRPr="000C5D39" w:rsidRDefault="000C5D39" w:rsidP="005B7BF2">
            <w:pPr>
              <w:pStyle w:val="TableBody"/>
            </w:pPr>
          </w:p>
        </w:tc>
        <w:tc>
          <w:tcPr>
            <w:tcW w:w="1418" w:type="dxa"/>
          </w:tcPr>
          <w:p w14:paraId="1C97D9E8" w14:textId="77777777" w:rsidR="000C5D39" w:rsidRPr="000C5D39" w:rsidRDefault="000C5D39" w:rsidP="005B7BF2">
            <w:pPr>
              <w:pStyle w:val="TableBody"/>
            </w:pPr>
          </w:p>
        </w:tc>
        <w:tc>
          <w:tcPr>
            <w:tcW w:w="2551" w:type="dxa"/>
          </w:tcPr>
          <w:p w14:paraId="1C97D9E9" w14:textId="77777777" w:rsidR="000C5D39" w:rsidRPr="000C5D39" w:rsidRDefault="000C5D39" w:rsidP="005B7BF2">
            <w:pPr>
              <w:pStyle w:val="TableBody"/>
            </w:pPr>
          </w:p>
        </w:tc>
        <w:tc>
          <w:tcPr>
            <w:tcW w:w="1701" w:type="dxa"/>
          </w:tcPr>
          <w:p w14:paraId="1C97D9EA" w14:textId="77777777" w:rsidR="000C5D39" w:rsidRPr="000C5D39" w:rsidRDefault="000C5D39" w:rsidP="005B7BF2">
            <w:pPr>
              <w:pStyle w:val="TableBody"/>
            </w:pPr>
          </w:p>
        </w:tc>
        <w:tc>
          <w:tcPr>
            <w:tcW w:w="1276" w:type="dxa"/>
          </w:tcPr>
          <w:p w14:paraId="1C97D9EB" w14:textId="77777777" w:rsidR="000C5D39" w:rsidRPr="000C5D39" w:rsidRDefault="000C5D39" w:rsidP="005B7BF2">
            <w:pPr>
              <w:pStyle w:val="TableBody"/>
            </w:pPr>
          </w:p>
        </w:tc>
        <w:tc>
          <w:tcPr>
            <w:tcW w:w="1406" w:type="dxa"/>
          </w:tcPr>
          <w:p w14:paraId="1C97D9EC" w14:textId="77777777" w:rsidR="000C5D39" w:rsidRPr="000C5D39" w:rsidRDefault="000C5D39" w:rsidP="005B7BF2">
            <w:pPr>
              <w:pStyle w:val="TableBody"/>
            </w:pPr>
          </w:p>
        </w:tc>
      </w:tr>
      <w:tr w:rsidR="000C5D39" w:rsidRPr="000C5D39" w14:paraId="1C97D9F4" w14:textId="77777777" w:rsidTr="00F7612B">
        <w:tc>
          <w:tcPr>
            <w:tcW w:w="1276" w:type="dxa"/>
          </w:tcPr>
          <w:p w14:paraId="1C97D9EE" w14:textId="77777777" w:rsidR="000C5D39" w:rsidRPr="000C5D39" w:rsidRDefault="000C5D39" w:rsidP="005B7BF2">
            <w:pPr>
              <w:pStyle w:val="TableBody"/>
            </w:pPr>
          </w:p>
        </w:tc>
        <w:tc>
          <w:tcPr>
            <w:tcW w:w="1418" w:type="dxa"/>
          </w:tcPr>
          <w:p w14:paraId="1C97D9EF" w14:textId="77777777" w:rsidR="000C5D39" w:rsidRPr="000C5D39" w:rsidRDefault="000C5D39" w:rsidP="005B7BF2">
            <w:pPr>
              <w:pStyle w:val="TableBody"/>
            </w:pPr>
          </w:p>
        </w:tc>
        <w:tc>
          <w:tcPr>
            <w:tcW w:w="2551" w:type="dxa"/>
          </w:tcPr>
          <w:p w14:paraId="1C97D9F0" w14:textId="77777777" w:rsidR="000C5D39" w:rsidRPr="000C5D39" w:rsidRDefault="000C5D39" w:rsidP="005B7BF2">
            <w:pPr>
              <w:pStyle w:val="TableBody"/>
            </w:pPr>
          </w:p>
        </w:tc>
        <w:tc>
          <w:tcPr>
            <w:tcW w:w="1701" w:type="dxa"/>
          </w:tcPr>
          <w:p w14:paraId="1C97D9F1" w14:textId="77777777" w:rsidR="000C5D39" w:rsidRPr="000C5D39" w:rsidRDefault="000C5D39" w:rsidP="005B7BF2">
            <w:pPr>
              <w:pStyle w:val="TableBody"/>
            </w:pPr>
          </w:p>
        </w:tc>
        <w:tc>
          <w:tcPr>
            <w:tcW w:w="1276" w:type="dxa"/>
          </w:tcPr>
          <w:p w14:paraId="1C97D9F2" w14:textId="77777777" w:rsidR="000C5D39" w:rsidRPr="000C5D39" w:rsidRDefault="000C5D39" w:rsidP="005B7BF2">
            <w:pPr>
              <w:pStyle w:val="TableBody"/>
            </w:pPr>
          </w:p>
        </w:tc>
        <w:tc>
          <w:tcPr>
            <w:tcW w:w="1406" w:type="dxa"/>
          </w:tcPr>
          <w:p w14:paraId="1C97D9F3" w14:textId="77777777" w:rsidR="000C5D39" w:rsidRPr="000C5D39" w:rsidRDefault="000C5D39" w:rsidP="005B7BF2">
            <w:pPr>
              <w:pStyle w:val="TableBody"/>
            </w:pPr>
          </w:p>
        </w:tc>
      </w:tr>
      <w:tr w:rsidR="000C5D39" w:rsidRPr="000C5D39" w14:paraId="1C97D9FB" w14:textId="77777777" w:rsidTr="00F7612B">
        <w:tc>
          <w:tcPr>
            <w:tcW w:w="1276" w:type="dxa"/>
          </w:tcPr>
          <w:p w14:paraId="1C97D9F5" w14:textId="77777777" w:rsidR="000C5D39" w:rsidRPr="000C5D39" w:rsidRDefault="000C5D39" w:rsidP="005B7BF2">
            <w:pPr>
              <w:pStyle w:val="TableBody"/>
            </w:pPr>
          </w:p>
        </w:tc>
        <w:tc>
          <w:tcPr>
            <w:tcW w:w="1418" w:type="dxa"/>
          </w:tcPr>
          <w:p w14:paraId="1C97D9F6" w14:textId="77777777" w:rsidR="000C5D39" w:rsidRPr="000C5D39" w:rsidRDefault="000C5D39" w:rsidP="005B7BF2">
            <w:pPr>
              <w:pStyle w:val="TableBody"/>
            </w:pPr>
          </w:p>
        </w:tc>
        <w:tc>
          <w:tcPr>
            <w:tcW w:w="2551" w:type="dxa"/>
          </w:tcPr>
          <w:p w14:paraId="1C97D9F7" w14:textId="77777777" w:rsidR="000C5D39" w:rsidRPr="000C5D39" w:rsidRDefault="000C5D39" w:rsidP="005B7BF2">
            <w:pPr>
              <w:pStyle w:val="TableBody"/>
            </w:pPr>
          </w:p>
        </w:tc>
        <w:tc>
          <w:tcPr>
            <w:tcW w:w="1701" w:type="dxa"/>
          </w:tcPr>
          <w:p w14:paraId="1C97D9F8" w14:textId="77777777" w:rsidR="000C5D39" w:rsidRPr="000C5D39" w:rsidRDefault="000C5D39" w:rsidP="005B7BF2">
            <w:pPr>
              <w:pStyle w:val="TableBody"/>
            </w:pPr>
          </w:p>
        </w:tc>
        <w:tc>
          <w:tcPr>
            <w:tcW w:w="1276" w:type="dxa"/>
          </w:tcPr>
          <w:p w14:paraId="1C97D9F9" w14:textId="77777777" w:rsidR="000C5D39" w:rsidRPr="000C5D39" w:rsidRDefault="000C5D39" w:rsidP="005B7BF2">
            <w:pPr>
              <w:pStyle w:val="TableBody"/>
            </w:pPr>
          </w:p>
        </w:tc>
        <w:tc>
          <w:tcPr>
            <w:tcW w:w="1406" w:type="dxa"/>
          </w:tcPr>
          <w:p w14:paraId="1C97D9FA" w14:textId="77777777" w:rsidR="000C5D39" w:rsidRPr="000C5D39" w:rsidRDefault="000C5D39" w:rsidP="005B7BF2">
            <w:pPr>
              <w:pStyle w:val="TableBody"/>
            </w:pPr>
          </w:p>
        </w:tc>
      </w:tr>
      <w:tr w:rsidR="000C5D39" w:rsidRPr="000C5D39" w14:paraId="1C97DA02" w14:textId="77777777" w:rsidTr="00F7612B">
        <w:tc>
          <w:tcPr>
            <w:tcW w:w="1276" w:type="dxa"/>
          </w:tcPr>
          <w:p w14:paraId="1C97D9FC" w14:textId="77777777" w:rsidR="000C5D39" w:rsidRPr="000C5D39" w:rsidRDefault="000C5D39" w:rsidP="005B7BF2">
            <w:pPr>
              <w:pStyle w:val="TableBody"/>
            </w:pPr>
          </w:p>
        </w:tc>
        <w:tc>
          <w:tcPr>
            <w:tcW w:w="1418" w:type="dxa"/>
          </w:tcPr>
          <w:p w14:paraId="1C97D9FD" w14:textId="77777777" w:rsidR="000C5D39" w:rsidRPr="000C5D39" w:rsidRDefault="000C5D39" w:rsidP="005B7BF2">
            <w:pPr>
              <w:pStyle w:val="TableBody"/>
            </w:pPr>
          </w:p>
        </w:tc>
        <w:tc>
          <w:tcPr>
            <w:tcW w:w="2551" w:type="dxa"/>
          </w:tcPr>
          <w:p w14:paraId="1C97D9FE" w14:textId="77777777" w:rsidR="000C5D39" w:rsidRPr="000C5D39" w:rsidRDefault="000C5D39" w:rsidP="005B7BF2">
            <w:pPr>
              <w:pStyle w:val="TableBody"/>
            </w:pPr>
          </w:p>
        </w:tc>
        <w:tc>
          <w:tcPr>
            <w:tcW w:w="1701" w:type="dxa"/>
          </w:tcPr>
          <w:p w14:paraId="1C97D9FF" w14:textId="77777777" w:rsidR="000C5D39" w:rsidRPr="000C5D39" w:rsidRDefault="000C5D39" w:rsidP="005B7BF2">
            <w:pPr>
              <w:pStyle w:val="TableBody"/>
            </w:pPr>
          </w:p>
        </w:tc>
        <w:tc>
          <w:tcPr>
            <w:tcW w:w="1276" w:type="dxa"/>
          </w:tcPr>
          <w:p w14:paraId="1C97DA00" w14:textId="77777777" w:rsidR="000C5D39" w:rsidRPr="000C5D39" w:rsidRDefault="000C5D39" w:rsidP="005B7BF2">
            <w:pPr>
              <w:pStyle w:val="TableBody"/>
            </w:pPr>
          </w:p>
        </w:tc>
        <w:tc>
          <w:tcPr>
            <w:tcW w:w="1406" w:type="dxa"/>
          </w:tcPr>
          <w:p w14:paraId="1C97DA01" w14:textId="77777777" w:rsidR="000C5D39" w:rsidRPr="000C5D39" w:rsidRDefault="000C5D39" w:rsidP="005B7BF2">
            <w:pPr>
              <w:pStyle w:val="TableBody"/>
            </w:pPr>
          </w:p>
        </w:tc>
      </w:tr>
      <w:tr w:rsidR="000C5D39" w:rsidRPr="000C5D39" w14:paraId="1C97DA09" w14:textId="77777777" w:rsidTr="00F7612B">
        <w:tc>
          <w:tcPr>
            <w:tcW w:w="1276" w:type="dxa"/>
          </w:tcPr>
          <w:p w14:paraId="1C97DA03" w14:textId="77777777" w:rsidR="000C5D39" w:rsidRPr="000C5D39" w:rsidRDefault="000C5D39" w:rsidP="005B7BF2">
            <w:pPr>
              <w:pStyle w:val="TableBody"/>
            </w:pPr>
          </w:p>
        </w:tc>
        <w:tc>
          <w:tcPr>
            <w:tcW w:w="1418" w:type="dxa"/>
          </w:tcPr>
          <w:p w14:paraId="1C97DA04" w14:textId="77777777" w:rsidR="000C5D39" w:rsidRPr="000C5D39" w:rsidRDefault="000C5D39" w:rsidP="005B7BF2">
            <w:pPr>
              <w:pStyle w:val="TableBody"/>
            </w:pPr>
          </w:p>
        </w:tc>
        <w:tc>
          <w:tcPr>
            <w:tcW w:w="2551" w:type="dxa"/>
          </w:tcPr>
          <w:p w14:paraId="1C97DA05" w14:textId="77777777" w:rsidR="000C5D39" w:rsidRPr="000C5D39" w:rsidRDefault="000C5D39" w:rsidP="005B7BF2">
            <w:pPr>
              <w:pStyle w:val="TableBody"/>
            </w:pPr>
          </w:p>
        </w:tc>
        <w:tc>
          <w:tcPr>
            <w:tcW w:w="1701" w:type="dxa"/>
          </w:tcPr>
          <w:p w14:paraId="1C97DA06" w14:textId="77777777" w:rsidR="000C5D39" w:rsidRPr="000C5D39" w:rsidRDefault="000C5D39" w:rsidP="005B7BF2">
            <w:pPr>
              <w:pStyle w:val="TableBody"/>
            </w:pPr>
          </w:p>
        </w:tc>
        <w:tc>
          <w:tcPr>
            <w:tcW w:w="1276" w:type="dxa"/>
          </w:tcPr>
          <w:p w14:paraId="1C97DA07" w14:textId="77777777" w:rsidR="000C5D39" w:rsidRPr="000C5D39" w:rsidRDefault="000C5D39" w:rsidP="005B7BF2">
            <w:pPr>
              <w:pStyle w:val="TableBody"/>
            </w:pPr>
          </w:p>
        </w:tc>
        <w:tc>
          <w:tcPr>
            <w:tcW w:w="1406" w:type="dxa"/>
          </w:tcPr>
          <w:p w14:paraId="1C97DA08" w14:textId="77777777" w:rsidR="000C5D39" w:rsidRPr="000C5D39" w:rsidRDefault="000C5D39" w:rsidP="005B7BF2">
            <w:pPr>
              <w:pStyle w:val="TableBody"/>
            </w:pPr>
          </w:p>
        </w:tc>
      </w:tr>
    </w:tbl>
    <w:p w14:paraId="1C97DA0A" w14:textId="77777777" w:rsidR="000C5D39" w:rsidRPr="000C5D39" w:rsidRDefault="000C5D39" w:rsidP="000C5D39">
      <w:pPr>
        <w:spacing w:before="120" w:after="120" w:line="264" w:lineRule="auto"/>
        <w:rPr>
          <w:rFonts w:eastAsia="Times New Roman" w:cs="Times New Roman"/>
          <w:szCs w:val="24"/>
          <w:lang w:eastAsia="en-AU"/>
        </w:rPr>
      </w:pPr>
      <w:r w:rsidRPr="000C5D39">
        <w:rPr>
          <w:rFonts w:eastAsia="Times New Roman" w:cs="Times New Roman"/>
          <w:szCs w:val="24"/>
          <w:lang w:eastAsia="en-AU"/>
        </w:rPr>
        <w:br w:type="page"/>
      </w:r>
    </w:p>
    <w:p w14:paraId="1C97DA0B" w14:textId="77777777" w:rsidR="000C5D39" w:rsidRDefault="000C5D39" w:rsidP="003B6AB5">
      <w:pPr>
        <w:pStyle w:val="Heading1"/>
      </w:pPr>
      <w:r>
        <w:t>Introduction</w:t>
      </w:r>
    </w:p>
    <w:p w14:paraId="1C97DA0C" w14:textId="77777777" w:rsidR="00DE6697" w:rsidRDefault="00DE6697" w:rsidP="00DE6697">
      <w:pPr>
        <w:pStyle w:val="BodyText"/>
        <w:rPr>
          <w:color w:val="7F7F7F" w:themeColor="text2"/>
        </w:rPr>
      </w:pPr>
      <w:r>
        <w:rPr>
          <w:color w:val="7F7F7F" w:themeColor="text2"/>
        </w:rPr>
        <w:t>Provide a short description of the document purpose or use standard text below.</w:t>
      </w:r>
    </w:p>
    <w:p w14:paraId="1C97DA0D" w14:textId="77777777" w:rsidR="00542B7A" w:rsidRDefault="00542B7A" w:rsidP="00542B7A">
      <w:pPr>
        <w:pStyle w:val="BodyText"/>
      </w:pPr>
      <w:r>
        <w:t xml:space="preserve">The Post Implementation Review: </w:t>
      </w:r>
    </w:p>
    <w:p w14:paraId="1C97DA0E" w14:textId="77777777" w:rsidR="00542B7A" w:rsidRDefault="00542B7A" w:rsidP="00542B7A">
      <w:pPr>
        <w:pStyle w:val="ListBullet"/>
      </w:pPr>
      <w:r>
        <w:t xml:space="preserve">provides an assessment on whether the project/program objectives were achieved, the benefits have been realised and the effectiveness of the change management, </w:t>
      </w:r>
    </w:p>
    <w:p w14:paraId="1C97DA0F" w14:textId="77777777" w:rsidR="00542B7A" w:rsidRDefault="00542B7A" w:rsidP="00542B7A">
      <w:pPr>
        <w:pStyle w:val="ListBullet"/>
      </w:pPr>
      <w:r>
        <w:t>identifies any outstanding issues and lessons learnt,</w:t>
      </w:r>
    </w:p>
    <w:p w14:paraId="1C97DA10" w14:textId="77777777" w:rsidR="00542B7A" w:rsidRDefault="00542B7A" w:rsidP="00542B7A">
      <w:pPr>
        <w:pStyle w:val="ListBullet"/>
      </w:pPr>
      <w:r>
        <w:t>makes recommendations as appropriate.</w:t>
      </w:r>
    </w:p>
    <w:p w14:paraId="1C97DA11" w14:textId="77777777" w:rsidR="00542B7A" w:rsidRDefault="00542B7A" w:rsidP="00542B7A">
      <w:pPr>
        <w:pStyle w:val="BodyText"/>
      </w:pPr>
      <w:r w:rsidRPr="00542B7A">
        <w:rPr>
          <w:b/>
        </w:rPr>
        <w:t>Note</w:t>
      </w:r>
      <w:r>
        <w:t>: PIR recommendations move to the business stakeholders on project and change management completion.</w:t>
      </w:r>
    </w:p>
    <w:p w14:paraId="1C97DA12" w14:textId="77777777" w:rsidR="000C5D39" w:rsidRDefault="00542B7A" w:rsidP="00542B7A">
      <w:pPr>
        <w:pStyle w:val="BodyText"/>
      </w:pPr>
      <w:r>
        <w:t>The Post Implementation Review is the last chapter of the Change Playbook. Each Change Playbook chapter builds on from the previous one/s. Not all chapters are completed for every change initiative. The Change Manager decides on the appropriate documentation to support the change management.</w:t>
      </w:r>
      <w:r w:rsidR="00AF4054">
        <w:t xml:space="preserve"> </w:t>
      </w:r>
      <w:r w:rsidR="00355121">
        <w:t xml:space="preserve"> </w:t>
      </w:r>
      <w:r w:rsidR="000C5D39">
        <w:t xml:space="preserve"> </w:t>
      </w:r>
    </w:p>
    <w:p w14:paraId="1C97DA13" w14:textId="77777777" w:rsidR="000C5D39" w:rsidRDefault="000C5D39" w:rsidP="000C5D39">
      <w:pPr>
        <w:pStyle w:val="BodyText"/>
      </w:pPr>
      <w:r>
        <w:t xml:space="preserve">Please refer to </w:t>
      </w:r>
      <w:r w:rsidR="004F5BAE">
        <w:t>the first chapter, the Change Context</w:t>
      </w:r>
      <w:r>
        <w:t xml:space="preserve"> for the list of the playbook chapters, which include further information on the change management of this project/program.</w:t>
      </w:r>
    </w:p>
    <w:tbl>
      <w:tblPr>
        <w:tblStyle w:val="APS5"/>
        <w:tblW w:w="0" w:type="auto"/>
        <w:tblLook w:val="04A0" w:firstRow="1" w:lastRow="0" w:firstColumn="1" w:lastColumn="0" w:noHBand="0" w:noVBand="1"/>
      </w:tblPr>
      <w:tblGrid>
        <w:gridCol w:w="4814"/>
        <w:gridCol w:w="4814"/>
      </w:tblGrid>
      <w:tr w:rsidR="000C5D39" w:rsidRPr="00357EFF" w14:paraId="1C97DA16" w14:textId="77777777" w:rsidTr="00F7612B">
        <w:trPr>
          <w:cnfStyle w:val="100000000000" w:firstRow="1" w:lastRow="0" w:firstColumn="0" w:lastColumn="0" w:oddVBand="0" w:evenVBand="0" w:oddHBand="0" w:evenHBand="0" w:firstRowFirstColumn="0" w:firstRowLastColumn="0" w:lastRowFirstColumn="0" w:lastRowLastColumn="0"/>
        </w:trPr>
        <w:tc>
          <w:tcPr>
            <w:tcW w:w="4814" w:type="dxa"/>
          </w:tcPr>
          <w:p w14:paraId="1C97DA14" w14:textId="77777777" w:rsidR="000C5D39" w:rsidRPr="00357EFF" w:rsidRDefault="000C5D39" w:rsidP="004F5BAE">
            <w:pPr>
              <w:pStyle w:val="tabletextHwhite"/>
            </w:pPr>
            <w:r w:rsidRPr="00357EFF">
              <w:t>Chapter title</w:t>
            </w:r>
          </w:p>
        </w:tc>
        <w:tc>
          <w:tcPr>
            <w:tcW w:w="4814" w:type="dxa"/>
          </w:tcPr>
          <w:p w14:paraId="1C97DA15" w14:textId="77777777" w:rsidR="000C5D39" w:rsidRPr="00357EFF" w:rsidRDefault="000C5D39" w:rsidP="00BB349B">
            <w:pPr>
              <w:pStyle w:val="tabletextHwhite"/>
            </w:pPr>
            <w:r>
              <w:t>Record management reference</w:t>
            </w:r>
          </w:p>
        </w:tc>
      </w:tr>
      <w:tr w:rsidR="000C5D39" w:rsidRPr="00357EFF" w14:paraId="1C97DA19" w14:textId="77777777" w:rsidTr="00F7612B">
        <w:tc>
          <w:tcPr>
            <w:tcW w:w="4814" w:type="dxa"/>
          </w:tcPr>
          <w:p w14:paraId="1C97DA17" w14:textId="77777777" w:rsidR="000C5D39" w:rsidRPr="00357EFF" w:rsidRDefault="004F5BAE" w:rsidP="004F5BAE">
            <w:pPr>
              <w:pStyle w:val="BodyText"/>
            </w:pPr>
            <w:r>
              <w:t xml:space="preserve">Change </w:t>
            </w:r>
            <w:r w:rsidR="000C5D39">
              <w:t>Context</w:t>
            </w:r>
            <w:r w:rsidR="000C5D39" w:rsidRPr="00357EFF">
              <w:t xml:space="preserve">  </w:t>
            </w:r>
          </w:p>
        </w:tc>
        <w:tc>
          <w:tcPr>
            <w:tcW w:w="4814" w:type="dxa"/>
          </w:tcPr>
          <w:p w14:paraId="1C97DA18" w14:textId="77777777" w:rsidR="000C5D39" w:rsidRPr="00357EFF" w:rsidRDefault="000C5D39" w:rsidP="00BB349B">
            <w:pPr>
              <w:pStyle w:val="BodyText"/>
            </w:pPr>
            <w:r w:rsidRPr="003E6BA4">
              <w:rPr>
                <w:color w:val="7F7F7F" w:themeColor="text2"/>
              </w:rPr>
              <w:t>Record Management reference</w:t>
            </w:r>
          </w:p>
        </w:tc>
      </w:tr>
    </w:tbl>
    <w:p w14:paraId="1C97DA1A" w14:textId="77777777" w:rsidR="00812579" w:rsidRDefault="00542B7A" w:rsidP="00812579">
      <w:pPr>
        <w:pStyle w:val="Heading1"/>
      </w:pPr>
      <w:r>
        <w:t>Approach</w:t>
      </w:r>
    </w:p>
    <w:p w14:paraId="1C97DA1B" w14:textId="77777777" w:rsidR="00542B7A" w:rsidRPr="00542B7A" w:rsidRDefault="00542B7A" w:rsidP="00542B7A">
      <w:pPr>
        <w:pStyle w:val="BodyText"/>
        <w:rPr>
          <w:color w:val="7F7F7F" w:themeColor="text2"/>
        </w:rPr>
      </w:pPr>
      <w:r w:rsidRPr="00542B7A">
        <w:rPr>
          <w:color w:val="7F7F7F" w:themeColor="text2"/>
        </w:rPr>
        <w:t xml:space="preserve">Provide an overview of how the PIR was conducted. </w:t>
      </w:r>
    </w:p>
    <w:p w14:paraId="1C97DA1C" w14:textId="77777777" w:rsidR="00542B7A" w:rsidRPr="00542B7A" w:rsidRDefault="00542B7A" w:rsidP="00542B7A">
      <w:pPr>
        <w:pStyle w:val="BodyText"/>
        <w:rPr>
          <w:color w:val="7F7F7F" w:themeColor="text2"/>
        </w:rPr>
      </w:pPr>
      <w:r w:rsidRPr="00542B7A">
        <w:rPr>
          <w:color w:val="7F7F7F" w:themeColor="text2"/>
        </w:rPr>
        <w:t xml:space="preserve">Include: </w:t>
      </w:r>
    </w:p>
    <w:p w14:paraId="1C97DA1D" w14:textId="77777777" w:rsidR="00542B7A" w:rsidRPr="00542B7A" w:rsidRDefault="00542B7A" w:rsidP="00542B7A">
      <w:pPr>
        <w:pStyle w:val="ListBullet"/>
        <w:rPr>
          <w:rFonts w:eastAsia="Times New Roman" w:cs="Times New Roman"/>
          <w:color w:val="7F7F7F" w:themeColor="text2"/>
          <w:szCs w:val="24"/>
          <w:lang w:eastAsia="en-AU"/>
        </w:rPr>
      </w:pPr>
      <w:r w:rsidRPr="00542B7A">
        <w:rPr>
          <w:rFonts w:eastAsia="Times New Roman" w:cs="Times New Roman"/>
          <w:color w:val="7F7F7F" w:themeColor="text2"/>
          <w:szCs w:val="24"/>
          <w:lang w:eastAsia="en-AU"/>
        </w:rPr>
        <w:t>When the PIR was conducted and by whom</w:t>
      </w:r>
    </w:p>
    <w:p w14:paraId="1C97DA1E" w14:textId="77777777" w:rsidR="00542B7A" w:rsidRPr="00542B7A" w:rsidRDefault="00542B7A" w:rsidP="00542B7A">
      <w:pPr>
        <w:pStyle w:val="ListBullet"/>
        <w:rPr>
          <w:rFonts w:eastAsia="Times New Roman" w:cs="Times New Roman"/>
          <w:color w:val="7F7F7F" w:themeColor="text2"/>
          <w:szCs w:val="24"/>
          <w:lang w:eastAsia="en-AU"/>
        </w:rPr>
      </w:pPr>
      <w:r w:rsidRPr="00542B7A">
        <w:rPr>
          <w:rFonts w:eastAsia="Times New Roman" w:cs="Times New Roman"/>
          <w:color w:val="7F7F7F" w:themeColor="text2"/>
          <w:szCs w:val="24"/>
          <w:lang w:eastAsia="en-AU"/>
        </w:rPr>
        <w:t>What project/program and change management documents were reviewed</w:t>
      </w:r>
    </w:p>
    <w:p w14:paraId="1C97DA1F" w14:textId="77777777" w:rsidR="00542B7A" w:rsidRPr="00542B7A" w:rsidRDefault="00542B7A" w:rsidP="00542B7A">
      <w:pPr>
        <w:pStyle w:val="ListBullet"/>
        <w:rPr>
          <w:rFonts w:eastAsia="Times New Roman" w:cs="Times New Roman"/>
          <w:color w:val="7F7F7F" w:themeColor="text2"/>
          <w:szCs w:val="24"/>
          <w:lang w:eastAsia="en-AU"/>
        </w:rPr>
      </w:pPr>
      <w:r w:rsidRPr="00542B7A">
        <w:rPr>
          <w:rFonts w:eastAsia="Times New Roman" w:cs="Times New Roman"/>
          <w:color w:val="7F7F7F" w:themeColor="text2"/>
          <w:szCs w:val="24"/>
          <w:lang w:eastAsia="en-AU"/>
        </w:rPr>
        <w:t xml:space="preserve">What stakeholder engagement/data gathering technique/s were used </w:t>
      </w:r>
    </w:p>
    <w:p w14:paraId="1C97DA20" w14:textId="77777777" w:rsidR="00542B7A" w:rsidRPr="00542B7A" w:rsidRDefault="00542B7A" w:rsidP="00542B7A">
      <w:pPr>
        <w:pStyle w:val="ListBullet"/>
        <w:rPr>
          <w:rFonts w:eastAsia="Times New Roman" w:cs="Times New Roman"/>
          <w:color w:val="7F7F7F" w:themeColor="text2"/>
          <w:szCs w:val="24"/>
          <w:lang w:eastAsia="en-AU"/>
        </w:rPr>
      </w:pPr>
      <w:r w:rsidRPr="00542B7A">
        <w:rPr>
          <w:rFonts w:eastAsia="Times New Roman" w:cs="Times New Roman"/>
          <w:color w:val="7F7F7F" w:themeColor="text2"/>
          <w:szCs w:val="24"/>
          <w:lang w:eastAsia="en-AU"/>
        </w:rPr>
        <w:t>The users and stakeholders from whom the data was gathered and their positions both internally and externally to the organisation</w:t>
      </w:r>
    </w:p>
    <w:p w14:paraId="1C97DA21" w14:textId="77777777" w:rsidR="00AF4054" w:rsidRPr="00AF4054" w:rsidRDefault="00542B7A" w:rsidP="00542B7A">
      <w:pPr>
        <w:pStyle w:val="Heading1"/>
      </w:pPr>
      <w:r w:rsidRPr="00542B7A">
        <w:t>Summary of findings and recommendations</w:t>
      </w:r>
    </w:p>
    <w:p w14:paraId="1C97DA22" w14:textId="77777777" w:rsidR="00542B7A" w:rsidRPr="00542B7A" w:rsidRDefault="00542B7A" w:rsidP="00542B7A">
      <w:pPr>
        <w:pStyle w:val="BodyText"/>
        <w:rPr>
          <w:color w:val="7F7F7F" w:themeColor="text2"/>
        </w:rPr>
      </w:pPr>
      <w:r w:rsidRPr="00542B7A">
        <w:rPr>
          <w:color w:val="7F7F7F" w:themeColor="text2"/>
        </w:rPr>
        <w:t>Provide a brief overview.</w:t>
      </w:r>
    </w:p>
    <w:p w14:paraId="1C97DA23" w14:textId="77777777" w:rsidR="00542B7A" w:rsidRPr="00542B7A" w:rsidRDefault="00542B7A" w:rsidP="00542B7A">
      <w:pPr>
        <w:pStyle w:val="BodyText"/>
        <w:rPr>
          <w:color w:val="7F7F7F" w:themeColor="text2"/>
        </w:rPr>
      </w:pPr>
      <w:r w:rsidRPr="00542B7A">
        <w:rPr>
          <w:color w:val="7F7F7F" w:themeColor="text2"/>
        </w:rPr>
        <w:t>Include:</w:t>
      </w:r>
    </w:p>
    <w:p w14:paraId="1C97DA24" w14:textId="77777777" w:rsidR="00542B7A" w:rsidRPr="00542B7A" w:rsidRDefault="00542B7A" w:rsidP="00542B7A">
      <w:pPr>
        <w:pStyle w:val="ListBullet"/>
        <w:rPr>
          <w:color w:val="7F7F7F" w:themeColor="text2"/>
        </w:rPr>
      </w:pPr>
      <w:r w:rsidRPr="00542B7A">
        <w:rPr>
          <w:color w:val="7F7F7F" w:themeColor="text2"/>
        </w:rPr>
        <w:t>The objectives achieved and benefits realised</w:t>
      </w:r>
    </w:p>
    <w:p w14:paraId="1C97DA25" w14:textId="77777777" w:rsidR="00542B7A" w:rsidRPr="00542B7A" w:rsidRDefault="00542B7A" w:rsidP="00542B7A">
      <w:pPr>
        <w:pStyle w:val="ListBullet"/>
        <w:rPr>
          <w:color w:val="7F7F7F" w:themeColor="text2"/>
        </w:rPr>
      </w:pPr>
      <w:r w:rsidRPr="00542B7A">
        <w:rPr>
          <w:color w:val="7F7F7F" w:themeColor="text2"/>
        </w:rPr>
        <w:t>The objectives in the process of being achieved and the benefits in the process of being realised</w:t>
      </w:r>
    </w:p>
    <w:p w14:paraId="1C97DA26" w14:textId="77777777" w:rsidR="00542B7A" w:rsidRPr="00542B7A" w:rsidRDefault="00542B7A" w:rsidP="00542B7A">
      <w:pPr>
        <w:pStyle w:val="ListBullet"/>
        <w:rPr>
          <w:color w:val="7F7F7F" w:themeColor="text2"/>
        </w:rPr>
      </w:pPr>
      <w:r w:rsidRPr="00542B7A">
        <w:rPr>
          <w:color w:val="7F7F7F" w:themeColor="text2"/>
        </w:rPr>
        <w:t>The effectiveness of the change management</w:t>
      </w:r>
    </w:p>
    <w:p w14:paraId="1C97DA27" w14:textId="77777777" w:rsidR="0091256D" w:rsidRPr="00542B7A" w:rsidRDefault="00542B7A" w:rsidP="00F15E29">
      <w:pPr>
        <w:pStyle w:val="ListBullet"/>
      </w:pPr>
      <w:r w:rsidRPr="003E6BA4">
        <w:rPr>
          <w:color w:val="7F7F7F" w:themeColor="text2"/>
        </w:rPr>
        <w:t>The other findings and recommendations</w:t>
      </w:r>
    </w:p>
    <w:p w14:paraId="1C97DA28" w14:textId="77777777" w:rsidR="00346E51" w:rsidRPr="00346E51" w:rsidRDefault="00346E51" w:rsidP="00346E51">
      <w:pPr>
        <w:pStyle w:val="BodyText"/>
        <w:sectPr w:rsidR="00346E51" w:rsidRPr="00346E51" w:rsidSect="00553A95">
          <w:headerReference w:type="default" r:id="rId20"/>
          <w:footerReference w:type="default" r:id="rId21"/>
          <w:footerReference w:type="first" r:id="rId22"/>
          <w:pgSz w:w="11906" w:h="16838" w:code="9"/>
          <w:pgMar w:top="0" w:right="1134" w:bottom="1134" w:left="1134" w:header="0" w:footer="567" w:gutter="0"/>
          <w:cols w:space="708"/>
          <w:titlePg/>
          <w:docGrid w:linePitch="360"/>
        </w:sectPr>
      </w:pPr>
    </w:p>
    <w:p w14:paraId="1C97DA29" w14:textId="77777777" w:rsidR="00D06346" w:rsidRDefault="00221215" w:rsidP="00D06346">
      <w:pPr>
        <w:pStyle w:val="Heading1"/>
      </w:pPr>
      <w:r>
        <w:t>Findings and recommendations</w:t>
      </w:r>
      <w:r w:rsidR="00D06346">
        <w:t xml:space="preserve"> </w:t>
      </w:r>
    </w:p>
    <w:p w14:paraId="1C97DA2A" w14:textId="77777777" w:rsidR="00A43CDD" w:rsidRPr="006A65C2" w:rsidRDefault="00221215" w:rsidP="00A43CDD">
      <w:pPr>
        <w:pStyle w:val="BodyText"/>
        <w:rPr>
          <w:color w:val="7F7F7F" w:themeColor="text2"/>
        </w:rPr>
      </w:pPr>
      <w:r w:rsidRPr="003E6BA4">
        <w:rPr>
          <w:color w:val="7F7F7F" w:themeColor="text2"/>
        </w:rPr>
        <w:t>Use the following table to document the findings and recommendations. Add rows as needed</w:t>
      </w:r>
      <w:r w:rsidR="00A43CDD" w:rsidRPr="003E6BA4">
        <w:rPr>
          <w:color w:val="7F7F7F" w:themeColor="text2"/>
        </w:rPr>
        <w:t>.</w:t>
      </w:r>
      <w:r w:rsidR="00A43CDD" w:rsidRPr="006A65C2">
        <w:rPr>
          <w:color w:val="7F7F7F" w:themeColor="text2"/>
        </w:rPr>
        <w:t xml:space="preserve"> </w:t>
      </w:r>
    </w:p>
    <w:p w14:paraId="1C97DA2B" w14:textId="77777777" w:rsidR="00955ADA" w:rsidRDefault="00955ADA" w:rsidP="00A43CDD">
      <w:pPr>
        <w:pStyle w:val="BodyText"/>
        <w:rPr>
          <w:color w:val="7F7F7F" w:themeColor="text2"/>
        </w:rPr>
      </w:pPr>
    </w:p>
    <w:tbl>
      <w:tblPr>
        <w:tblStyle w:val="APS5"/>
        <w:tblW w:w="14742" w:type="dxa"/>
        <w:tblLook w:val="04A0" w:firstRow="1" w:lastRow="0" w:firstColumn="1" w:lastColumn="0" w:noHBand="0" w:noVBand="1"/>
      </w:tblPr>
      <w:tblGrid>
        <w:gridCol w:w="1128"/>
        <w:gridCol w:w="2099"/>
        <w:gridCol w:w="2503"/>
        <w:gridCol w:w="3342"/>
        <w:gridCol w:w="1565"/>
        <w:gridCol w:w="1696"/>
        <w:gridCol w:w="2409"/>
      </w:tblGrid>
      <w:tr w:rsidR="00221215" w:rsidRPr="00AF693D" w14:paraId="1C97DA33" w14:textId="77777777" w:rsidTr="00221215">
        <w:trPr>
          <w:cnfStyle w:val="100000000000" w:firstRow="1" w:lastRow="0" w:firstColumn="0" w:lastColumn="0" w:oddVBand="0" w:evenVBand="0" w:oddHBand="0" w:evenHBand="0" w:firstRowFirstColumn="0" w:firstRowLastColumn="0" w:lastRowFirstColumn="0" w:lastRowLastColumn="0"/>
          <w:trHeight w:val="340"/>
          <w:tblHeader/>
        </w:trPr>
        <w:tc>
          <w:tcPr>
            <w:tcW w:w="1128" w:type="dxa"/>
            <w:vAlign w:val="bottom"/>
          </w:tcPr>
          <w:p w14:paraId="1C97DA2C" w14:textId="77777777" w:rsidR="00221215" w:rsidRPr="00C41DA6" w:rsidRDefault="00221215" w:rsidP="008A3873">
            <w:pPr>
              <w:pStyle w:val="tabletextHwhite"/>
              <w:spacing w:before="0" w:after="0"/>
            </w:pPr>
            <w:r w:rsidRPr="00C41DA6">
              <w:t>NUMBER</w:t>
            </w:r>
          </w:p>
        </w:tc>
        <w:tc>
          <w:tcPr>
            <w:tcW w:w="2099" w:type="dxa"/>
            <w:vAlign w:val="bottom"/>
          </w:tcPr>
          <w:p w14:paraId="1C97DA2D" w14:textId="77777777" w:rsidR="00221215" w:rsidRDefault="00221215" w:rsidP="008A3873">
            <w:pPr>
              <w:pStyle w:val="tabletextHwhite"/>
              <w:spacing w:before="0" w:after="0"/>
            </w:pPr>
            <w:r>
              <w:t>FINDING TYPE</w:t>
            </w:r>
          </w:p>
        </w:tc>
        <w:tc>
          <w:tcPr>
            <w:tcW w:w="2503" w:type="dxa"/>
            <w:vAlign w:val="bottom"/>
          </w:tcPr>
          <w:p w14:paraId="1C97DA2E" w14:textId="77777777" w:rsidR="00221215" w:rsidRPr="00AF693D" w:rsidRDefault="00221215" w:rsidP="008A3873">
            <w:pPr>
              <w:pStyle w:val="tabletextHwhite"/>
              <w:spacing w:before="0" w:after="0"/>
            </w:pPr>
            <w:r>
              <w:t>FINDING</w:t>
            </w:r>
          </w:p>
        </w:tc>
        <w:tc>
          <w:tcPr>
            <w:tcW w:w="3342" w:type="dxa"/>
            <w:vAlign w:val="bottom"/>
          </w:tcPr>
          <w:p w14:paraId="1C97DA2F" w14:textId="77777777" w:rsidR="00221215" w:rsidRPr="00AF693D" w:rsidRDefault="00221215" w:rsidP="008A3873">
            <w:pPr>
              <w:pStyle w:val="tabletextHwhite"/>
              <w:spacing w:before="0" w:after="0"/>
            </w:pPr>
            <w:r>
              <w:t>RECOMMENDATION</w:t>
            </w:r>
          </w:p>
        </w:tc>
        <w:tc>
          <w:tcPr>
            <w:tcW w:w="1565" w:type="dxa"/>
            <w:vAlign w:val="bottom"/>
          </w:tcPr>
          <w:p w14:paraId="1C97DA30" w14:textId="77777777" w:rsidR="00221215" w:rsidRPr="00AF693D" w:rsidRDefault="00221215" w:rsidP="008A3873">
            <w:pPr>
              <w:pStyle w:val="tabletextHwhite"/>
              <w:spacing w:before="0" w:after="0"/>
            </w:pPr>
            <w:r>
              <w:t>TIMEFRAME</w:t>
            </w:r>
          </w:p>
        </w:tc>
        <w:tc>
          <w:tcPr>
            <w:tcW w:w="1696" w:type="dxa"/>
            <w:vAlign w:val="bottom"/>
          </w:tcPr>
          <w:p w14:paraId="1C97DA31" w14:textId="77777777" w:rsidR="00221215" w:rsidRDefault="00221215" w:rsidP="008A3873">
            <w:pPr>
              <w:pStyle w:val="tabletextHwhite"/>
              <w:spacing w:before="0" w:after="0"/>
            </w:pPr>
            <w:r>
              <w:t>STATUS</w:t>
            </w:r>
          </w:p>
        </w:tc>
        <w:tc>
          <w:tcPr>
            <w:tcW w:w="2409" w:type="dxa"/>
            <w:vAlign w:val="bottom"/>
          </w:tcPr>
          <w:p w14:paraId="1C97DA32" w14:textId="77777777" w:rsidR="00221215" w:rsidRPr="00AF693D" w:rsidRDefault="00221215" w:rsidP="008A3873">
            <w:pPr>
              <w:pStyle w:val="tabletextHwhite"/>
              <w:spacing w:before="0" w:after="0"/>
            </w:pPr>
            <w:r>
              <w:t>RESPONSIBILITY</w:t>
            </w:r>
          </w:p>
        </w:tc>
      </w:tr>
      <w:tr w:rsidR="00221215" w:rsidRPr="00AF693D" w14:paraId="1C97DA3C" w14:textId="77777777" w:rsidTr="00221215">
        <w:tc>
          <w:tcPr>
            <w:tcW w:w="1128" w:type="dxa"/>
          </w:tcPr>
          <w:p w14:paraId="1C97DA34" w14:textId="77777777" w:rsidR="00221215" w:rsidRPr="00221215" w:rsidRDefault="00221215" w:rsidP="008A3873">
            <w:pPr>
              <w:pStyle w:val="Findingsnumber"/>
              <w:rPr>
                <w:color w:val="A9A2C2" w:themeColor="accent5" w:themeTint="99"/>
              </w:rPr>
            </w:pPr>
            <w:r w:rsidRPr="00221215">
              <w:rPr>
                <w:color w:val="A9A2C2" w:themeColor="accent5" w:themeTint="99"/>
              </w:rPr>
              <w:t>1</w:t>
            </w:r>
          </w:p>
        </w:tc>
        <w:tc>
          <w:tcPr>
            <w:tcW w:w="2099" w:type="dxa"/>
          </w:tcPr>
          <w:p w14:paraId="1C97DA35" w14:textId="77777777" w:rsidR="00221215" w:rsidRPr="00D40A15" w:rsidRDefault="00221215" w:rsidP="00C11A8B">
            <w:pPr>
              <w:pStyle w:val="TableBody"/>
              <w:rPr>
                <w:color w:val="7F7F7F" w:themeColor="text2"/>
              </w:rPr>
            </w:pPr>
            <w:r w:rsidRPr="00D40A15">
              <w:rPr>
                <w:color w:val="7F7F7F" w:themeColor="text2"/>
              </w:rPr>
              <w:t>Expected outcome OR Experience outcome OR Outstanding item OR Unexpected outcome OR Lesson learnt</w:t>
            </w:r>
          </w:p>
        </w:tc>
        <w:tc>
          <w:tcPr>
            <w:tcW w:w="2503" w:type="dxa"/>
          </w:tcPr>
          <w:p w14:paraId="1C97DA36" w14:textId="77777777" w:rsidR="00221215" w:rsidRPr="00D40A15" w:rsidRDefault="00221215" w:rsidP="00C11A8B">
            <w:pPr>
              <w:pStyle w:val="TableBody"/>
              <w:rPr>
                <w:color w:val="7F7F7F" w:themeColor="text2"/>
                <w:highlight w:val="cyan"/>
              </w:rPr>
            </w:pPr>
            <w:r w:rsidRPr="00D40A15">
              <w:rPr>
                <w:color w:val="7F7F7F" w:themeColor="text2"/>
              </w:rPr>
              <w:t>The expected outcome and what actually occurred OR experience outcome OR outstanding item OR unexpected outcome OR lesson learnt</w:t>
            </w:r>
          </w:p>
        </w:tc>
        <w:tc>
          <w:tcPr>
            <w:tcW w:w="3342" w:type="dxa"/>
          </w:tcPr>
          <w:p w14:paraId="1C97DA37" w14:textId="77777777" w:rsidR="00221215" w:rsidRPr="00D40A15" w:rsidRDefault="00221215" w:rsidP="00C11A8B">
            <w:pPr>
              <w:pStyle w:val="TableBody"/>
              <w:rPr>
                <w:color w:val="7F7F7F" w:themeColor="text2"/>
              </w:rPr>
            </w:pPr>
            <w:r w:rsidRPr="00D40A15">
              <w:rPr>
                <w:color w:val="7F7F7F" w:themeColor="text2"/>
              </w:rPr>
              <w:t>The appropriate action to resolve the finding</w:t>
            </w:r>
          </w:p>
        </w:tc>
        <w:tc>
          <w:tcPr>
            <w:tcW w:w="1565" w:type="dxa"/>
          </w:tcPr>
          <w:p w14:paraId="1C97DA38" w14:textId="77777777" w:rsidR="00221215" w:rsidRPr="00D40A15" w:rsidRDefault="00221215" w:rsidP="00C11A8B">
            <w:pPr>
              <w:pStyle w:val="TableBody"/>
              <w:rPr>
                <w:color w:val="7F7F7F" w:themeColor="text2"/>
              </w:rPr>
            </w:pPr>
            <w:r w:rsidRPr="00D40A15">
              <w:rPr>
                <w:color w:val="7F7F7F" w:themeColor="text2"/>
              </w:rPr>
              <w:t>When the recommendation will be implemented</w:t>
            </w:r>
          </w:p>
        </w:tc>
        <w:tc>
          <w:tcPr>
            <w:tcW w:w="1696" w:type="dxa"/>
          </w:tcPr>
          <w:p w14:paraId="1C97DA39" w14:textId="77777777" w:rsidR="00221215" w:rsidRPr="00D40A15" w:rsidRDefault="00221215" w:rsidP="00C11A8B">
            <w:pPr>
              <w:pStyle w:val="TableBody"/>
              <w:rPr>
                <w:color w:val="7F7F7F" w:themeColor="text2"/>
              </w:rPr>
            </w:pPr>
            <w:r w:rsidRPr="00D40A15">
              <w:rPr>
                <w:color w:val="7F7F7F" w:themeColor="text2"/>
              </w:rPr>
              <w:t>The current status/progress of implementing the recommendation</w:t>
            </w:r>
          </w:p>
        </w:tc>
        <w:tc>
          <w:tcPr>
            <w:tcW w:w="2409" w:type="dxa"/>
          </w:tcPr>
          <w:p w14:paraId="1C97DA3A" w14:textId="77777777" w:rsidR="00221215" w:rsidRPr="00D40A15" w:rsidRDefault="00221215" w:rsidP="00C11A8B">
            <w:pPr>
              <w:pStyle w:val="TableBody"/>
              <w:rPr>
                <w:color w:val="7F7F7F" w:themeColor="text2"/>
              </w:rPr>
            </w:pPr>
            <w:r w:rsidRPr="00D40A15">
              <w:rPr>
                <w:color w:val="7F7F7F" w:themeColor="text2"/>
              </w:rPr>
              <w:t xml:space="preserve">The person responsible for implementing the recommendation </w:t>
            </w:r>
          </w:p>
          <w:p w14:paraId="1C97DA3B" w14:textId="77777777" w:rsidR="00221215" w:rsidRPr="00D40A15" w:rsidRDefault="00221215" w:rsidP="00C11A8B">
            <w:pPr>
              <w:pStyle w:val="TableBody"/>
              <w:rPr>
                <w:color w:val="7F7F7F" w:themeColor="text2"/>
              </w:rPr>
            </w:pPr>
            <w:r w:rsidRPr="00D40A15">
              <w:rPr>
                <w:color w:val="7F7F7F" w:themeColor="text2"/>
              </w:rPr>
              <w:t>Note: PIR recommendations move to the business stakeholders on project and change management completion.</w:t>
            </w:r>
          </w:p>
        </w:tc>
      </w:tr>
      <w:tr w:rsidR="00221215" w:rsidRPr="00AF693D" w14:paraId="1C97DA44" w14:textId="77777777" w:rsidTr="00221215">
        <w:tc>
          <w:tcPr>
            <w:tcW w:w="1128" w:type="dxa"/>
          </w:tcPr>
          <w:p w14:paraId="1C97DA3D" w14:textId="77777777" w:rsidR="00221215" w:rsidRPr="00221215" w:rsidRDefault="00221215" w:rsidP="008A3873">
            <w:pPr>
              <w:pStyle w:val="Findingsnumber"/>
              <w:rPr>
                <w:color w:val="A9A2C2" w:themeColor="accent5" w:themeTint="99"/>
              </w:rPr>
            </w:pPr>
            <w:r w:rsidRPr="00221215">
              <w:rPr>
                <w:color w:val="A9A2C2" w:themeColor="accent5" w:themeTint="99"/>
              </w:rPr>
              <w:t>2</w:t>
            </w:r>
          </w:p>
        </w:tc>
        <w:tc>
          <w:tcPr>
            <w:tcW w:w="2099" w:type="dxa"/>
          </w:tcPr>
          <w:p w14:paraId="1C97DA3E" w14:textId="77777777" w:rsidR="00221215" w:rsidRPr="00C11A8B" w:rsidRDefault="00221215" w:rsidP="00C11A8B">
            <w:pPr>
              <w:pStyle w:val="TableBody"/>
            </w:pPr>
          </w:p>
        </w:tc>
        <w:tc>
          <w:tcPr>
            <w:tcW w:w="2503" w:type="dxa"/>
          </w:tcPr>
          <w:p w14:paraId="1C97DA3F" w14:textId="77777777" w:rsidR="00221215" w:rsidRPr="00C11A8B" w:rsidRDefault="00221215" w:rsidP="00C11A8B">
            <w:pPr>
              <w:pStyle w:val="TableBody"/>
            </w:pPr>
          </w:p>
        </w:tc>
        <w:tc>
          <w:tcPr>
            <w:tcW w:w="3342" w:type="dxa"/>
          </w:tcPr>
          <w:p w14:paraId="1C97DA40" w14:textId="77777777" w:rsidR="00221215" w:rsidRPr="00C11A8B" w:rsidRDefault="00221215" w:rsidP="00C11A8B">
            <w:pPr>
              <w:pStyle w:val="TableBody"/>
            </w:pPr>
          </w:p>
        </w:tc>
        <w:tc>
          <w:tcPr>
            <w:tcW w:w="1565" w:type="dxa"/>
          </w:tcPr>
          <w:p w14:paraId="1C97DA41" w14:textId="77777777" w:rsidR="00221215" w:rsidRPr="00C11A8B" w:rsidRDefault="00221215" w:rsidP="00C11A8B">
            <w:pPr>
              <w:pStyle w:val="TableBody"/>
            </w:pPr>
          </w:p>
        </w:tc>
        <w:tc>
          <w:tcPr>
            <w:tcW w:w="1696" w:type="dxa"/>
          </w:tcPr>
          <w:p w14:paraId="1C97DA42" w14:textId="77777777" w:rsidR="00221215" w:rsidRPr="00C11A8B" w:rsidRDefault="00221215" w:rsidP="00C11A8B">
            <w:pPr>
              <w:pStyle w:val="TableBody"/>
            </w:pPr>
          </w:p>
        </w:tc>
        <w:tc>
          <w:tcPr>
            <w:tcW w:w="2409" w:type="dxa"/>
          </w:tcPr>
          <w:p w14:paraId="1C97DA43" w14:textId="77777777" w:rsidR="00221215" w:rsidRPr="00C11A8B" w:rsidRDefault="00221215" w:rsidP="00C11A8B">
            <w:pPr>
              <w:pStyle w:val="TableBody"/>
            </w:pPr>
          </w:p>
        </w:tc>
      </w:tr>
      <w:tr w:rsidR="00221215" w:rsidRPr="00AF693D" w14:paraId="1C97DA4C" w14:textId="77777777" w:rsidTr="00221215">
        <w:tc>
          <w:tcPr>
            <w:tcW w:w="1128" w:type="dxa"/>
          </w:tcPr>
          <w:p w14:paraId="1C97DA45" w14:textId="77777777" w:rsidR="00221215" w:rsidRPr="00221215" w:rsidRDefault="00221215" w:rsidP="008A3873">
            <w:pPr>
              <w:pStyle w:val="Findingsnumber"/>
              <w:rPr>
                <w:color w:val="A9A2C2" w:themeColor="accent5" w:themeTint="99"/>
              </w:rPr>
            </w:pPr>
            <w:r w:rsidRPr="00221215">
              <w:rPr>
                <w:color w:val="A9A2C2" w:themeColor="accent5" w:themeTint="99"/>
              </w:rPr>
              <w:t>3</w:t>
            </w:r>
          </w:p>
        </w:tc>
        <w:tc>
          <w:tcPr>
            <w:tcW w:w="2099" w:type="dxa"/>
          </w:tcPr>
          <w:p w14:paraId="1C97DA46" w14:textId="77777777" w:rsidR="00221215" w:rsidRPr="00C11A8B" w:rsidRDefault="00221215" w:rsidP="00C11A8B">
            <w:pPr>
              <w:pStyle w:val="TableBody"/>
            </w:pPr>
          </w:p>
        </w:tc>
        <w:tc>
          <w:tcPr>
            <w:tcW w:w="2503" w:type="dxa"/>
          </w:tcPr>
          <w:p w14:paraId="1C97DA47" w14:textId="77777777" w:rsidR="00221215" w:rsidRPr="00C11A8B" w:rsidRDefault="00221215" w:rsidP="00C11A8B">
            <w:pPr>
              <w:pStyle w:val="TableBody"/>
            </w:pPr>
          </w:p>
        </w:tc>
        <w:tc>
          <w:tcPr>
            <w:tcW w:w="3342" w:type="dxa"/>
          </w:tcPr>
          <w:p w14:paraId="1C97DA48" w14:textId="77777777" w:rsidR="00221215" w:rsidRPr="00C11A8B" w:rsidRDefault="00221215" w:rsidP="00C11A8B">
            <w:pPr>
              <w:pStyle w:val="TableBody"/>
            </w:pPr>
          </w:p>
        </w:tc>
        <w:tc>
          <w:tcPr>
            <w:tcW w:w="1565" w:type="dxa"/>
          </w:tcPr>
          <w:p w14:paraId="1C97DA49" w14:textId="77777777" w:rsidR="00221215" w:rsidRPr="00C11A8B" w:rsidRDefault="00221215" w:rsidP="00C11A8B">
            <w:pPr>
              <w:pStyle w:val="TableBody"/>
            </w:pPr>
          </w:p>
        </w:tc>
        <w:tc>
          <w:tcPr>
            <w:tcW w:w="1696" w:type="dxa"/>
          </w:tcPr>
          <w:p w14:paraId="1C97DA4A" w14:textId="77777777" w:rsidR="00221215" w:rsidRPr="00C11A8B" w:rsidRDefault="00221215" w:rsidP="00C11A8B">
            <w:pPr>
              <w:pStyle w:val="TableBody"/>
            </w:pPr>
          </w:p>
        </w:tc>
        <w:tc>
          <w:tcPr>
            <w:tcW w:w="2409" w:type="dxa"/>
          </w:tcPr>
          <w:p w14:paraId="1C97DA4B" w14:textId="77777777" w:rsidR="00221215" w:rsidRPr="00C11A8B" w:rsidRDefault="00221215" w:rsidP="00C11A8B">
            <w:pPr>
              <w:pStyle w:val="TableBody"/>
            </w:pPr>
          </w:p>
        </w:tc>
      </w:tr>
      <w:tr w:rsidR="00221215" w:rsidRPr="00AF693D" w14:paraId="1C97DA54" w14:textId="77777777" w:rsidTr="00221215">
        <w:tc>
          <w:tcPr>
            <w:tcW w:w="1128" w:type="dxa"/>
          </w:tcPr>
          <w:p w14:paraId="1C97DA4D" w14:textId="77777777" w:rsidR="00221215" w:rsidRPr="00221215" w:rsidRDefault="00221215" w:rsidP="008A3873">
            <w:pPr>
              <w:pStyle w:val="Findingsnumber"/>
              <w:rPr>
                <w:color w:val="A9A2C2" w:themeColor="accent5" w:themeTint="99"/>
              </w:rPr>
            </w:pPr>
            <w:r w:rsidRPr="00221215">
              <w:rPr>
                <w:color w:val="A9A2C2" w:themeColor="accent5" w:themeTint="99"/>
              </w:rPr>
              <w:t>4</w:t>
            </w:r>
          </w:p>
        </w:tc>
        <w:tc>
          <w:tcPr>
            <w:tcW w:w="2099" w:type="dxa"/>
          </w:tcPr>
          <w:p w14:paraId="1C97DA4E" w14:textId="77777777" w:rsidR="00221215" w:rsidRPr="00C11A8B" w:rsidRDefault="00221215" w:rsidP="00C11A8B">
            <w:pPr>
              <w:pStyle w:val="TableBody"/>
            </w:pPr>
          </w:p>
        </w:tc>
        <w:tc>
          <w:tcPr>
            <w:tcW w:w="2503" w:type="dxa"/>
          </w:tcPr>
          <w:p w14:paraId="1C97DA4F" w14:textId="77777777" w:rsidR="00221215" w:rsidRPr="00C11A8B" w:rsidRDefault="00221215" w:rsidP="00C11A8B">
            <w:pPr>
              <w:pStyle w:val="TableBody"/>
            </w:pPr>
          </w:p>
        </w:tc>
        <w:tc>
          <w:tcPr>
            <w:tcW w:w="3342" w:type="dxa"/>
          </w:tcPr>
          <w:p w14:paraId="1C97DA50" w14:textId="77777777" w:rsidR="00221215" w:rsidRPr="00C11A8B" w:rsidRDefault="00221215" w:rsidP="00C11A8B">
            <w:pPr>
              <w:pStyle w:val="TableBody"/>
            </w:pPr>
          </w:p>
        </w:tc>
        <w:tc>
          <w:tcPr>
            <w:tcW w:w="1565" w:type="dxa"/>
          </w:tcPr>
          <w:p w14:paraId="1C97DA51" w14:textId="77777777" w:rsidR="00221215" w:rsidRPr="00C11A8B" w:rsidRDefault="00221215" w:rsidP="00C11A8B">
            <w:pPr>
              <w:pStyle w:val="TableBody"/>
            </w:pPr>
          </w:p>
        </w:tc>
        <w:tc>
          <w:tcPr>
            <w:tcW w:w="1696" w:type="dxa"/>
          </w:tcPr>
          <w:p w14:paraId="1C97DA52" w14:textId="77777777" w:rsidR="00221215" w:rsidRPr="00C11A8B" w:rsidRDefault="00221215" w:rsidP="00C11A8B">
            <w:pPr>
              <w:pStyle w:val="TableBody"/>
            </w:pPr>
          </w:p>
        </w:tc>
        <w:tc>
          <w:tcPr>
            <w:tcW w:w="2409" w:type="dxa"/>
          </w:tcPr>
          <w:p w14:paraId="1C97DA53" w14:textId="77777777" w:rsidR="00221215" w:rsidRPr="00C11A8B" w:rsidRDefault="00221215" w:rsidP="00C11A8B">
            <w:pPr>
              <w:pStyle w:val="TableBody"/>
            </w:pPr>
          </w:p>
        </w:tc>
      </w:tr>
      <w:tr w:rsidR="00221215" w:rsidRPr="00AF693D" w14:paraId="1C97DA5C" w14:textId="77777777" w:rsidTr="00221215">
        <w:tc>
          <w:tcPr>
            <w:tcW w:w="1128" w:type="dxa"/>
          </w:tcPr>
          <w:p w14:paraId="1C97DA55" w14:textId="77777777" w:rsidR="00221215" w:rsidRPr="00221215" w:rsidRDefault="00221215" w:rsidP="008A3873">
            <w:pPr>
              <w:pStyle w:val="Findingsnumber"/>
              <w:rPr>
                <w:color w:val="A9A2C2" w:themeColor="accent5" w:themeTint="99"/>
              </w:rPr>
            </w:pPr>
            <w:r w:rsidRPr="00221215">
              <w:rPr>
                <w:color w:val="A9A2C2" w:themeColor="accent5" w:themeTint="99"/>
              </w:rPr>
              <w:t>5</w:t>
            </w:r>
          </w:p>
        </w:tc>
        <w:tc>
          <w:tcPr>
            <w:tcW w:w="2099" w:type="dxa"/>
          </w:tcPr>
          <w:p w14:paraId="1C97DA56" w14:textId="77777777" w:rsidR="00221215" w:rsidRPr="00C11A8B" w:rsidRDefault="00221215" w:rsidP="00C11A8B">
            <w:pPr>
              <w:pStyle w:val="TableBody"/>
            </w:pPr>
          </w:p>
        </w:tc>
        <w:tc>
          <w:tcPr>
            <w:tcW w:w="2503" w:type="dxa"/>
          </w:tcPr>
          <w:p w14:paraId="1C97DA57" w14:textId="77777777" w:rsidR="00221215" w:rsidRPr="00C11A8B" w:rsidRDefault="00221215" w:rsidP="00C11A8B">
            <w:pPr>
              <w:pStyle w:val="TableBody"/>
            </w:pPr>
          </w:p>
        </w:tc>
        <w:tc>
          <w:tcPr>
            <w:tcW w:w="3342" w:type="dxa"/>
          </w:tcPr>
          <w:p w14:paraId="1C97DA58" w14:textId="77777777" w:rsidR="00221215" w:rsidRPr="00C11A8B" w:rsidRDefault="00221215" w:rsidP="00C11A8B">
            <w:pPr>
              <w:pStyle w:val="TableBody"/>
            </w:pPr>
          </w:p>
        </w:tc>
        <w:tc>
          <w:tcPr>
            <w:tcW w:w="1565" w:type="dxa"/>
          </w:tcPr>
          <w:p w14:paraId="1C97DA59" w14:textId="77777777" w:rsidR="00221215" w:rsidRPr="00C11A8B" w:rsidRDefault="00221215" w:rsidP="00C11A8B">
            <w:pPr>
              <w:pStyle w:val="TableBody"/>
            </w:pPr>
          </w:p>
        </w:tc>
        <w:tc>
          <w:tcPr>
            <w:tcW w:w="1696" w:type="dxa"/>
          </w:tcPr>
          <w:p w14:paraId="1C97DA5A" w14:textId="77777777" w:rsidR="00221215" w:rsidRPr="00C11A8B" w:rsidRDefault="00221215" w:rsidP="00C11A8B">
            <w:pPr>
              <w:pStyle w:val="TableBody"/>
            </w:pPr>
          </w:p>
        </w:tc>
        <w:tc>
          <w:tcPr>
            <w:tcW w:w="2409" w:type="dxa"/>
          </w:tcPr>
          <w:p w14:paraId="1C97DA5B" w14:textId="77777777" w:rsidR="00221215" w:rsidRPr="00C11A8B" w:rsidRDefault="00221215" w:rsidP="00C11A8B">
            <w:pPr>
              <w:pStyle w:val="TableBody"/>
            </w:pPr>
          </w:p>
        </w:tc>
      </w:tr>
      <w:tr w:rsidR="00221215" w:rsidRPr="00AF693D" w14:paraId="1C97DA64" w14:textId="77777777" w:rsidTr="00221215">
        <w:tc>
          <w:tcPr>
            <w:tcW w:w="1128" w:type="dxa"/>
          </w:tcPr>
          <w:p w14:paraId="1C97DA5D" w14:textId="77777777" w:rsidR="00221215" w:rsidRPr="00221215" w:rsidRDefault="00221215" w:rsidP="008A3873">
            <w:pPr>
              <w:pStyle w:val="Findingsnumber"/>
              <w:rPr>
                <w:color w:val="A9A2C2" w:themeColor="accent5" w:themeTint="99"/>
              </w:rPr>
            </w:pPr>
            <w:r w:rsidRPr="00221215">
              <w:rPr>
                <w:color w:val="A9A2C2" w:themeColor="accent5" w:themeTint="99"/>
              </w:rPr>
              <w:t>6</w:t>
            </w:r>
          </w:p>
        </w:tc>
        <w:tc>
          <w:tcPr>
            <w:tcW w:w="2099" w:type="dxa"/>
          </w:tcPr>
          <w:p w14:paraId="1C97DA5E" w14:textId="77777777" w:rsidR="00221215" w:rsidRPr="00C11A8B" w:rsidRDefault="00221215" w:rsidP="00C11A8B">
            <w:pPr>
              <w:pStyle w:val="TableBody"/>
            </w:pPr>
          </w:p>
        </w:tc>
        <w:tc>
          <w:tcPr>
            <w:tcW w:w="2503" w:type="dxa"/>
          </w:tcPr>
          <w:p w14:paraId="1C97DA5F" w14:textId="77777777" w:rsidR="00221215" w:rsidRPr="00C11A8B" w:rsidRDefault="00221215" w:rsidP="00C11A8B">
            <w:pPr>
              <w:pStyle w:val="TableBody"/>
            </w:pPr>
          </w:p>
        </w:tc>
        <w:tc>
          <w:tcPr>
            <w:tcW w:w="3342" w:type="dxa"/>
          </w:tcPr>
          <w:p w14:paraId="1C97DA60" w14:textId="77777777" w:rsidR="00221215" w:rsidRPr="00C11A8B" w:rsidRDefault="00221215" w:rsidP="00C11A8B">
            <w:pPr>
              <w:pStyle w:val="TableBody"/>
            </w:pPr>
          </w:p>
        </w:tc>
        <w:tc>
          <w:tcPr>
            <w:tcW w:w="1565" w:type="dxa"/>
          </w:tcPr>
          <w:p w14:paraId="1C97DA61" w14:textId="77777777" w:rsidR="00221215" w:rsidRPr="00C11A8B" w:rsidRDefault="00221215" w:rsidP="00C11A8B">
            <w:pPr>
              <w:pStyle w:val="TableBody"/>
            </w:pPr>
          </w:p>
        </w:tc>
        <w:tc>
          <w:tcPr>
            <w:tcW w:w="1696" w:type="dxa"/>
          </w:tcPr>
          <w:p w14:paraId="1C97DA62" w14:textId="77777777" w:rsidR="00221215" w:rsidRPr="00C11A8B" w:rsidRDefault="00221215" w:rsidP="00C11A8B">
            <w:pPr>
              <w:pStyle w:val="TableBody"/>
            </w:pPr>
          </w:p>
        </w:tc>
        <w:tc>
          <w:tcPr>
            <w:tcW w:w="2409" w:type="dxa"/>
          </w:tcPr>
          <w:p w14:paraId="1C97DA63" w14:textId="77777777" w:rsidR="00221215" w:rsidRPr="00C11A8B" w:rsidRDefault="00221215" w:rsidP="00C11A8B">
            <w:pPr>
              <w:pStyle w:val="TableBody"/>
            </w:pPr>
          </w:p>
        </w:tc>
      </w:tr>
      <w:tr w:rsidR="00221215" w:rsidRPr="00AF693D" w14:paraId="1C97DA6C" w14:textId="77777777" w:rsidTr="00221215">
        <w:tc>
          <w:tcPr>
            <w:tcW w:w="1128" w:type="dxa"/>
          </w:tcPr>
          <w:p w14:paraId="1C97DA65" w14:textId="77777777" w:rsidR="00221215" w:rsidRPr="00221215" w:rsidRDefault="00221215" w:rsidP="008A3873">
            <w:pPr>
              <w:pStyle w:val="Findingsnumber"/>
              <w:rPr>
                <w:color w:val="A9A2C2" w:themeColor="accent5" w:themeTint="99"/>
              </w:rPr>
            </w:pPr>
            <w:r w:rsidRPr="00221215">
              <w:rPr>
                <w:color w:val="A9A2C2" w:themeColor="accent5" w:themeTint="99"/>
              </w:rPr>
              <w:t>7</w:t>
            </w:r>
          </w:p>
        </w:tc>
        <w:tc>
          <w:tcPr>
            <w:tcW w:w="2099" w:type="dxa"/>
          </w:tcPr>
          <w:p w14:paraId="1C97DA66" w14:textId="77777777" w:rsidR="00221215" w:rsidRPr="00C11A8B" w:rsidRDefault="00221215" w:rsidP="00C11A8B">
            <w:pPr>
              <w:pStyle w:val="TableBody"/>
            </w:pPr>
          </w:p>
        </w:tc>
        <w:tc>
          <w:tcPr>
            <w:tcW w:w="2503" w:type="dxa"/>
          </w:tcPr>
          <w:p w14:paraId="1C97DA67" w14:textId="77777777" w:rsidR="00221215" w:rsidRPr="00C11A8B" w:rsidRDefault="00221215" w:rsidP="00C11A8B">
            <w:pPr>
              <w:pStyle w:val="TableBody"/>
            </w:pPr>
          </w:p>
        </w:tc>
        <w:tc>
          <w:tcPr>
            <w:tcW w:w="3342" w:type="dxa"/>
          </w:tcPr>
          <w:p w14:paraId="1C97DA68" w14:textId="77777777" w:rsidR="00221215" w:rsidRPr="00C11A8B" w:rsidRDefault="00221215" w:rsidP="00C11A8B">
            <w:pPr>
              <w:pStyle w:val="TableBody"/>
            </w:pPr>
          </w:p>
        </w:tc>
        <w:tc>
          <w:tcPr>
            <w:tcW w:w="1565" w:type="dxa"/>
          </w:tcPr>
          <w:p w14:paraId="1C97DA69" w14:textId="77777777" w:rsidR="00221215" w:rsidRPr="00C11A8B" w:rsidRDefault="00221215" w:rsidP="00C11A8B">
            <w:pPr>
              <w:pStyle w:val="TableBody"/>
            </w:pPr>
          </w:p>
        </w:tc>
        <w:tc>
          <w:tcPr>
            <w:tcW w:w="1696" w:type="dxa"/>
          </w:tcPr>
          <w:p w14:paraId="1C97DA6A" w14:textId="77777777" w:rsidR="00221215" w:rsidRPr="00C11A8B" w:rsidRDefault="00221215" w:rsidP="00C11A8B">
            <w:pPr>
              <w:pStyle w:val="TableBody"/>
            </w:pPr>
          </w:p>
        </w:tc>
        <w:tc>
          <w:tcPr>
            <w:tcW w:w="2409" w:type="dxa"/>
          </w:tcPr>
          <w:p w14:paraId="1C97DA6B" w14:textId="77777777" w:rsidR="00221215" w:rsidRPr="00C11A8B" w:rsidRDefault="00221215" w:rsidP="00C11A8B">
            <w:pPr>
              <w:pStyle w:val="TableBody"/>
            </w:pPr>
          </w:p>
        </w:tc>
      </w:tr>
      <w:tr w:rsidR="00221215" w:rsidRPr="00AF693D" w14:paraId="1C97DA74" w14:textId="77777777" w:rsidTr="00221215">
        <w:tc>
          <w:tcPr>
            <w:tcW w:w="1128" w:type="dxa"/>
          </w:tcPr>
          <w:p w14:paraId="1C97DA6D" w14:textId="77777777" w:rsidR="00221215" w:rsidRPr="00221215" w:rsidRDefault="00221215" w:rsidP="008A3873">
            <w:pPr>
              <w:pStyle w:val="Findingsnumber"/>
              <w:rPr>
                <w:color w:val="A9A2C2" w:themeColor="accent5" w:themeTint="99"/>
              </w:rPr>
            </w:pPr>
            <w:r w:rsidRPr="00221215">
              <w:rPr>
                <w:color w:val="A9A2C2" w:themeColor="accent5" w:themeTint="99"/>
              </w:rPr>
              <w:t>8</w:t>
            </w:r>
          </w:p>
        </w:tc>
        <w:tc>
          <w:tcPr>
            <w:tcW w:w="2099" w:type="dxa"/>
          </w:tcPr>
          <w:p w14:paraId="1C97DA6E" w14:textId="77777777" w:rsidR="00221215" w:rsidRPr="00C11A8B" w:rsidRDefault="00221215" w:rsidP="00C11A8B">
            <w:pPr>
              <w:pStyle w:val="TableBody"/>
            </w:pPr>
          </w:p>
        </w:tc>
        <w:tc>
          <w:tcPr>
            <w:tcW w:w="2503" w:type="dxa"/>
          </w:tcPr>
          <w:p w14:paraId="1C97DA6F" w14:textId="77777777" w:rsidR="00221215" w:rsidRPr="00C11A8B" w:rsidRDefault="00221215" w:rsidP="00C11A8B">
            <w:pPr>
              <w:pStyle w:val="TableBody"/>
            </w:pPr>
          </w:p>
        </w:tc>
        <w:tc>
          <w:tcPr>
            <w:tcW w:w="3342" w:type="dxa"/>
          </w:tcPr>
          <w:p w14:paraId="1C97DA70" w14:textId="77777777" w:rsidR="00221215" w:rsidRPr="00C11A8B" w:rsidRDefault="00221215" w:rsidP="00C11A8B">
            <w:pPr>
              <w:pStyle w:val="TableBody"/>
            </w:pPr>
          </w:p>
        </w:tc>
        <w:tc>
          <w:tcPr>
            <w:tcW w:w="1565" w:type="dxa"/>
          </w:tcPr>
          <w:p w14:paraId="1C97DA71" w14:textId="77777777" w:rsidR="00221215" w:rsidRPr="00C11A8B" w:rsidRDefault="00221215" w:rsidP="00C11A8B">
            <w:pPr>
              <w:pStyle w:val="TableBody"/>
            </w:pPr>
          </w:p>
        </w:tc>
        <w:tc>
          <w:tcPr>
            <w:tcW w:w="1696" w:type="dxa"/>
          </w:tcPr>
          <w:p w14:paraId="1C97DA72" w14:textId="77777777" w:rsidR="00221215" w:rsidRPr="00C11A8B" w:rsidRDefault="00221215" w:rsidP="00C11A8B">
            <w:pPr>
              <w:pStyle w:val="TableBody"/>
            </w:pPr>
          </w:p>
        </w:tc>
        <w:tc>
          <w:tcPr>
            <w:tcW w:w="2409" w:type="dxa"/>
          </w:tcPr>
          <w:p w14:paraId="1C97DA73" w14:textId="77777777" w:rsidR="00221215" w:rsidRPr="00C11A8B" w:rsidRDefault="00221215" w:rsidP="00C11A8B">
            <w:pPr>
              <w:pStyle w:val="TableBody"/>
            </w:pPr>
          </w:p>
        </w:tc>
      </w:tr>
    </w:tbl>
    <w:p w14:paraId="1C97DA75" w14:textId="77777777" w:rsidR="00221215" w:rsidRDefault="00221215" w:rsidP="00A43CDD">
      <w:pPr>
        <w:pStyle w:val="BodyText"/>
        <w:rPr>
          <w:color w:val="7F7F7F" w:themeColor="text2"/>
        </w:rPr>
      </w:pPr>
    </w:p>
    <w:p w14:paraId="1C97DA76" w14:textId="77777777" w:rsidR="00221215" w:rsidRDefault="00221215" w:rsidP="00A43CDD">
      <w:pPr>
        <w:pStyle w:val="BodyText"/>
        <w:rPr>
          <w:color w:val="7F7F7F" w:themeColor="text2"/>
        </w:rPr>
      </w:pPr>
    </w:p>
    <w:p w14:paraId="1C97DA77" w14:textId="77777777" w:rsidR="00AF1D8C" w:rsidRPr="00AF1D8C" w:rsidRDefault="00221215" w:rsidP="00AF1D8C">
      <w:pPr>
        <w:pStyle w:val="Heading1"/>
      </w:pPr>
      <w:r w:rsidRPr="00221215">
        <w:t xml:space="preserve">Post Implementation Review </w:t>
      </w:r>
      <w:r w:rsidR="00DE1A6E">
        <w:t>h</w:t>
      </w:r>
      <w:r w:rsidR="00BC0AD6">
        <w:t>igh-level view</w:t>
      </w:r>
    </w:p>
    <w:p w14:paraId="1C97DA78" w14:textId="77777777" w:rsidR="00AF1D8C" w:rsidRDefault="00221215" w:rsidP="00AF1D8C">
      <w:pPr>
        <w:pStyle w:val="Heading2"/>
        <w:rPr>
          <w:rFonts w:asciiTheme="minorHAnsi" w:hAnsiTheme="minorHAnsi" w:cs="Times New Roman"/>
          <w:b w:val="0"/>
          <w:bCs w:val="0"/>
          <w:iCs w:val="0"/>
          <w:color w:val="7F7F7F" w:themeColor="text2"/>
          <w:sz w:val="20"/>
          <w:szCs w:val="24"/>
        </w:rPr>
      </w:pPr>
      <w:r w:rsidRPr="00221215">
        <w:rPr>
          <w:rFonts w:asciiTheme="minorHAnsi" w:hAnsiTheme="minorHAnsi" w:cs="Times New Roman"/>
          <w:b w:val="0"/>
          <w:bCs w:val="0"/>
          <w:iCs w:val="0"/>
          <w:color w:val="7F7F7F" w:themeColor="text2"/>
          <w:sz w:val="20"/>
          <w:szCs w:val="24"/>
        </w:rPr>
        <w:t xml:space="preserve">Completing this </w:t>
      </w:r>
      <w:r w:rsidR="00BC0AD6">
        <w:rPr>
          <w:rFonts w:asciiTheme="minorHAnsi" w:hAnsiTheme="minorHAnsi" w:cs="Times New Roman"/>
          <w:b w:val="0"/>
          <w:bCs w:val="0"/>
          <w:iCs w:val="0"/>
          <w:color w:val="7F7F7F" w:themeColor="text2"/>
          <w:sz w:val="20"/>
          <w:szCs w:val="24"/>
        </w:rPr>
        <w:t>high-level</w:t>
      </w:r>
      <w:r w:rsidRPr="00221215">
        <w:rPr>
          <w:rFonts w:asciiTheme="minorHAnsi" w:hAnsiTheme="minorHAnsi" w:cs="Times New Roman"/>
          <w:b w:val="0"/>
          <w:bCs w:val="0"/>
          <w:iCs w:val="0"/>
          <w:color w:val="7F7F7F" w:themeColor="text2"/>
          <w:sz w:val="20"/>
          <w:szCs w:val="24"/>
        </w:rPr>
        <w:t xml:space="preserve"> view of the Post Implementation Review is optional. Feel free to only complete this </w:t>
      </w:r>
      <w:r w:rsidR="0059480F">
        <w:rPr>
          <w:rFonts w:asciiTheme="minorHAnsi" w:hAnsiTheme="minorHAnsi" w:cs="Times New Roman"/>
          <w:b w:val="0"/>
          <w:bCs w:val="0"/>
          <w:iCs w:val="0"/>
          <w:color w:val="7F7F7F" w:themeColor="text2"/>
          <w:sz w:val="20"/>
          <w:szCs w:val="24"/>
        </w:rPr>
        <w:t>high-level</w:t>
      </w:r>
      <w:r w:rsidRPr="00221215">
        <w:rPr>
          <w:rFonts w:asciiTheme="minorHAnsi" w:hAnsiTheme="minorHAnsi" w:cs="Times New Roman"/>
          <w:b w:val="0"/>
          <w:bCs w:val="0"/>
          <w:iCs w:val="0"/>
          <w:color w:val="7F7F7F" w:themeColor="text2"/>
          <w:sz w:val="20"/>
          <w:szCs w:val="24"/>
        </w:rPr>
        <w:t xml:space="preserve"> view should you wish to. The </w:t>
      </w:r>
      <w:r w:rsidR="00BC0AD6" w:rsidRPr="00BC0AD6">
        <w:rPr>
          <w:rFonts w:asciiTheme="minorHAnsi" w:hAnsiTheme="minorHAnsi" w:cs="Times New Roman"/>
          <w:b w:val="0"/>
          <w:bCs w:val="0"/>
          <w:iCs w:val="0"/>
          <w:color w:val="7F7F7F" w:themeColor="text2"/>
          <w:sz w:val="20"/>
          <w:szCs w:val="24"/>
        </w:rPr>
        <w:t>high</w:t>
      </w:r>
      <w:r w:rsidR="00BC0AD6">
        <w:rPr>
          <w:rFonts w:asciiTheme="minorHAnsi" w:hAnsiTheme="minorHAnsi" w:cs="Times New Roman"/>
          <w:b w:val="0"/>
          <w:bCs w:val="0"/>
          <w:iCs w:val="0"/>
          <w:color w:val="7F7F7F" w:themeColor="text2"/>
          <w:sz w:val="20"/>
          <w:szCs w:val="24"/>
        </w:rPr>
        <w:noBreakHyphen/>
      </w:r>
      <w:r w:rsidR="00BC0AD6" w:rsidRPr="00BC0AD6">
        <w:rPr>
          <w:rFonts w:asciiTheme="minorHAnsi" w:hAnsiTheme="minorHAnsi" w:cs="Times New Roman"/>
          <w:b w:val="0"/>
          <w:bCs w:val="0"/>
          <w:iCs w:val="0"/>
          <w:color w:val="7F7F7F" w:themeColor="text2"/>
          <w:sz w:val="20"/>
          <w:szCs w:val="24"/>
        </w:rPr>
        <w:t>level view</w:t>
      </w:r>
      <w:r w:rsidRPr="00221215">
        <w:rPr>
          <w:rFonts w:asciiTheme="minorHAnsi" w:hAnsiTheme="minorHAnsi" w:cs="Times New Roman"/>
          <w:b w:val="0"/>
          <w:bCs w:val="0"/>
          <w:iCs w:val="0"/>
          <w:color w:val="7F7F7F" w:themeColor="text2"/>
          <w:sz w:val="20"/>
          <w:szCs w:val="24"/>
        </w:rPr>
        <w:t xml:space="preserve"> page view can be a useful tool when discussing the change management with stakeholders.</w:t>
      </w:r>
    </w:p>
    <w:p w14:paraId="1C97DA79" w14:textId="77777777" w:rsidR="00AF1D8C" w:rsidRPr="003E6BA4" w:rsidRDefault="00221215" w:rsidP="00221215">
      <w:pPr>
        <w:pStyle w:val="Quote"/>
        <w:rPr>
          <w:color w:val="7F7F7F" w:themeColor="text2"/>
        </w:rPr>
      </w:pPr>
      <w:r w:rsidRPr="003E6BA4">
        <w:rPr>
          <w:color w:val="7F7F7F" w:themeColor="text2"/>
        </w:rPr>
        <w:t xml:space="preserve">Project/Program name </w:t>
      </w:r>
    </w:p>
    <w:p w14:paraId="1C97DA7A" w14:textId="77777777" w:rsidR="00D06346" w:rsidRDefault="00D06346" w:rsidP="00A4165B">
      <w:pPr>
        <w:pStyle w:val="Heading2"/>
      </w:pPr>
      <w:r w:rsidRPr="00D06346">
        <w:t>Date last updated:</w:t>
      </w:r>
    </w:p>
    <w:tbl>
      <w:tblPr>
        <w:tblStyle w:val="APS5"/>
        <w:tblW w:w="0" w:type="auto"/>
        <w:tblLook w:val="04A0" w:firstRow="1" w:lastRow="0" w:firstColumn="1" w:lastColumn="0" w:noHBand="0" w:noVBand="1"/>
      </w:tblPr>
      <w:tblGrid>
        <w:gridCol w:w="7072"/>
        <w:gridCol w:w="7072"/>
      </w:tblGrid>
      <w:tr w:rsidR="00221215" w14:paraId="1C97DA7D" w14:textId="77777777" w:rsidTr="00221215">
        <w:trPr>
          <w:cnfStyle w:val="100000000000" w:firstRow="1" w:lastRow="0" w:firstColumn="0" w:lastColumn="0" w:oddVBand="0" w:evenVBand="0" w:oddHBand="0" w:evenHBand="0" w:firstRowFirstColumn="0" w:firstRowLastColumn="0" w:lastRowFirstColumn="0" w:lastRowLastColumn="0"/>
        </w:trPr>
        <w:tc>
          <w:tcPr>
            <w:tcW w:w="7072" w:type="dxa"/>
          </w:tcPr>
          <w:p w14:paraId="1C97DA7B" w14:textId="77777777" w:rsidR="00221215" w:rsidRPr="002A4AA3" w:rsidRDefault="00221215" w:rsidP="00221215">
            <w:pPr>
              <w:pStyle w:val="tabletextHwhite"/>
            </w:pPr>
            <w:r w:rsidRPr="002A4AA3">
              <w:t>Approach</w:t>
            </w:r>
          </w:p>
        </w:tc>
        <w:tc>
          <w:tcPr>
            <w:tcW w:w="7072" w:type="dxa"/>
          </w:tcPr>
          <w:p w14:paraId="1C97DA7C" w14:textId="77777777" w:rsidR="00221215" w:rsidRPr="002A4AA3" w:rsidRDefault="00221215" w:rsidP="00221215">
            <w:pPr>
              <w:pStyle w:val="tabletextHwhite"/>
            </w:pPr>
            <w:r w:rsidRPr="002A4AA3">
              <w:t>Summary of findings and recommendations</w:t>
            </w:r>
          </w:p>
        </w:tc>
      </w:tr>
      <w:tr w:rsidR="00221215" w14:paraId="1C97DA8B" w14:textId="77777777" w:rsidTr="00221215">
        <w:tc>
          <w:tcPr>
            <w:tcW w:w="7072" w:type="dxa"/>
          </w:tcPr>
          <w:p w14:paraId="1C97DA7E" w14:textId="77777777" w:rsidR="00221215" w:rsidRPr="00221215" w:rsidRDefault="00221215" w:rsidP="00221215">
            <w:pPr>
              <w:pStyle w:val="TableBody"/>
              <w:rPr>
                <w:color w:val="7F7F7F" w:themeColor="text2"/>
              </w:rPr>
            </w:pPr>
            <w:r w:rsidRPr="00221215">
              <w:rPr>
                <w:color w:val="7F7F7F" w:themeColor="text2"/>
              </w:rPr>
              <w:t xml:space="preserve">Provide an overview of how the PIR was conducted. </w:t>
            </w:r>
          </w:p>
          <w:p w14:paraId="1C97DA7F" w14:textId="77777777" w:rsidR="00221215" w:rsidRPr="00221215" w:rsidRDefault="00221215" w:rsidP="00221215">
            <w:pPr>
              <w:pStyle w:val="TableBody"/>
              <w:rPr>
                <w:color w:val="7F7F7F" w:themeColor="text2"/>
              </w:rPr>
            </w:pPr>
            <w:r w:rsidRPr="00221215">
              <w:rPr>
                <w:color w:val="7F7F7F" w:themeColor="text2"/>
              </w:rPr>
              <w:t xml:space="preserve">Include: </w:t>
            </w:r>
          </w:p>
          <w:p w14:paraId="1C97DA80" w14:textId="77777777" w:rsidR="00221215" w:rsidRPr="00221215" w:rsidRDefault="00221215" w:rsidP="00221215">
            <w:pPr>
              <w:pStyle w:val="TableBullet"/>
              <w:rPr>
                <w:color w:val="7F7F7F" w:themeColor="text2"/>
              </w:rPr>
            </w:pPr>
            <w:r w:rsidRPr="00221215">
              <w:rPr>
                <w:color w:val="7F7F7F" w:themeColor="text2"/>
              </w:rPr>
              <w:t>When the PIR was conducted and by whom</w:t>
            </w:r>
          </w:p>
          <w:p w14:paraId="1C97DA81" w14:textId="77777777" w:rsidR="00221215" w:rsidRPr="00221215" w:rsidRDefault="00221215" w:rsidP="00221215">
            <w:pPr>
              <w:pStyle w:val="TableBullet"/>
              <w:rPr>
                <w:color w:val="7F7F7F" w:themeColor="text2"/>
              </w:rPr>
            </w:pPr>
            <w:r w:rsidRPr="00221215">
              <w:rPr>
                <w:color w:val="7F7F7F" w:themeColor="text2"/>
              </w:rPr>
              <w:t>What project/program and change management documents were reviewed</w:t>
            </w:r>
          </w:p>
          <w:p w14:paraId="1C97DA82" w14:textId="77777777" w:rsidR="00221215" w:rsidRPr="00221215" w:rsidRDefault="00221215" w:rsidP="00221215">
            <w:pPr>
              <w:pStyle w:val="TableBullet"/>
              <w:rPr>
                <w:color w:val="7F7F7F" w:themeColor="text2"/>
              </w:rPr>
            </w:pPr>
            <w:r w:rsidRPr="00221215">
              <w:rPr>
                <w:color w:val="7F7F7F" w:themeColor="text2"/>
              </w:rPr>
              <w:t xml:space="preserve">What stakeholder engagement/data gathering technique/s were used </w:t>
            </w:r>
          </w:p>
          <w:p w14:paraId="1C97DA83" w14:textId="77777777" w:rsidR="00221215" w:rsidRPr="00221215" w:rsidRDefault="00221215" w:rsidP="00221215">
            <w:pPr>
              <w:pStyle w:val="TableBullet"/>
              <w:rPr>
                <w:color w:val="7F7F7F" w:themeColor="text2"/>
              </w:rPr>
            </w:pPr>
            <w:r w:rsidRPr="00221215">
              <w:rPr>
                <w:color w:val="7F7F7F" w:themeColor="text2"/>
              </w:rPr>
              <w:t>The users and stakeholders from whom the data was gathered and their positions both internally and externally to the organisation</w:t>
            </w:r>
          </w:p>
        </w:tc>
        <w:tc>
          <w:tcPr>
            <w:tcW w:w="7072" w:type="dxa"/>
          </w:tcPr>
          <w:p w14:paraId="1C97DA84" w14:textId="77777777" w:rsidR="00221215" w:rsidRPr="00221215" w:rsidRDefault="00221215" w:rsidP="00221215">
            <w:pPr>
              <w:pStyle w:val="TableBody"/>
              <w:rPr>
                <w:color w:val="7F7F7F" w:themeColor="text2"/>
              </w:rPr>
            </w:pPr>
            <w:r w:rsidRPr="00221215">
              <w:rPr>
                <w:color w:val="7F7F7F" w:themeColor="text2"/>
              </w:rPr>
              <w:t>Provide a brief overview.</w:t>
            </w:r>
          </w:p>
          <w:p w14:paraId="1C97DA85" w14:textId="77777777" w:rsidR="00221215" w:rsidRPr="00221215" w:rsidRDefault="00221215" w:rsidP="00221215">
            <w:pPr>
              <w:pStyle w:val="TableBody"/>
              <w:rPr>
                <w:color w:val="7F7F7F" w:themeColor="text2"/>
              </w:rPr>
            </w:pPr>
            <w:r w:rsidRPr="00221215">
              <w:rPr>
                <w:color w:val="7F7F7F" w:themeColor="text2"/>
              </w:rPr>
              <w:t>Include:</w:t>
            </w:r>
          </w:p>
          <w:p w14:paraId="1C97DA86" w14:textId="77777777" w:rsidR="00221215" w:rsidRPr="00221215" w:rsidRDefault="00221215" w:rsidP="00221215">
            <w:pPr>
              <w:pStyle w:val="TableBullet"/>
              <w:rPr>
                <w:color w:val="7F7F7F" w:themeColor="text2"/>
              </w:rPr>
            </w:pPr>
            <w:r w:rsidRPr="00221215">
              <w:rPr>
                <w:color w:val="7F7F7F" w:themeColor="text2"/>
              </w:rPr>
              <w:t>The objectives achieved and benefits realised</w:t>
            </w:r>
          </w:p>
          <w:p w14:paraId="1C97DA87" w14:textId="77777777" w:rsidR="00221215" w:rsidRPr="00221215" w:rsidRDefault="00221215" w:rsidP="00221215">
            <w:pPr>
              <w:pStyle w:val="TableBullet"/>
              <w:rPr>
                <w:color w:val="7F7F7F" w:themeColor="text2"/>
              </w:rPr>
            </w:pPr>
            <w:r w:rsidRPr="00221215">
              <w:rPr>
                <w:color w:val="7F7F7F" w:themeColor="text2"/>
              </w:rPr>
              <w:t>The objectives in the process of being achieved and the benefits in the process of being realised</w:t>
            </w:r>
          </w:p>
          <w:p w14:paraId="1C97DA88" w14:textId="77777777" w:rsidR="00221215" w:rsidRPr="00221215" w:rsidRDefault="00221215" w:rsidP="00221215">
            <w:pPr>
              <w:pStyle w:val="TableBullet"/>
              <w:rPr>
                <w:color w:val="7F7F7F" w:themeColor="text2"/>
              </w:rPr>
            </w:pPr>
            <w:r w:rsidRPr="00221215">
              <w:rPr>
                <w:color w:val="7F7F7F" w:themeColor="text2"/>
              </w:rPr>
              <w:t>The effectiveness of the change management</w:t>
            </w:r>
          </w:p>
          <w:p w14:paraId="1C97DA89" w14:textId="77777777" w:rsidR="00221215" w:rsidRPr="00221215" w:rsidRDefault="00221215" w:rsidP="00221215">
            <w:pPr>
              <w:pStyle w:val="TableBullet"/>
              <w:rPr>
                <w:color w:val="7F7F7F" w:themeColor="text2"/>
              </w:rPr>
            </w:pPr>
            <w:r w:rsidRPr="00221215">
              <w:rPr>
                <w:color w:val="7F7F7F" w:themeColor="text2"/>
              </w:rPr>
              <w:t>The other findings and recommendations</w:t>
            </w:r>
          </w:p>
          <w:p w14:paraId="1C97DA8A" w14:textId="77777777" w:rsidR="00221215" w:rsidRPr="00221215" w:rsidRDefault="00221215" w:rsidP="00221215">
            <w:pPr>
              <w:pStyle w:val="TableBullet"/>
              <w:rPr>
                <w:color w:val="7F7F7F" w:themeColor="text2"/>
              </w:rPr>
            </w:pPr>
            <w:r w:rsidRPr="00221215">
              <w:rPr>
                <w:color w:val="7F7F7F" w:themeColor="text2"/>
              </w:rPr>
              <w:t>What has been done with the recommendations so far</w:t>
            </w:r>
          </w:p>
        </w:tc>
      </w:tr>
    </w:tbl>
    <w:p w14:paraId="1C97DA8C" w14:textId="77777777" w:rsidR="00A66D33" w:rsidRDefault="00A66D33" w:rsidP="00A66D33">
      <w:pPr>
        <w:pStyle w:val="BodyText"/>
      </w:pPr>
    </w:p>
    <w:sectPr w:rsidR="00A66D33" w:rsidSect="006A6F06">
      <w:headerReference w:type="default" r:id="rId23"/>
      <w:footerReference w:type="default" r:id="rId24"/>
      <w:pgSz w:w="16838" w:h="11906" w:orient="landscape" w:code="9"/>
      <w:pgMar w:top="1560" w:right="1560" w:bottom="1134" w:left="1134"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7DA95" w14:textId="77777777" w:rsidR="00BB349B" w:rsidRDefault="00BB349B" w:rsidP="00185154">
      <w:r>
        <w:separator/>
      </w:r>
    </w:p>
    <w:p w14:paraId="1C97DA96" w14:textId="77777777" w:rsidR="00BB349B" w:rsidRDefault="00BB349B"/>
  </w:endnote>
  <w:endnote w:type="continuationSeparator" w:id="0">
    <w:p w14:paraId="1C97DA97" w14:textId="77777777" w:rsidR="00BB349B" w:rsidRDefault="00BB349B" w:rsidP="00185154">
      <w:r>
        <w:continuationSeparator/>
      </w:r>
    </w:p>
    <w:p w14:paraId="1C97DA98" w14:textId="77777777" w:rsidR="00BB349B" w:rsidRDefault="00BB34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7DA9D" w14:textId="77777777" w:rsidR="00BB349B" w:rsidRDefault="00BB349B" w:rsidP="001E2EFC">
    <w:pPr>
      <w:pStyle w:val="Footer"/>
      <w:framePr w:wrap="around" w:vAnchor="text" w:hAnchor="margin" w:xAlign="right" w:y="1"/>
      <w:rPr>
        <w:rStyle w:val="PageNumber"/>
      </w:rPr>
    </w:pPr>
  </w:p>
  <w:p w14:paraId="1C97DA9E" w14:textId="77777777" w:rsidR="00BB349B" w:rsidRPr="0030502B" w:rsidRDefault="00BB349B" w:rsidP="00842EA4">
    <w:pPr>
      <w:pStyle w:val="Protection"/>
      <w:spacing w:before="200"/>
    </w:pPr>
    <w:r w:rsidRPr="00C63B32">
      <w:rPr>
        <w:noProof/>
        <w:color w:val="DA0000"/>
        <w:lang w:eastAsia="en-AU"/>
      </w:rPr>
      <mc:AlternateContent>
        <mc:Choice Requires="wps">
          <w:drawing>
            <wp:anchor distT="45720" distB="45720" distL="114300" distR="114300" simplePos="0" relativeHeight="251666432" behindDoc="0" locked="1" layoutInCell="1" allowOverlap="1" wp14:anchorId="1C97DAAC" wp14:editId="1C97DAAD">
              <wp:simplePos x="0" y="0"/>
              <wp:positionH relativeFrom="margin">
                <wp:align>left</wp:align>
              </wp:positionH>
              <wp:positionV relativeFrom="page">
                <wp:posOffset>9937115</wp:posOffset>
              </wp:positionV>
              <wp:extent cx="1908000" cy="361950"/>
              <wp:effectExtent l="0" t="0" r="0" b="0"/>
              <wp:wrapNone/>
              <wp:docPr id="6"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000" cy="361950"/>
                      </a:xfrm>
                      <a:prstGeom prst="rect">
                        <a:avLst/>
                      </a:prstGeom>
                      <a:noFill/>
                      <a:ln w="9525">
                        <a:noFill/>
                        <a:miter lim="800000"/>
                        <a:headEnd/>
                        <a:tailEnd/>
                      </a:ln>
                    </wps:spPr>
                    <wps:txbx>
                      <w:txbxContent>
                        <w:sdt>
                          <w:sdtPr>
                            <w:rPr>
                              <w:sz w:val="16"/>
                              <w:szCs w:val="16"/>
                            </w:rPr>
                            <w:alias w:val="Title"/>
                            <w:tag w:val="Title"/>
                            <w:id w:val="-1572352104"/>
                            <w:placeholder>
                              <w:docPart w:val="F70B5EF12F0B4CE2A016664A78741CFB"/>
                            </w:placeholder>
                            <w:dataBinding w:xpath="/root[1]/Title[1]" w:storeItemID="{EB3C9613-4F79-4346-8034-732DBACC37CD}"/>
                            <w:text/>
                          </w:sdtPr>
                          <w:sdtEndPr/>
                          <w:sdtContent>
                            <w:p w14:paraId="1C97DABC" w14:textId="77777777" w:rsidR="00BB349B" w:rsidRPr="009A52E2" w:rsidRDefault="00015A9D" w:rsidP="009A52E2">
                              <w:pPr>
                                <w:rPr>
                                  <w:sz w:val="16"/>
                                  <w:szCs w:val="16"/>
                                </w:rPr>
                              </w:pPr>
                              <w:r>
                                <w:rPr>
                                  <w:sz w:val="16"/>
                                  <w:szCs w:val="16"/>
                                </w:rPr>
                                <w:t>Post Implementation Review</w:t>
                              </w:r>
                            </w:p>
                          </w:sdtContent>
                        </w:sdt>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1C97DAAC" id="_x0000_t202" coordsize="21600,21600" o:spt="202" path="m,l,21600r21600,l21600,xe">
              <v:stroke joinstyle="miter"/>
              <v:path gradientshapeok="t" o:connecttype="rect"/>
            </v:shapetype>
            <v:shape id="Text Box 2" o:spid="_x0000_s1026" type="#_x0000_t202" style="position:absolute;left:0;text-align:left;margin-left:0;margin-top:782.45pt;width:150.25pt;height:28.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" filled="f" stroked="f">
              <v:textbox inset="0,0,0,0">
                <w:txbxContent>
                  <w:sdt>
                    <w:sdtPr>
                      <w:rPr>
                        <w:sz w:val="16"/>
                        <w:szCs w:val="16"/>
                      </w:rPr>
                      <w:alias w:val="Title"/>
                      <w:tag w:val="Title"/>
                      <w:id w:val="-1572352104"/>
                      <w:placeholder>
                        <w:docPart w:val="F70B5EF12F0B4CE2A016664A78741CFB"/>
                      </w:placeholder>
                      <w:dataBinding w:xpath="/root[1]/Title[1]" w:storeItemID="{EB3C9613-4F79-4346-8034-732DBACC37CD}"/>
                      <w:text/>
                    </w:sdtPr>
                    <w:sdtEndPr/>
                    <w:sdtContent>
                      <w:p w14:paraId="1C97DABC" w14:textId="77777777" w:rsidR="00BB349B" w:rsidRPr="009A52E2" w:rsidRDefault="00015A9D" w:rsidP="009A52E2">
                        <w:pPr>
                          <w:rPr>
                            <w:sz w:val="16"/>
                            <w:szCs w:val="16"/>
                          </w:rPr>
                        </w:pPr>
                        <w:r>
                          <w:rPr>
                            <w:sz w:val="16"/>
                            <w:szCs w:val="16"/>
                          </w:rPr>
                          <w:t>Post Implementation Review</w:t>
                        </w:r>
                      </w:p>
                    </w:sdtContent>
                  </w:sdt>
                </w:txbxContent>
              </v:textbox>
              <w10:wrap anchorx="margin" anchory="page"/>
              <w10:anchorlock/>
            </v:shape>
          </w:pict>
        </mc:Fallback>
      </mc:AlternateContent>
    </w:r>
    <w:r w:rsidRPr="00C63B32">
      <w:rPr>
        <w:noProof/>
        <w:color w:val="DA0000"/>
        <w:lang w:eastAsia="en-AU"/>
      </w:rPr>
      <mc:AlternateContent>
        <mc:Choice Requires="wps">
          <w:drawing>
            <wp:anchor distT="45720" distB="45720" distL="114300" distR="114300" simplePos="0" relativeHeight="251663360" behindDoc="0" locked="1" layoutInCell="1" allowOverlap="1" wp14:anchorId="1C97DAAE" wp14:editId="1C97DAAF">
              <wp:simplePos x="0" y="0"/>
              <wp:positionH relativeFrom="margin">
                <wp:align>right</wp:align>
              </wp:positionH>
              <wp:positionV relativeFrom="page">
                <wp:posOffset>9937115</wp:posOffset>
              </wp:positionV>
              <wp:extent cx="676800" cy="349200"/>
              <wp:effectExtent l="0" t="0" r="9525" b="0"/>
              <wp:wrapNone/>
              <wp:docPr id="217"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00" cy="349200"/>
                      </a:xfrm>
                      <a:prstGeom prst="rect">
                        <a:avLst/>
                      </a:prstGeom>
                      <a:solidFill>
                        <a:srgbClr val="FFFFFF"/>
                      </a:solidFill>
                      <a:ln w="9525">
                        <a:noFill/>
                        <a:miter lim="800000"/>
                        <a:headEnd/>
                        <a:tailEnd/>
                      </a:ln>
                    </wps:spPr>
                    <wps:txbx>
                      <w:txbxContent>
                        <w:p w14:paraId="1C97DABD" w14:textId="16A42645" w:rsidR="00BB349B" w:rsidRPr="001E2C91" w:rsidRDefault="00BB349B" w:rsidP="00C63B3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086D60">
                            <w:rPr>
                              <w:b/>
                              <w:bCs/>
                              <w:noProof/>
                              <w:sz w:val="16"/>
                              <w:szCs w:val="16"/>
                            </w:rPr>
                            <w:t>6</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086D60">
                            <w:rPr>
                              <w:b/>
                              <w:bCs/>
                              <w:noProof/>
                              <w:sz w:val="16"/>
                              <w:szCs w:val="16"/>
                            </w:rPr>
                            <w:t>8</w:t>
                          </w:r>
                          <w:r w:rsidRPr="001E2C91">
                            <w:rPr>
                              <w:b/>
                              <w:bCs/>
                              <w:sz w:val="16"/>
                              <w:szCs w:val="16"/>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1C97DAAE" id="_x0000_s1027" type="#_x0000_t202" style="position:absolute;left:0;text-align:left;margin-left:2.1pt;margin-top:782.45pt;width:53.3pt;height:2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" stroked="f">
              <v:textbox inset="0,0,0,0">
                <w:txbxContent>
                  <w:p w14:paraId="1C97DABD" w14:textId="16A42645" w:rsidR="00BB349B" w:rsidRPr="001E2C91" w:rsidRDefault="00BB349B" w:rsidP="00C63B3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086D60">
                      <w:rPr>
                        <w:b/>
                        <w:bCs/>
                        <w:noProof/>
                        <w:sz w:val="16"/>
                        <w:szCs w:val="16"/>
                      </w:rPr>
                      <w:t>6</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086D60">
                      <w:rPr>
                        <w:b/>
                        <w:bCs/>
                        <w:noProof/>
                        <w:sz w:val="16"/>
                        <w:szCs w:val="16"/>
                      </w:rPr>
                      <w:t>8</w:t>
                    </w:r>
                    <w:r w:rsidRPr="001E2C91">
                      <w:rPr>
                        <w:b/>
                        <w:bCs/>
                        <w:sz w:val="16"/>
                        <w:szCs w:val="16"/>
                      </w:rPr>
                      <w:fldChar w:fldCharType="end"/>
                    </w:r>
                  </w:p>
                </w:txbxContent>
              </v:textbox>
              <w10:wrap anchorx="margin" anchory="page"/>
              <w10:anchorlock/>
            </v:shape>
          </w:pict>
        </mc:Fallback>
      </mc:AlternateContent>
    </w:r>
    <w:sdt>
      <w:sdtPr>
        <w:alias w:val="IMM"/>
        <w:tag w:val="DLM"/>
        <w:id w:val="326406459"/>
        <w:dataBinding w:xpath="/ns0:Minute_Root[1]/ns0:dlm[1]" w:storeItemID="{0A97807E-5449-400F-A642-3237A11B08ED}"/>
        <w:text/>
      </w:sdtPr>
      <w:sdtEndPr/>
      <w:sdtContent>
        <w:r w:rsidR="008636D0">
          <w:t xml:space="preserve">  Protective Marking</w:t>
        </w:r>
      </w:sdtContent>
    </w:sdt>
  </w:p>
  <w:p w14:paraId="1C97DA9F" w14:textId="77777777" w:rsidR="00BB349B" w:rsidRPr="00624D1B" w:rsidRDefault="00BB349B" w:rsidP="00C63B32">
    <w:pPr>
      <w:pStyle w:val="Protection"/>
    </w:pPr>
    <w:r w:rsidRPr="00A73DF3">
      <w:rPr>
        <w:noProof/>
        <w:lang w:eastAsia="en-AU"/>
      </w:rPr>
      <mc:AlternateContent>
        <mc:Choice Requires="wps">
          <w:drawing>
            <wp:anchor distT="45720" distB="45720" distL="114300" distR="114300" simplePos="0" relativeHeight="251673600" behindDoc="0" locked="1" layoutInCell="1" allowOverlap="1" wp14:anchorId="1C97DAB0" wp14:editId="1C97DAB1">
              <wp:simplePos x="0" y="0"/>
              <wp:positionH relativeFrom="margin">
                <wp:posOffset>8295640</wp:posOffset>
              </wp:positionH>
              <wp:positionV relativeFrom="page">
                <wp:posOffset>7041515</wp:posOffset>
              </wp:positionV>
              <wp:extent cx="676800" cy="349200"/>
              <wp:effectExtent l="0" t="0" r="9525" b="0"/>
              <wp:wrapNone/>
              <wp:docPr id="11"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00" cy="349200"/>
                      </a:xfrm>
                      <a:prstGeom prst="rect">
                        <a:avLst/>
                      </a:prstGeom>
                      <a:solidFill>
                        <a:srgbClr val="FFFFFF"/>
                      </a:solidFill>
                      <a:ln w="9525">
                        <a:noFill/>
                        <a:miter lim="800000"/>
                        <a:headEnd/>
                        <a:tailEnd/>
                      </a:ln>
                    </wps:spPr>
                    <wps:txbx>
                      <w:txbxContent>
                        <w:p w14:paraId="1C97DABE" w14:textId="6F3A6980" w:rsidR="00BB349B" w:rsidRPr="001E2C91" w:rsidRDefault="00BB349B" w:rsidP="00A73DF3">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086D60">
                            <w:rPr>
                              <w:b/>
                              <w:bCs/>
                              <w:noProof/>
                              <w:sz w:val="16"/>
                              <w:szCs w:val="16"/>
                            </w:rPr>
                            <w:t>6</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086D60">
                            <w:rPr>
                              <w:b/>
                              <w:bCs/>
                              <w:noProof/>
                              <w:sz w:val="16"/>
                              <w:szCs w:val="16"/>
                            </w:rPr>
                            <w:t>8</w:t>
                          </w:r>
                          <w:r w:rsidRPr="001E2C91">
                            <w:rPr>
                              <w:b/>
                              <w:bCs/>
                              <w:sz w:val="16"/>
                              <w:szCs w:val="16"/>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1C97DAB0" id="_x0000_s1028" type="#_x0000_t202" style="position:absolute;left:0;text-align:left;margin-left:653.2pt;margin-top:554.45pt;width:53.3pt;height:2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" stroked="f">
              <v:textbox inset="0,0,0,0">
                <w:txbxContent>
                  <w:p w14:paraId="1C97DABE" w14:textId="6F3A6980" w:rsidR="00BB349B" w:rsidRPr="001E2C91" w:rsidRDefault="00BB349B" w:rsidP="00A73DF3">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086D60">
                      <w:rPr>
                        <w:b/>
                        <w:bCs/>
                        <w:noProof/>
                        <w:sz w:val="16"/>
                        <w:szCs w:val="16"/>
                      </w:rPr>
                      <w:t>6</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086D60">
                      <w:rPr>
                        <w:b/>
                        <w:bCs/>
                        <w:noProof/>
                        <w:sz w:val="16"/>
                        <w:szCs w:val="16"/>
                      </w:rPr>
                      <w:t>8</w:t>
                    </w:r>
                    <w:r w:rsidRPr="001E2C91">
                      <w:rPr>
                        <w:b/>
                        <w:bCs/>
                        <w:sz w:val="16"/>
                        <w:szCs w:val="16"/>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7DAA0" w14:textId="77777777" w:rsidR="00BB349B" w:rsidRPr="00E66A44" w:rsidRDefault="00086D60" w:rsidP="001E2EFC">
    <w:pPr>
      <w:jc w:val="center"/>
      <w:rPr>
        <w:rFonts w:ascii="Arial" w:hAnsi="Arial" w:cs="Arial"/>
        <w:b/>
        <w:color w:val="C00000"/>
        <w:sz w:val="28"/>
        <w:szCs w:val="28"/>
      </w:rPr>
    </w:pPr>
    <w:sdt>
      <w:sdtPr>
        <w:rPr>
          <w:rFonts w:ascii="Arial" w:hAnsi="Arial" w:cs="Arial"/>
          <w:b/>
          <w:color w:val="C00000"/>
          <w:sz w:val="28"/>
          <w:szCs w:val="28"/>
        </w:rPr>
        <w:alias w:val="IMM"/>
        <w:tag w:val="DLM"/>
        <w:id w:val="-62642478"/>
        <w:dataBinding w:xpath="/ns0:Minute_Root[1]/ns0:dlm[1]" w:storeItemID="{0A97807E-5449-400F-A642-3237A11B08ED}"/>
        <w:text/>
      </w:sdtPr>
      <w:sdtEndPr/>
      <w:sdtContent>
        <w:r w:rsidR="008636D0">
          <w:rPr>
            <w:rFonts w:ascii="Arial" w:hAnsi="Arial" w:cs="Arial"/>
            <w:b/>
            <w:color w:val="C00000"/>
            <w:sz w:val="28"/>
            <w:szCs w:val="28"/>
          </w:rPr>
          <w:t xml:space="preserve">  Protective Marking</w:t>
        </w:r>
      </w:sdtContent>
    </w:sdt>
  </w:p>
  <w:p w14:paraId="1C97DAA1" w14:textId="77777777" w:rsidR="00BB349B" w:rsidRDefault="00086D60" w:rsidP="0042661D">
    <w:pPr>
      <w:jc w:val="center"/>
      <w:rPr>
        <w:rFonts w:ascii="Arial" w:hAnsi="Arial" w:cs="Arial"/>
        <w:b/>
        <w:color w:val="C00000"/>
        <w:sz w:val="28"/>
        <w:szCs w:val="28"/>
      </w:rPr>
    </w:pPr>
    <w:sdt>
      <w:sdtPr>
        <w:rPr>
          <w:rFonts w:ascii="Arial" w:hAnsi="Arial" w:cs="Arial"/>
          <w:b/>
          <w:color w:val="C00000"/>
          <w:sz w:val="28"/>
          <w:szCs w:val="28"/>
        </w:rPr>
        <w:alias w:val="Protective Marking"/>
        <w:tag w:val="Protective Marking"/>
        <w:id w:val="-1781407556"/>
        <w:showingPlcHdr/>
        <w:dataBinding w:xpath="/ns0:Minute_Root[1]/ns0:pm[1]" w:storeItemID="{0A97807E-5449-400F-A642-3237A11B08ED}"/>
        <w:text/>
      </w:sdtPr>
      <w:sdtEndPr/>
      <w:sdtContent>
        <w:r w:rsidR="00BB349B">
          <w:rPr>
            <w:rFonts w:ascii="Arial" w:hAnsi="Arial" w:cs="Arial"/>
            <w:b/>
            <w:color w:val="C00000"/>
            <w:sz w:val="28"/>
            <w:szCs w:val="28"/>
          </w:rPr>
          <w:t xml:space="preserve">     </w:t>
        </w:r>
      </w:sdtContent>
    </w:sdt>
  </w:p>
  <w:p w14:paraId="1C97DAA2" w14:textId="77777777" w:rsidR="00BB349B" w:rsidRPr="00526448" w:rsidRDefault="00BB349B" w:rsidP="0042661D">
    <w:pPr>
      <w:jc w:val="center"/>
      <w:rPr>
        <w:sz w:val="2"/>
        <w:szCs w:val="2"/>
      </w:rPr>
    </w:pPr>
    <w:r>
      <w:rPr>
        <w:sz w:val="2"/>
        <w:szCs w:val="2"/>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7DAA7" w14:textId="77777777" w:rsidR="00A16C5C" w:rsidRDefault="00A16C5C" w:rsidP="001E2EFC">
    <w:pPr>
      <w:pStyle w:val="Footer"/>
      <w:framePr w:wrap="around" w:vAnchor="text" w:hAnchor="margin" w:xAlign="right" w:y="1"/>
      <w:rPr>
        <w:rStyle w:val="PageNumber"/>
      </w:rPr>
    </w:pPr>
  </w:p>
  <w:p w14:paraId="1C97DAA8" w14:textId="77777777" w:rsidR="00A16C5C" w:rsidRPr="0030502B" w:rsidRDefault="00A16C5C" w:rsidP="00842EA4">
    <w:pPr>
      <w:pStyle w:val="Protection"/>
      <w:spacing w:before="200"/>
    </w:pPr>
    <w:r w:rsidRPr="00C63B32">
      <w:rPr>
        <w:noProof/>
        <w:color w:val="DA0000"/>
        <w:lang w:eastAsia="en-AU"/>
      </w:rPr>
      <mc:AlternateContent>
        <mc:Choice Requires="wps">
          <w:drawing>
            <wp:anchor distT="45720" distB="45720" distL="114300" distR="114300" simplePos="0" relativeHeight="251694080" behindDoc="0" locked="1" layoutInCell="1" allowOverlap="1" wp14:anchorId="1C97DAB4" wp14:editId="1C97DAB5">
              <wp:simplePos x="0" y="0"/>
              <wp:positionH relativeFrom="margin">
                <wp:align>left</wp:align>
              </wp:positionH>
              <wp:positionV relativeFrom="page">
                <wp:posOffset>9937115</wp:posOffset>
              </wp:positionV>
              <wp:extent cx="1908000" cy="361950"/>
              <wp:effectExtent l="0" t="0" r="0" b="0"/>
              <wp:wrapNone/>
              <wp:docPr id="5"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000" cy="361950"/>
                      </a:xfrm>
                      <a:prstGeom prst="rect">
                        <a:avLst/>
                      </a:prstGeom>
                      <a:noFill/>
                      <a:ln w="9525">
                        <a:noFill/>
                        <a:miter lim="800000"/>
                        <a:headEnd/>
                        <a:tailEnd/>
                      </a:ln>
                    </wps:spPr>
                    <wps:txbx>
                      <w:txbxContent>
                        <w:sdt>
                          <w:sdtPr>
                            <w:rPr>
                              <w:sz w:val="16"/>
                              <w:szCs w:val="16"/>
                            </w:rPr>
                            <w:alias w:val="Title"/>
                            <w:tag w:val="Title"/>
                            <w:id w:val="1447122420"/>
                            <w:dataBinding w:xpath="/root[1]/Title[1]" w:storeItemID="{EB3C9613-4F79-4346-8034-732DBACC37CD}"/>
                            <w:text/>
                          </w:sdtPr>
                          <w:sdtEndPr/>
                          <w:sdtContent>
                            <w:p w14:paraId="1C97DABF" w14:textId="77777777" w:rsidR="00A16C5C" w:rsidRPr="009A52E2" w:rsidRDefault="00015A9D" w:rsidP="009A52E2">
                              <w:pPr>
                                <w:rPr>
                                  <w:sz w:val="16"/>
                                  <w:szCs w:val="16"/>
                                </w:rPr>
                              </w:pPr>
                              <w:r>
                                <w:rPr>
                                  <w:sz w:val="16"/>
                                  <w:szCs w:val="16"/>
                                </w:rPr>
                                <w:t>Post Implementation Review</w:t>
                              </w:r>
                            </w:p>
                          </w:sdtContent>
                        </w:sdt>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1C97DAB4" id="_x0000_t202" coordsize="21600,21600" o:spt="202" path="m,l,21600r21600,l21600,xe">
              <v:stroke joinstyle="miter"/>
              <v:path gradientshapeok="t" o:connecttype="rect"/>
            </v:shapetype>
            <v:shape id="_x0000_s1029" type="#_x0000_t202" style="position:absolute;left:0;text-align:left;margin-left:0;margin-top:782.45pt;width:150.25pt;height:28.5pt;z-index:251694080;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" filled="f" stroked="f">
              <v:textbox inset="0,0,0,0">
                <w:txbxContent>
                  <w:sdt>
                    <w:sdtPr>
                      <w:rPr>
                        <w:sz w:val="16"/>
                        <w:szCs w:val="16"/>
                      </w:rPr>
                      <w:alias w:val="Title"/>
                      <w:tag w:val="Title"/>
                      <w:id w:val="1447122420"/>
                      <w:dataBinding w:xpath="/root[1]/Title[1]" w:storeItemID="{EB3C9613-4F79-4346-8034-732DBACC37CD}"/>
                      <w:text/>
                    </w:sdtPr>
                    <w:sdtEndPr/>
                    <w:sdtContent>
                      <w:p w14:paraId="1C97DABF" w14:textId="77777777" w:rsidR="00A16C5C" w:rsidRPr="009A52E2" w:rsidRDefault="00015A9D" w:rsidP="009A52E2">
                        <w:pPr>
                          <w:rPr>
                            <w:sz w:val="16"/>
                            <w:szCs w:val="16"/>
                          </w:rPr>
                        </w:pPr>
                        <w:r>
                          <w:rPr>
                            <w:sz w:val="16"/>
                            <w:szCs w:val="16"/>
                          </w:rPr>
                          <w:t>Post Implementation Review</w:t>
                        </w:r>
                      </w:p>
                    </w:sdtContent>
                  </w:sdt>
                </w:txbxContent>
              </v:textbox>
              <w10:wrap anchorx="margin" anchory="page"/>
              <w10:anchorlock/>
            </v:shape>
          </w:pict>
        </mc:Fallback>
      </mc:AlternateContent>
    </w:r>
    <w:r w:rsidRPr="00C63B32">
      <w:rPr>
        <w:noProof/>
        <w:color w:val="DA0000"/>
        <w:lang w:eastAsia="en-AU"/>
      </w:rPr>
      <mc:AlternateContent>
        <mc:Choice Requires="wps">
          <w:drawing>
            <wp:anchor distT="45720" distB="45720" distL="114300" distR="114300" simplePos="0" relativeHeight="251693056" behindDoc="0" locked="1" layoutInCell="1" allowOverlap="1" wp14:anchorId="1C97DAB6" wp14:editId="1C97DAB7">
              <wp:simplePos x="0" y="0"/>
              <wp:positionH relativeFrom="margin">
                <wp:align>right</wp:align>
              </wp:positionH>
              <wp:positionV relativeFrom="page">
                <wp:posOffset>9937115</wp:posOffset>
              </wp:positionV>
              <wp:extent cx="676800" cy="349200"/>
              <wp:effectExtent l="0" t="0" r="9525" b="0"/>
              <wp:wrapNone/>
              <wp:docPr id="7"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00" cy="349200"/>
                      </a:xfrm>
                      <a:prstGeom prst="rect">
                        <a:avLst/>
                      </a:prstGeom>
                      <a:solidFill>
                        <a:srgbClr val="FFFFFF"/>
                      </a:solidFill>
                      <a:ln w="9525">
                        <a:noFill/>
                        <a:miter lim="800000"/>
                        <a:headEnd/>
                        <a:tailEnd/>
                      </a:ln>
                    </wps:spPr>
                    <wps:txbx>
                      <w:txbxContent>
                        <w:p w14:paraId="1C97DAC0" w14:textId="7FDD382E" w:rsidR="00A16C5C" w:rsidRPr="001E2C91" w:rsidRDefault="00A16C5C" w:rsidP="00C63B3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086D60">
                            <w:rPr>
                              <w:b/>
                              <w:bCs/>
                              <w:noProof/>
                              <w:sz w:val="16"/>
                              <w:szCs w:val="16"/>
                            </w:rPr>
                            <w:t>8</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086D60">
                            <w:rPr>
                              <w:b/>
                              <w:bCs/>
                              <w:noProof/>
                              <w:sz w:val="16"/>
                              <w:szCs w:val="16"/>
                            </w:rPr>
                            <w:t>8</w:t>
                          </w:r>
                          <w:r w:rsidRPr="001E2C91">
                            <w:rPr>
                              <w:b/>
                              <w:bCs/>
                              <w:sz w:val="16"/>
                              <w:szCs w:val="16"/>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1C97DAB6" id="_x0000_s1030" type="#_x0000_t202" style="position:absolute;left:0;text-align:left;margin-left:2.1pt;margin-top:782.45pt;width:53.3pt;height:27.5pt;z-index:251693056;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" stroked="f">
              <v:textbox inset="0,0,0,0">
                <w:txbxContent>
                  <w:p w14:paraId="1C97DAC0" w14:textId="7FDD382E" w:rsidR="00A16C5C" w:rsidRPr="001E2C91" w:rsidRDefault="00A16C5C" w:rsidP="00C63B3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086D60">
                      <w:rPr>
                        <w:b/>
                        <w:bCs/>
                        <w:noProof/>
                        <w:sz w:val="16"/>
                        <w:szCs w:val="16"/>
                      </w:rPr>
                      <w:t>8</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086D60">
                      <w:rPr>
                        <w:b/>
                        <w:bCs/>
                        <w:noProof/>
                        <w:sz w:val="16"/>
                        <w:szCs w:val="16"/>
                      </w:rPr>
                      <w:t>8</w:t>
                    </w:r>
                    <w:r w:rsidRPr="001E2C91">
                      <w:rPr>
                        <w:b/>
                        <w:bCs/>
                        <w:sz w:val="16"/>
                        <w:szCs w:val="16"/>
                      </w:rPr>
                      <w:fldChar w:fldCharType="end"/>
                    </w:r>
                  </w:p>
                </w:txbxContent>
              </v:textbox>
              <w10:wrap anchorx="margin" anchory="page"/>
              <w10:anchorlock/>
            </v:shape>
          </w:pict>
        </mc:Fallback>
      </mc:AlternateContent>
    </w:r>
    <w:sdt>
      <w:sdtPr>
        <w:alias w:val="IMM"/>
        <w:tag w:val="DLM"/>
        <w:id w:val="-2061702710"/>
        <w:dataBinding w:xpath="/ns0:Minute_Root[1]/ns0:dlm[1]" w:storeItemID="{0A97807E-5449-400F-A642-3237A11B08ED}"/>
        <w:text/>
      </w:sdtPr>
      <w:sdtEndPr/>
      <w:sdtContent>
        <w:r w:rsidR="008636D0">
          <w:t xml:space="preserve">  Protective Marking</w:t>
        </w:r>
      </w:sdtContent>
    </w:sdt>
  </w:p>
  <w:p w14:paraId="1C97DAA9" w14:textId="77777777" w:rsidR="00A16C5C" w:rsidRPr="00624D1B" w:rsidRDefault="00A16C5C" w:rsidP="00C63B32">
    <w:pPr>
      <w:pStyle w:val="Protection"/>
    </w:pPr>
    <w:r w:rsidRPr="00C63B32">
      <w:rPr>
        <w:noProof/>
        <w:color w:val="DA0000"/>
        <w:lang w:eastAsia="en-AU"/>
      </w:rPr>
      <mc:AlternateContent>
        <mc:Choice Requires="wps">
          <w:drawing>
            <wp:anchor distT="45720" distB="45720" distL="114300" distR="114300" simplePos="0" relativeHeight="251697152" behindDoc="0" locked="1" layoutInCell="1" allowOverlap="1" wp14:anchorId="1C97DAB8" wp14:editId="1C97DAB9">
              <wp:simplePos x="0" y="0"/>
              <wp:positionH relativeFrom="margin">
                <wp:posOffset>0</wp:posOffset>
              </wp:positionH>
              <wp:positionV relativeFrom="page">
                <wp:posOffset>6815455</wp:posOffset>
              </wp:positionV>
              <wp:extent cx="1907540" cy="361950"/>
              <wp:effectExtent l="0" t="0" r="0" b="0"/>
              <wp:wrapNone/>
              <wp:docPr id="9"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7540" cy="361950"/>
                      </a:xfrm>
                      <a:prstGeom prst="rect">
                        <a:avLst/>
                      </a:prstGeom>
                      <a:noFill/>
                      <a:ln w="9525">
                        <a:noFill/>
                        <a:miter lim="800000"/>
                        <a:headEnd/>
                        <a:tailEnd/>
                      </a:ln>
                    </wps:spPr>
                    <wps:txbx>
                      <w:txbxContent>
                        <w:sdt>
                          <w:sdtPr>
                            <w:rPr>
                              <w:sz w:val="16"/>
                              <w:szCs w:val="16"/>
                            </w:rPr>
                            <w:alias w:val="Title"/>
                            <w:tag w:val="Title"/>
                            <w:id w:val="-302853307"/>
                            <w:dataBinding w:xpath="/root[1]/Title[1]" w:storeItemID="{EB3C9613-4F79-4346-8034-732DBACC37CD}"/>
                            <w:text/>
                          </w:sdtPr>
                          <w:sdtEndPr/>
                          <w:sdtContent>
                            <w:p w14:paraId="1C97DAC1" w14:textId="77777777" w:rsidR="00A16C5C" w:rsidRPr="009A52E2" w:rsidRDefault="00015A9D" w:rsidP="00A16C5C">
                              <w:pPr>
                                <w:rPr>
                                  <w:sz w:val="16"/>
                                  <w:szCs w:val="16"/>
                                </w:rPr>
                              </w:pPr>
                              <w:r>
                                <w:rPr>
                                  <w:sz w:val="16"/>
                                  <w:szCs w:val="16"/>
                                </w:rPr>
                                <w:t>Post Implementation Review</w:t>
                              </w:r>
                            </w:p>
                          </w:sdtContent>
                        </w:sdt>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1C97DAB8" id="_x0000_s1031" type="#_x0000_t202" style="position:absolute;left:0;text-align:left;margin-left:0;margin-top:536.65pt;width:150.2pt;height:28.5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" filled="f" stroked="f">
              <v:textbox inset="0,0,0,0">
                <w:txbxContent>
                  <w:sdt>
                    <w:sdtPr>
                      <w:rPr>
                        <w:sz w:val="16"/>
                        <w:szCs w:val="16"/>
                      </w:rPr>
                      <w:alias w:val="Title"/>
                      <w:tag w:val="Title"/>
                      <w:id w:val="-302853307"/>
                      <w:dataBinding w:xpath="/root[1]/Title[1]" w:storeItemID="{EB3C9613-4F79-4346-8034-732DBACC37CD}"/>
                      <w:text/>
                    </w:sdtPr>
                    <w:sdtEndPr/>
                    <w:sdtContent>
                      <w:p w14:paraId="1C97DAC1" w14:textId="77777777" w:rsidR="00A16C5C" w:rsidRPr="009A52E2" w:rsidRDefault="00015A9D" w:rsidP="00A16C5C">
                        <w:pPr>
                          <w:rPr>
                            <w:sz w:val="16"/>
                            <w:szCs w:val="16"/>
                          </w:rPr>
                        </w:pPr>
                        <w:r>
                          <w:rPr>
                            <w:sz w:val="16"/>
                            <w:szCs w:val="16"/>
                          </w:rPr>
                          <w:t>Post Implementation Review</w:t>
                        </w:r>
                      </w:p>
                    </w:sdtContent>
                  </w:sdt>
                </w:txbxContent>
              </v:textbox>
              <w10:wrap anchorx="margin" anchory="page"/>
              <w10:anchorlock/>
            </v:shape>
          </w:pict>
        </mc:Fallback>
      </mc:AlternateContent>
    </w:r>
    <w:r w:rsidRPr="00A73DF3">
      <w:rPr>
        <w:noProof/>
        <w:lang w:eastAsia="en-AU"/>
      </w:rPr>
      <mc:AlternateContent>
        <mc:Choice Requires="wps">
          <w:drawing>
            <wp:anchor distT="45720" distB="45720" distL="114300" distR="114300" simplePos="0" relativeHeight="251695104" behindDoc="0" locked="1" layoutInCell="1" allowOverlap="1" wp14:anchorId="1C97DABA" wp14:editId="1C97DABB">
              <wp:simplePos x="0" y="0"/>
              <wp:positionH relativeFrom="margin">
                <wp:posOffset>8295640</wp:posOffset>
              </wp:positionH>
              <wp:positionV relativeFrom="page">
                <wp:posOffset>6815455</wp:posOffset>
              </wp:positionV>
              <wp:extent cx="676275" cy="348615"/>
              <wp:effectExtent l="0" t="0" r="9525" b="0"/>
              <wp:wrapNone/>
              <wp:docPr id="8"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48615"/>
                      </a:xfrm>
                      <a:prstGeom prst="rect">
                        <a:avLst/>
                      </a:prstGeom>
                      <a:solidFill>
                        <a:srgbClr val="FFFFFF"/>
                      </a:solidFill>
                      <a:ln w="9525">
                        <a:noFill/>
                        <a:miter lim="800000"/>
                        <a:headEnd/>
                        <a:tailEnd/>
                      </a:ln>
                    </wps:spPr>
                    <wps:txbx>
                      <w:txbxContent>
                        <w:p w14:paraId="1C97DAC2" w14:textId="2E432EA2" w:rsidR="00A16C5C" w:rsidRPr="001E2C91" w:rsidRDefault="00A16C5C" w:rsidP="00A73DF3">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086D60">
                            <w:rPr>
                              <w:b/>
                              <w:bCs/>
                              <w:noProof/>
                              <w:sz w:val="16"/>
                              <w:szCs w:val="16"/>
                            </w:rPr>
                            <w:t>8</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086D60">
                            <w:rPr>
                              <w:b/>
                              <w:bCs/>
                              <w:noProof/>
                              <w:sz w:val="16"/>
                              <w:szCs w:val="16"/>
                            </w:rPr>
                            <w:t>8</w:t>
                          </w:r>
                          <w:r w:rsidRPr="001E2C91">
                            <w:rPr>
                              <w:b/>
                              <w:bCs/>
                              <w:sz w:val="16"/>
                              <w:szCs w:val="16"/>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1C97DABA" id="_x0000_s1032" type="#_x0000_t202" style="position:absolute;left:0;text-align:left;margin-left:653.2pt;margin-top:536.65pt;width:53.25pt;height:27.4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" stroked="f">
              <v:textbox inset="0,0,0,0">
                <w:txbxContent>
                  <w:p w14:paraId="1C97DAC2" w14:textId="2E432EA2" w:rsidR="00A16C5C" w:rsidRPr="001E2C91" w:rsidRDefault="00A16C5C" w:rsidP="00A73DF3">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086D60">
                      <w:rPr>
                        <w:b/>
                        <w:bCs/>
                        <w:noProof/>
                        <w:sz w:val="16"/>
                        <w:szCs w:val="16"/>
                      </w:rPr>
                      <w:t>8</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086D60">
                      <w:rPr>
                        <w:b/>
                        <w:bCs/>
                        <w:noProof/>
                        <w:sz w:val="16"/>
                        <w:szCs w:val="16"/>
                      </w:rPr>
                      <w:t>8</w:t>
                    </w:r>
                    <w:r w:rsidRPr="001E2C91">
                      <w:rPr>
                        <w:b/>
                        <w:bCs/>
                        <w:sz w:val="16"/>
                        <w:szCs w:val="16"/>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7DA91" w14:textId="77777777" w:rsidR="00BB349B" w:rsidRDefault="00BB349B" w:rsidP="00185154">
      <w:r>
        <w:separator/>
      </w:r>
    </w:p>
    <w:p w14:paraId="1C97DA92" w14:textId="77777777" w:rsidR="00BB349B" w:rsidRDefault="00BB349B"/>
  </w:footnote>
  <w:footnote w:type="continuationSeparator" w:id="0">
    <w:p w14:paraId="1C97DA93" w14:textId="77777777" w:rsidR="00BB349B" w:rsidRDefault="00BB349B" w:rsidP="00185154">
      <w:r>
        <w:continuationSeparator/>
      </w:r>
    </w:p>
    <w:p w14:paraId="1C97DA94" w14:textId="77777777" w:rsidR="00BB349B" w:rsidRDefault="00BB349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7DA99" w14:textId="77777777" w:rsidR="00BB349B" w:rsidRDefault="00015A9D" w:rsidP="00553A95">
    <w:pPr>
      <w:pStyle w:val="Protection"/>
      <w:spacing w:before="120"/>
    </w:pPr>
    <w:r>
      <w:rPr>
        <w:noProof/>
        <w:lang w:eastAsia="en-AU"/>
      </w:rPr>
      <w:drawing>
        <wp:anchor distT="0" distB="0" distL="114300" distR="114300" simplePos="0" relativeHeight="251699200" behindDoc="0" locked="0" layoutInCell="1" allowOverlap="1" wp14:anchorId="1C97DAAA" wp14:editId="1C97DAAB">
          <wp:simplePos x="720762" y="75304"/>
          <wp:positionH relativeFrom="page">
            <wp:align>center</wp:align>
          </wp:positionH>
          <wp:positionV relativeFrom="page">
            <wp:align>top</wp:align>
          </wp:positionV>
          <wp:extent cx="7567200" cy="8964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NAL_HEADER thin PURPLE.png"/>
                  <pic:cNvPicPr/>
                </pic:nvPicPr>
                <pic:blipFill>
                  <a:blip r:embed="rId1">
                    <a:extLst>
                      <a:ext uri="{28A0092B-C50C-407E-A947-70E740481C1C}">
                        <a14:useLocalDpi xmlns:a14="http://schemas.microsoft.com/office/drawing/2010/main" val="0"/>
                      </a:ext>
                    </a:extLst>
                  </a:blip>
                  <a:stretch>
                    <a:fillRect/>
                  </a:stretch>
                </pic:blipFill>
                <pic:spPr>
                  <a:xfrm>
                    <a:off x="0" y="0"/>
                    <a:ext cx="7567200" cy="896400"/>
                  </a:xfrm>
                  <a:prstGeom prst="rect">
                    <a:avLst/>
                  </a:prstGeom>
                </pic:spPr>
              </pic:pic>
            </a:graphicData>
          </a:graphic>
          <wp14:sizeRelH relativeFrom="margin">
            <wp14:pctWidth>0</wp14:pctWidth>
          </wp14:sizeRelH>
          <wp14:sizeRelV relativeFrom="margin">
            <wp14:pctHeight>0</wp14:pctHeight>
          </wp14:sizeRelV>
        </wp:anchor>
      </w:drawing>
    </w:r>
  </w:p>
  <w:p w14:paraId="1C97DA9A" w14:textId="77777777" w:rsidR="00BB349B" w:rsidRPr="0030502B" w:rsidRDefault="00086D60" w:rsidP="007456D0">
    <w:pPr>
      <w:pStyle w:val="Protection"/>
      <w:spacing w:before="600"/>
    </w:pPr>
    <w:sdt>
      <w:sdtPr>
        <w:alias w:val="Protective Marking"/>
        <w:tag w:val="Protective Marking"/>
        <w:id w:val="-251892533"/>
        <w:placeholder>
          <w:docPart w:val="38D1D4F478B7414CA1C65BA303CFEF67"/>
        </w:placeholder>
        <w:showingPlcHdr/>
        <w:dataBinding w:xpath="/ns0:Minute_Root[1]/ns0:pm[1]" w:storeItemID="{0A97807E-5449-400F-A642-3237A11B08ED}"/>
        <w:text/>
      </w:sdtPr>
      <w:sdtEndPr/>
      <w:sdtContent>
        <w:r w:rsidR="00BB349B" w:rsidRPr="00543796">
          <w:t>[Document Title]</w:t>
        </w:r>
      </w:sdtContent>
    </w:sdt>
  </w:p>
  <w:p w14:paraId="1C97DA9B" w14:textId="77777777" w:rsidR="00BB349B" w:rsidRPr="0030502B" w:rsidRDefault="00086D60" w:rsidP="003E6BA4">
    <w:pPr>
      <w:pStyle w:val="Protection"/>
      <w:spacing w:before="240"/>
    </w:pPr>
    <w:sdt>
      <w:sdtPr>
        <w:alias w:val="IMM"/>
        <w:tag w:val="DLM"/>
        <w:id w:val="-1417079864"/>
        <w:placeholder>
          <w:docPart w:val="F70B5EF12F0B4CE2A016664A78741CFB"/>
        </w:placeholder>
        <w:dataBinding w:xpath="/ns0:Minute_Root[1]/ns0:dlm[1]" w:storeItemID="{0A97807E-5449-400F-A642-3237A11B08ED}"/>
        <w:text/>
      </w:sdtPr>
      <w:sdtEndPr/>
      <w:sdtContent>
        <w:r w:rsidR="008636D0">
          <w:t xml:space="preserve">  Protective Marking</w:t>
        </w:r>
      </w:sdtContent>
    </w:sdt>
  </w:p>
  <w:p w14:paraId="1C97DA9C" w14:textId="77777777" w:rsidR="00BB349B" w:rsidRPr="00250BFB" w:rsidRDefault="00BB349B" w:rsidP="001E2EFC">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7DAA3" w14:textId="77777777" w:rsidR="006A6F06" w:rsidRDefault="00221215" w:rsidP="00553A95">
    <w:pPr>
      <w:pStyle w:val="Protection"/>
      <w:spacing w:before="120"/>
    </w:pPr>
    <w:r>
      <w:rPr>
        <w:noProof/>
        <w:lang w:eastAsia="en-AU"/>
      </w:rPr>
      <w:drawing>
        <wp:anchor distT="0" distB="0" distL="114300" distR="114300" simplePos="0" relativeHeight="251700224" behindDoc="0" locked="0" layoutInCell="1" allowOverlap="1" wp14:anchorId="1C97DAB2" wp14:editId="1C97DAB3">
          <wp:simplePos x="722811" y="78377"/>
          <wp:positionH relativeFrom="page">
            <wp:align>center</wp:align>
          </wp:positionH>
          <wp:positionV relativeFrom="page">
            <wp:align>top</wp:align>
          </wp:positionV>
          <wp:extent cx="10692000" cy="8964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NAL_HEADER thin PURPLE landscape.png"/>
                  <pic:cNvPicPr/>
                </pic:nvPicPr>
                <pic:blipFill>
                  <a:blip r:embed="rId1">
                    <a:extLst>
                      <a:ext uri="{28A0092B-C50C-407E-A947-70E740481C1C}">
                        <a14:useLocalDpi xmlns:a14="http://schemas.microsoft.com/office/drawing/2010/main" val="0"/>
                      </a:ext>
                    </a:extLst>
                  </a:blip>
                  <a:stretch>
                    <a:fillRect/>
                  </a:stretch>
                </pic:blipFill>
                <pic:spPr>
                  <a:xfrm>
                    <a:off x="0" y="0"/>
                    <a:ext cx="10692000" cy="896400"/>
                  </a:xfrm>
                  <a:prstGeom prst="rect">
                    <a:avLst/>
                  </a:prstGeom>
                </pic:spPr>
              </pic:pic>
            </a:graphicData>
          </a:graphic>
          <wp14:sizeRelH relativeFrom="margin">
            <wp14:pctWidth>0</wp14:pctWidth>
          </wp14:sizeRelH>
          <wp14:sizeRelV relativeFrom="margin">
            <wp14:pctHeight>0</wp14:pctHeight>
          </wp14:sizeRelV>
        </wp:anchor>
      </w:drawing>
    </w:r>
  </w:p>
  <w:p w14:paraId="1C97DAA4" w14:textId="77777777" w:rsidR="006A6F06" w:rsidRPr="0030502B" w:rsidRDefault="00086D60" w:rsidP="007456D0">
    <w:pPr>
      <w:pStyle w:val="Protection"/>
      <w:spacing w:before="600"/>
    </w:pPr>
    <w:sdt>
      <w:sdtPr>
        <w:alias w:val="Protective Marking"/>
        <w:tag w:val="Protective Marking"/>
        <w:id w:val="1230497495"/>
        <w:placeholder>
          <w:docPart w:val="435EA5123EEF4516BB7E23298ABDBC3A"/>
        </w:placeholder>
        <w:showingPlcHdr/>
        <w:dataBinding w:xpath="/ns0:Minute_Root[1]/ns0:pm[1]" w:storeItemID="{0A97807E-5449-400F-A642-3237A11B08ED}"/>
        <w:text/>
      </w:sdtPr>
      <w:sdtEndPr/>
      <w:sdtContent>
        <w:r w:rsidR="006A6F06" w:rsidRPr="00543796">
          <w:t>[Document Title]</w:t>
        </w:r>
      </w:sdtContent>
    </w:sdt>
  </w:p>
  <w:p w14:paraId="1C97DAA5" w14:textId="77777777" w:rsidR="006A6F06" w:rsidRPr="0030502B" w:rsidRDefault="00086D60" w:rsidP="003E6BA4">
    <w:pPr>
      <w:pStyle w:val="Protection"/>
      <w:spacing w:before="240"/>
    </w:pPr>
    <w:sdt>
      <w:sdtPr>
        <w:alias w:val="IMM"/>
        <w:tag w:val="DLM"/>
        <w:id w:val="689800503"/>
        <w:placeholder>
          <w:docPart w:val="5BB3B78B5F12468F88BFEA198AEBA6B7"/>
        </w:placeholder>
        <w:dataBinding w:xpath="/ns0:Minute_Root[1]/ns0:dlm[1]" w:storeItemID="{0A97807E-5449-400F-A642-3237A11B08ED}"/>
        <w:text/>
      </w:sdtPr>
      <w:sdtEndPr/>
      <w:sdtContent>
        <w:r w:rsidR="008636D0">
          <w:t xml:space="preserve">  Protective Marking</w:t>
        </w:r>
      </w:sdtContent>
    </w:sdt>
  </w:p>
  <w:p w14:paraId="1C97DAA6" w14:textId="77777777" w:rsidR="006A6F06" w:rsidRPr="00250BFB" w:rsidRDefault="006A6F06" w:rsidP="001E2EFC">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4AB8DFC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1FB28C5"/>
    <w:multiLevelType w:val="multilevel"/>
    <w:tmpl w:val="11C64328"/>
    <w:styleLink w:val="ListParagraph"/>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7" w:firstLine="0"/>
      </w:pPr>
      <w:rPr>
        <w:rFonts w:asciiTheme="minorHAnsi" w:hAnsiTheme="minorHAnsi" w:hint="default"/>
        <w:color w:val="auto"/>
      </w:rPr>
    </w:lvl>
    <w:lvl w:ilvl="2">
      <w:start w:val="1"/>
      <w:numFmt w:val="none"/>
      <w:suff w:val="nothing"/>
      <w:lvlText w:val=""/>
      <w:lvlJc w:val="left"/>
      <w:pPr>
        <w:ind w:left="851" w:firstLine="0"/>
      </w:pPr>
      <w:rPr>
        <w:rFonts w:asciiTheme="minorHAnsi" w:hAnsiTheme="minorHAnsi" w:hint="default"/>
        <w:color w:val="auto"/>
      </w:rPr>
    </w:lvl>
    <w:lvl w:ilvl="3">
      <w:start w:val="1"/>
      <w:numFmt w:val="none"/>
      <w:suff w:val="nothing"/>
      <w:lvlText w:val=""/>
      <w:lvlJc w:val="left"/>
      <w:pPr>
        <w:ind w:left="1134" w:firstLine="0"/>
      </w:pPr>
      <w:rPr>
        <w:rFonts w:asciiTheme="minorHAnsi" w:hAnsiTheme="minorHAnsi" w:hint="default"/>
        <w:color w:val="auto"/>
      </w:rPr>
    </w:lvl>
    <w:lvl w:ilvl="4">
      <w:start w:val="1"/>
      <w:numFmt w:val="none"/>
      <w:suff w:val="nothing"/>
      <w:lvlText w:val=""/>
      <w:lvlJc w:val="left"/>
      <w:pPr>
        <w:ind w:left="1418" w:firstLine="0"/>
      </w:pPr>
      <w:rPr>
        <w:rFonts w:asciiTheme="minorHAnsi" w:hAnsiTheme="minorHAnsi" w:hint="default"/>
        <w:color w:val="auto"/>
      </w:rPr>
    </w:lvl>
    <w:lvl w:ilvl="5">
      <w:start w:val="1"/>
      <w:numFmt w:val="none"/>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2" w15:restartNumberingAfterBreak="0">
    <w:nsid w:val="06FA4D05"/>
    <w:multiLevelType w:val="multilevel"/>
    <w:tmpl w:val="BDFC207A"/>
    <w:numStyleLink w:val="ListTableNumber"/>
  </w:abstractNum>
  <w:abstractNum w:abstractNumId="3" w15:restartNumberingAfterBreak="0">
    <w:nsid w:val="07284AE9"/>
    <w:multiLevelType w:val="multilevel"/>
    <w:tmpl w:val="3F1EBC72"/>
    <w:styleLink w:val="ListAlpha"/>
    <w:lvl w:ilvl="0">
      <w:start w:val="1"/>
      <w:numFmt w:val="upperLetter"/>
      <w:lvlText w:val="%1."/>
      <w:lvlJc w:val="left"/>
      <w:pPr>
        <w:tabs>
          <w:tab w:val="num" w:pos="284"/>
        </w:tabs>
        <w:ind w:left="567" w:hanging="567"/>
      </w:pPr>
      <w:rPr>
        <w:rFonts w:asciiTheme="minorHAnsi" w:hAnsiTheme="minorHAnsi" w:hint="default"/>
        <w:color w:val="auto"/>
        <w:sz w:val="20"/>
      </w:rPr>
    </w:lvl>
    <w:lvl w:ilvl="1">
      <w:start w:val="1"/>
      <w:numFmt w:val="lowerRoman"/>
      <w:lvlText w:val="%2."/>
      <w:lvlJc w:val="left"/>
      <w:pPr>
        <w:tabs>
          <w:tab w:val="num" w:pos="1134"/>
        </w:tabs>
        <w:ind w:left="1134" w:hanging="567"/>
      </w:pPr>
      <w:rPr>
        <w:rFonts w:asciiTheme="minorHAnsi" w:hAnsiTheme="minorHAnsi" w:hint="default"/>
        <w:color w:val="auto"/>
        <w:sz w:val="22"/>
      </w:rPr>
    </w:lvl>
    <w:lvl w:ilvl="2">
      <w:start w:val="1"/>
      <w:numFmt w:val="lowerLetter"/>
      <w:lvlText w:val="%3."/>
      <w:lvlJc w:val="left"/>
      <w:pPr>
        <w:tabs>
          <w:tab w:val="num" w:pos="1701"/>
        </w:tabs>
        <w:ind w:left="1701" w:hanging="567"/>
      </w:pPr>
      <w:rPr>
        <w:rFonts w:asciiTheme="minorHAnsi" w:hAnsiTheme="minorHAnsi" w:hint="default"/>
        <w:color w:val="auto"/>
        <w:sz w:val="20"/>
      </w:rPr>
    </w:lvl>
    <w:lvl w:ilvl="3">
      <w:start w:val="1"/>
      <w:numFmt w:val="upperRoman"/>
      <w:lvlText w:val="%4."/>
      <w:lvlJc w:val="left"/>
      <w:pPr>
        <w:tabs>
          <w:tab w:val="num" w:pos="2268"/>
        </w:tabs>
        <w:ind w:left="2268" w:hanging="567"/>
      </w:pPr>
      <w:rPr>
        <w:rFonts w:asciiTheme="minorHAnsi" w:hAnsiTheme="minorHAnsi" w:hint="default"/>
        <w:color w:val="auto"/>
        <w:sz w:val="20"/>
      </w:rPr>
    </w:lvl>
    <w:lvl w:ilvl="4">
      <w:start w:val="1"/>
      <w:numFmt w:val="decimal"/>
      <w:lvlText w:val="%5."/>
      <w:lvlJc w:val="left"/>
      <w:pPr>
        <w:tabs>
          <w:tab w:val="num" w:pos="2835"/>
        </w:tabs>
        <w:ind w:left="2835" w:hanging="567"/>
      </w:pPr>
      <w:rPr>
        <w:rFonts w:asciiTheme="minorHAnsi" w:hAnsiTheme="minorHAnsi" w:hint="default"/>
        <w:color w:val="auto"/>
        <w:sz w:val="20"/>
      </w:rPr>
    </w:lvl>
    <w:lvl w:ilvl="5">
      <w:start w:val="1"/>
      <w:numFmt w:val="lowerLetter"/>
      <w:lvlText w:val="%6."/>
      <w:lvlJc w:val="left"/>
      <w:pPr>
        <w:tabs>
          <w:tab w:val="num" w:pos="3402"/>
        </w:tabs>
        <w:ind w:left="3402" w:hanging="567"/>
      </w:pPr>
      <w:rPr>
        <w:rFonts w:asciiTheme="minorHAnsi" w:hAnsiTheme="minorHAnsi" w:hint="default"/>
        <w:color w:val="auto"/>
        <w:sz w:val="20"/>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4" w15:restartNumberingAfterBreak="0">
    <w:nsid w:val="08D457C5"/>
    <w:multiLevelType w:val="multilevel"/>
    <w:tmpl w:val="624681D2"/>
    <w:numStyleLink w:val="ListTableBullet"/>
  </w:abstractNum>
  <w:abstractNum w:abstractNumId="5" w15:restartNumberingAfterBreak="0">
    <w:nsid w:val="0CCD4DAA"/>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20"/>
      </w:rPr>
    </w:lvl>
    <w:lvl w:ilvl="1">
      <w:start w:val="1"/>
      <w:numFmt w:val="bullet"/>
      <w:pStyle w:val="TableBullet2"/>
      <w:lvlText w:val="–"/>
      <w:lvlJc w:val="left"/>
      <w:pPr>
        <w:tabs>
          <w:tab w:val="num" w:pos="567"/>
        </w:tabs>
        <w:ind w:left="567" w:hanging="283"/>
      </w:pPr>
      <w:rPr>
        <w:rFonts w:ascii="Arial" w:hAnsi="Arial" w:cs="Times New Roman" w:hint="default"/>
        <w:color w:val="auto"/>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6" w15:restartNumberingAfterBreak="0">
    <w:nsid w:val="179B3801"/>
    <w:multiLevelType w:val="multilevel"/>
    <w:tmpl w:val="E52A052A"/>
    <w:styleLink w:val="ListFeatureBullet"/>
    <w:lvl w:ilvl="0">
      <w:start w:val="1"/>
      <w:numFmt w:val="bullet"/>
      <w:lvlText w:val=""/>
      <w:lvlJc w:val="left"/>
      <w:pPr>
        <w:tabs>
          <w:tab w:val="num" w:pos="567"/>
        </w:tabs>
        <w:ind w:left="567" w:hanging="567"/>
      </w:pPr>
      <w:rPr>
        <w:rFonts w:ascii="Wingdings 3" w:hAnsi="Wingdings 3" w:hint="default"/>
        <w:color w:val="3A617A" w:themeColor="accent1"/>
        <w:sz w:val="18"/>
      </w:rPr>
    </w:lvl>
    <w:lvl w:ilvl="1">
      <w:start w:val="1"/>
      <w:numFmt w:val="bullet"/>
      <w:lvlText w:val="–"/>
      <w:lvlJc w:val="left"/>
      <w:pPr>
        <w:tabs>
          <w:tab w:val="num" w:pos="1134"/>
        </w:tabs>
        <w:ind w:left="1134" w:hanging="567"/>
      </w:pPr>
      <w:rPr>
        <w:rFonts w:ascii="Helvetica" w:hAnsi="Helvetica" w:hint="default"/>
        <w:color w:val="auto"/>
      </w:rPr>
    </w:lvl>
    <w:lvl w:ilvl="2">
      <w:start w:val="1"/>
      <w:numFmt w:val="bullet"/>
      <w:lvlText w:val=""/>
      <w:lvlJc w:val="left"/>
      <w:pPr>
        <w:tabs>
          <w:tab w:val="num" w:pos="1701"/>
        </w:tabs>
        <w:ind w:left="1701" w:hanging="567"/>
      </w:pPr>
      <w:rPr>
        <w:rFonts w:ascii="Wingdings 2" w:hAnsi="Wingdings 2" w:hint="default"/>
        <w:color w:val="auto"/>
      </w:rPr>
    </w:lvl>
    <w:lvl w:ilvl="3">
      <w:start w:val="1"/>
      <w:numFmt w:val="bullet"/>
      <w:lvlText w:val=""/>
      <w:lvlJc w:val="left"/>
      <w:pPr>
        <w:tabs>
          <w:tab w:val="num" w:pos="2268"/>
        </w:tabs>
        <w:ind w:left="2268" w:hanging="567"/>
      </w:pPr>
      <w:rPr>
        <w:rFonts w:ascii="Wingdings 3" w:hAnsi="Wingdings 3" w:hint="default"/>
        <w:color w:val="3A617A" w:themeColor="accent1"/>
        <w:sz w:val="18"/>
      </w:rPr>
    </w:lvl>
    <w:lvl w:ilvl="4">
      <w:start w:val="1"/>
      <w:numFmt w:val="bullet"/>
      <w:lvlText w:val="–"/>
      <w:lvlJc w:val="left"/>
      <w:pPr>
        <w:tabs>
          <w:tab w:val="num" w:pos="2835"/>
        </w:tabs>
        <w:ind w:left="2835" w:hanging="567"/>
      </w:pPr>
      <w:rPr>
        <w:rFonts w:ascii="Arial" w:hAnsi="Arial" w:hint="default"/>
        <w:color w:val="auto"/>
      </w:rPr>
    </w:lvl>
    <w:lvl w:ilvl="5">
      <w:start w:val="1"/>
      <w:numFmt w:val="bullet"/>
      <w:lvlText w:val=""/>
      <w:lvlJc w:val="left"/>
      <w:pPr>
        <w:tabs>
          <w:tab w:val="num" w:pos="3402"/>
        </w:tabs>
        <w:ind w:left="3402" w:hanging="567"/>
      </w:pPr>
      <w:rPr>
        <w:rFonts w:ascii="Wingdings 2" w:hAnsi="Wingdings 2" w:hint="default"/>
        <w:color w:val="auto"/>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7" w15:restartNumberingAfterBreak="0">
    <w:nsid w:val="23E96BF8"/>
    <w:multiLevelType w:val="multilevel"/>
    <w:tmpl w:val="4A4A7EFE"/>
    <w:numStyleLink w:val="ListNumberedHeadings"/>
  </w:abstractNum>
  <w:abstractNum w:abstractNumId="8" w15:restartNumberingAfterBreak="0">
    <w:nsid w:val="24741D40"/>
    <w:multiLevelType w:val="multilevel"/>
    <w:tmpl w:val="814A7C94"/>
    <w:styleLink w:val="ListNumber"/>
    <w:lvl w:ilvl="0">
      <w:start w:val="1"/>
      <w:numFmt w:val="decimal"/>
      <w:lvlText w:val="%1."/>
      <w:lvlJc w:val="left"/>
      <w:pPr>
        <w:tabs>
          <w:tab w:val="num" w:pos="567"/>
        </w:tabs>
        <w:ind w:left="567" w:hanging="567"/>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34"/>
        </w:tabs>
        <w:ind w:left="1134" w:hanging="567"/>
      </w:pPr>
      <w:rPr>
        <w:rFonts w:asciiTheme="minorHAnsi" w:hAnsiTheme="minorHAnsi" w:hint="default"/>
        <w:b w:val="0"/>
        <w:i w:val="0"/>
        <w:color w:val="auto"/>
        <w:sz w:val="20"/>
      </w:rPr>
    </w:lvl>
    <w:lvl w:ilvl="2">
      <w:start w:val="1"/>
      <w:numFmt w:val="lowerRoman"/>
      <w:lvlText w:val="%3."/>
      <w:lvlJc w:val="left"/>
      <w:pPr>
        <w:tabs>
          <w:tab w:val="num" w:pos="1701"/>
        </w:tabs>
        <w:ind w:left="1701" w:hanging="567"/>
      </w:pPr>
      <w:rPr>
        <w:rFonts w:asciiTheme="minorHAnsi" w:hAnsiTheme="minorHAnsi" w:hint="default"/>
        <w:b w:val="0"/>
        <w:i w:val="0"/>
        <w:color w:val="auto"/>
        <w:sz w:val="20"/>
      </w:rPr>
    </w:lvl>
    <w:lvl w:ilvl="3">
      <w:start w:val="1"/>
      <w:numFmt w:val="decimal"/>
      <w:lvlText w:val="%4."/>
      <w:lvlJc w:val="left"/>
      <w:pPr>
        <w:tabs>
          <w:tab w:val="num" w:pos="2268"/>
        </w:tabs>
        <w:ind w:left="2268" w:hanging="567"/>
      </w:pPr>
      <w:rPr>
        <w:rFonts w:asciiTheme="minorHAnsi" w:hAnsiTheme="minorHAnsi" w:hint="default"/>
        <w:b w:val="0"/>
        <w:i w:val="0"/>
        <w:color w:val="auto"/>
        <w:sz w:val="20"/>
      </w:rPr>
    </w:lvl>
    <w:lvl w:ilvl="4">
      <w:start w:val="1"/>
      <w:numFmt w:val="lowerLetter"/>
      <w:lvlText w:val="%5."/>
      <w:lvlJc w:val="left"/>
      <w:pPr>
        <w:tabs>
          <w:tab w:val="num" w:pos="2835"/>
        </w:tabs>
        <w:ind w:left="2835" w:hanging="567"/>
      </w:pPr>
      <w:rPr>
        <w:rFonts w:asciiTheme="minorHAnsi" w:hAnsiTheme="minorHAnsi" w:hint="default"/>
        <w:b w:val="0"/>
        <w:i w:val="0"/>
        <w:color w:val="auto"/>
        <w:sz w:val="20"/>
      </w:rPr>
    </w:lvl>
    <w:lvl w:ilvl="5">
      <w:start w:val="1"/>
      <w:numFmt w:val="lowerRoman"/>
      <w:lvlText w:val="%6."/>
      <w:lvlJc w:val="left"/>
      <w:pPr>
        <w:tabs>
          <w:tab w:val="num" w:pos="3402"/>
        </w:tabs>
        <w:ind w:left="3402" w:hanging="567"/>
      </w:pPr>
      <w:rPr>
        <w:rFonts w:asciiTheme="minorHAnsi" w:hAnsiTheme="minorHAnsi"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9" w15:restartNumberingAfterBreak="0">
    <w:nsid w:val="26026413"/>
    <w:multiLevelType w:val="multilevel"/>
    <w:tmpl w:val="0BB4736C"/>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Calibri" w:hAnsi="Calibri" w:hint="default"/>
      </w:rPr>
    </w:lvl>
    <w:lvl w:ilvl="2">
      <w:start w:val="1"/>
      <w:numFmt w:val="bullet"/>
      <w:pStyle w:val="ListBullet3"/>
      <w:lvlText w:val="o"/>
      <w:lvlJc w:val="left"/>
      <w:pPr>
        <w:ind w:left="852" w:hanging="284"/>
      </w:pPr>
      <w:rPr>
        <w:rFonts w:ascii="Courier New" w:hAnsi="Courier New" w:hint="default"/>
      </w:rPr>
    </w:lvl>
    <w:lvl w:ilvl="3">
      <w:start w:val="1"/>
      <w:numFmt w:val="bullet"/>
      <w:pStyle w:val="ListBullet4"/>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353912ED"/>
    <w:multiLevelType w:val="multilevel"/>
    <w:tmpl w:val="7228EA06"/>
    <w:styleLink w:val="ListBullet0"/>
    <w:lvl w:ilvl="0">
      <w:start w:val="1"/>
      <w:numFmt w:val="bullet"/>
      <w:lvlText w:val=""/>
      <w:lvlJc w:val="left"/>
      <w:pPr>
        <w:tabs>
          <w:tab w:val="num" w:pos="284"/>
        </w:tabs>
        <w:ind w:left="284" w:hanging="284"/>
      </w:pPr>
      <w:rPr>
        <w:rFonts w:ascii="Symbol" w:hAnsi="Symbol" w:hint="default"/>
        <w:b w:val="0"/>
        <w:i w:val="0"/>
        <w:color w:val="auto"/>
        <w:sz w:val="20"/>
        <w:szCs w:val="20"/>
      </w:rPr>
    </w:lvl>
    <w:lvl w:ilvl="1">
      <w:start w:val="1"/>
      <w:numFmt w:val="bullet"/>
      <w:lvlText w:val="○"/>
      <w:lvlJc w:val="left"/>
      <w:pPr>
        <w:tabs>
          <w:tab w:val="num" w:pos="567"/>
        </w:tabs>
        <w:ind w:left="567" w:hanging="283"/>
      </w:pPr>
      <w:rPr>
        <w:rFonts w:ascii="Courier New" w:hAnsi="Courier New" w:hint="default"/>
        <w:caps w:val="0"/>
        <w:strike w:val="0"/>
        <w:dstrike w:val="0"/>
        <w:vanish w:val="0"/>
        <w:color w:val="auto"/>
        <w:sz w:val="20"/>
        <w:u w:val="none"/>
        <w:vertAlign w:val="baseline"/>
      </w:rPr>
    </w:lvl>
    <w:lvl w:ilvl="2">
      <w:start w:val="1"/>
      <w:numFmt w:val="bullet"/>
      <w:lvlText w:val=""/>
      <w:lvlJc w:val="left"/>
      <w:pPr>
        <w:tabs>
          <w:tab w:val="num" w:pos="851"/>
        </w:tabs>
        <w:ind w:left="851" w:hanging="284"/>
      </w:pPr>
      <w:rPr>
        <w:rFonts w:ascii="Symbol" w:hAnsi="Symbol" w:hint="default"/>
        <w:color w:val="auto"/>
        <w:sz w:val="20"/>
      </w:rPr>
    </w:lvl>
    <w:lvl w:ilvl="3">
      <w:start w:val="1"/>
      <w:numFmt w:val="bullet"/>
      <w:lvlText w:val="○"/>
      <w:lvlJc w:val="left"/>
      <w:pPr>
        <w:tabs>
          <w:tab w:val="num" w:pos="1134"/>
        </w:tabs>
        <w:ind w:left="1134" w:hanging="283"/>
      </w:pPr>
      <w:rPr>
        <w:rFonts w:ascii="Courier New" w:hAnsi="Courier New" w:hint="default"/>
        <w:caps w:val="0"/>
        <w:strike w:val="0"/>
        <w:dstrike w:val="0"/>
        <w:vanish w:val="0"/>
        <w:color w:val="auto"/>
        <w:sz w:val="20"/>
        <w:u w:val="none"/>
        <w:vertAlign w:val="baseline"/>
      </w:rPr>
    </w:lvl>
    <w:lvl w:ilvl="4">
      <w:start w:val="1"/>
      <w:numFmt w:val="bullet"/>
      <w:lvlText w:val=""/>
      <w:lvlJc w:val="left"/>
      <w:pPr>
        <w:tabs>
          <w:tab w:val="num" w:pos="1418"/>
        </w:tabs>
        <w:ind w:left="1418" w:hanging="284"/>
      </w:pPr>
      <w:rPr>
        <w:rFonts w:ascii="Symbol" w:hAnsi="Symbol" w:hint="default"/>
        <w:color w:val="auto"/>
        <w:sz w:val="20"/>
      </w:rPr>
    </w:lvl>
    <w:lvl w:ilvl="5">
      <w:start w:val="1"/>
      <w:numFmt w:val="bullet"/>
      <w:lvlText w:val="○"/>
      <w:lvlJc w:val="left"/>
      <w:pPr>
        <w:tabs>
          <w:tab w:val="num" w:pos="1701"/>
        </w:tabs>
        <w:ind w:left="1701" w:hanging="283"/>
      </w:pPr>
      <w:rPr>
        <w:rFonts w:ascii="Courier New" w:hAnsi="Courier New"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1" w15:restartNumberingAfterBreak="0">
    <w:nsid w:val="361219DF"/>
    <w:multiLevelType w:val="hybridMultilevel"/>
    <w:tmpl w:val="8A4C1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071FAE"/>
    <w:multiLevelType w:val="multilevel"/>
    <w:tmpl w:val="4A4A7EFE"/>
    <w:styleLink w:val="ListNumberedHeadings"/>
    <w:lvl w:ilvl="0">
      <w:start w:val="1"/>
      <w:numFmt w:val="decimal"/>
      <w:pStyle w:val="AltHeading1"/>
      <w:lvlText w:val="%1"/>
      <w:lvlJc w:val="left"/>
      <w:pPr>
        <w:tabs>
          <w:tab w:val="num" w:pos="1134"/>
        </w:tabs>
        <w:ind w:left="1134" w:hanging="1134"/>
      </w:pPr>
      <w:rPr>
        <w:rFonts w:asciiTheme="majorHAnsi" w:hAnsiTheme="majorHAnsi" w:hint="default"/>
        <w:color w:val="3A617A" w:themeColor="accent1"/>
        <w:sz w:val="40"/>
      </w:rPr>
    </w:lvl>
    <w:lvl w:ilvl="1">
      <w:start w:val="1"/>
      <w:numFmt w:val="decimal"/>
      <w:pStyle w:val="AltHeading2"/>
      <w:lvlText w:val="%1.%2"/>
      <w:lvlJc w:val="left"/>
      <w:pPr>
        <w:tabs>
          <w:tab w:val="num" w:pos="1134"/>
        </w:tabs>
        <w:ind w:left="1134" w:hanging="1134"/>
      </w:pPr>
      <w:rPr>
        <w:rFonts w:asciiTheme="majorHAnsi" w:hAnsiTheme="majorHAnsi" w:hint="default"/>
        <w:color w:val="6BA489" w:themeColor="accent2"/>
        <w:sz w:val="32"/>
      </w:rPr>
    </w:lvl>
    <w:lvl w:ilvl="2">
      <w:start w:val="1"/>
      <w:numFmt w:val="decimal"/>
      <w:pStyle w:val="AltHeading3"/>
      <w:lvlText w:val="%1.%2.%3"/>
      <w:lvlJc w:val="left"/>
      <w:pPr>
        <w:tabs>
          <w:tab w:val="num" w:pos="1134"/>
        </w:tabs>
        <w:ind w:left="1134" w:hanging="1134"/>
      </w:pPr>
      <w:rPr>
        <w:rFonts w:asciiTheme="majorHAnsi" w:hAnsiTheme="majorHAnsi" w:hint="default"/>
        <w:color w:val="6BA489" w:themeColor="accent2"/>
        <w:sz w:val="28"/>
      </w:rPr>
    </w:lvl>
    <w:lvl w:ilvl="3">
      <w:start w:val="1"/>
      <w:numFmt w:val="decimal"/>
      <w:pStyle w:val="AltHeading4"/>
      <w:lvlText w:val="%1.%2.%3.%4"/>
      <w:lvlJc w:val="left"/>
      <w:pPr>
        <w:tabs>
          <w:tab w:val="num" w:pos="1134"/>
        </w:tabs>
        <w:ind w:left="1134" w:hanging="1134"/>
      </w:pPr>
      <w:rPr>
        <w:rFonts w:asciiTheme="majorHAnsi" w:hAnsiTheme="majorHAnsi" w:hint="default"/>
        <w:color w:val="6BA489" w:themeColor="accent2"/>
        <w:sz w:val="24"/>
      </w:rPr>
    </w:lvl>
    <w:lvl w:ilvl="4">
      <w:start w:val="1"/>
      <w:numFmt w:val="decimal"/>
      <w:pStyle w:val="AltHeading5"/>
      <w:lvlText w:val="%1.%2.%3.%4.%5."/>
      <w:lvlJc w:val="left"/>
      <w:pPr>
        <w:tabs>
          <w:tab w:val="num" w:pos="1134"/>
        </w:tabs>
        <w:ind w:left="1134" w:hanging="1134"/>
      </w:pPr>
      <w:rPr>
        <w:rFonts w:asciiTheme="majorHAnsi" w:hAnsiTheme="majorHAnsi" w:hint="default"/>
        <w:color w:val="6BA489" w:themeColor="accent2"/>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3" w15:restartNumberingAfterBreak="0">
    <w:nsid w:val="4202031D"/>
    <w:multiLevelType w:val="hybridMultilevel"/>
    <w:tmpl w:val="1BEC8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A7331F"/>
    <w:multiLevelType w:val="multilevel"/>
    <w:tmpl w:val="B9602BCA"/>
    <w:lvl w:ilvl="0">
      <w:start w:val="1"/>
      <w:numFmt w:val="upperLetter"/>
      <w:pStyle w:val="ListAlpha0"/>
      <w:lvlText w:val="%1."/>
      <w:lvlJc w:val="left"/>
      <w:pPr>
        <w:tabs>
          <w:tab w:val="num" w:pos="284"/>
        </w:tabs>
        <w:ind w:left="284" w:hanging="284"/>
      </w:pPr>
      <w:rPr>
        <w:rFonts w:asciiTheme="minorHAnsi" w:hAnsiTheme="minorHAnsi" w:hint="default"/>
        <w:color w:val="auto"/>
        <w:sz w:val="20"/>
      </w:rPr>
    </w:lvl>
    <w:lvl w:ilvl="1">
      <w:start w:val="1"/>
      <w:numFmt w:val="lowerRoman"/>
      <w:lvlText w:val="%2."/>
      <w:lvlJc w:val="left"/>
      <w:pPr>
        <w:tabs>
          <w:tab w:val="num" w:pos="568"/>
        </w:tabs>
        <w:ind w:left="568" w:hanging="284"/>
      </w:pPr>
      <w:rPr>
        <w:rFonts w:asciiTheme="minorHAnsi" w:hAnsiTheme="minorHAnsi" w:hint="default"/>
        <w:color w:val="auto"/>
        <w:sz w:val="22"/>
      </w:rPr>
    </w:lvl>
    <w:lvl w:ilvl="2">
      <w:start w:val="1"/>
      <w:numFmt w:val="lowerLetter"/>
      <w:lvlText w:val="%3."/>
      <w:lvlJc w:val="left"/>
      <w:pPr>
        <w:tabs>
          <w:tab w:val="num" w:pos="852"/>
        </w:tabs>
        <w:ind w:left="852" w:hanging="284"/>
      </w:pPr>
      <w:rPr>
        <w:rFonts w:asciiTheme="minorHAnsi" w:hAnsiTheme="minorHAnsi" w:hint="default"/>
        <w:color w:val="auto"/>
        <w:sz w:val="20"/>
      </w:rPr>
    </w:lvl>
    <w:lvl w:ilvl="3">
      <w:start w:val="1"/>
      <w:numFmt w:val="upperRoman"/>
      <w:lvlText w:val="%4."/>
      <w:lvlJc w:val="left"/>
      <w:pPr>
        <w:tabs>
          <w:tab w:val="num" w:pos="1136"/>
        </w:tabs>
        <w:ind w:left="1136" w:hanging="284"/>
      </w:pPr>
      <w:rPr>
        <w:rFonts w:asciiTheme="minorHAnsi" w:hAnsiTheme="minorHAnsi" w:hint="default"/>
        <w:color w:val="auto"/>
        <w:sz w:val="20"/>
      </w:rPr>
    </w:lvl>
    <w:lvl w:ilvl="4">
      <w:start w:val="1"/>
      <w:numFmt w:val="decimal"/>
      <w:lvlText w:val="%5."/>
      <w:lvlJc w:val="left"/>
      <w:pPr>
        <w:tabs>
          <w:tab w:val="num" w:pos="1420"/>
        </w:tabs>
        <w:ind w:left="1420" w:hanging="284"/>
      </w:pPr>
      <w:rPr>
        <w:rFonts w:asciiTheme="minorHAnsi" w:hAnsiTheme="minorHAnsi" w:hint="default"/>
        <w:color w:val="auto"/>
        <w:sz w:val="20"/>
      </w:rPr>
    </w:lvl>
    <w:lvl w:ilvl="5">
      <w:start w:val="1"/>
      <w:numFmt w:val="lowerLetter"/>
      <w:lvlText w:val="%6."/>
      <w:lvlJc w:val="left"/>
      <w:pPr>
        <w:tabs>
          <w:tab w:val="num" w:pos="1704"/>
        </w:tabs>
        <w:ind w:left="1704" w:hanging="284"/>
      </w:pPr>
      <w:rPr>
        <w:rFonts w:asciiTheme="minorHAnsi" w:hAnsiTheme="minorHAnsi" w:hint="default"/>
        <w:color w:val="auto"/>
        <w:sz w:val="20"/>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15" w15:restartNumberingAfterBreak="0">
    <w:nsid w:val="4814788C"/>
    <w:multiLevelType w:val="multilevel"/>
    <w:tmpl w:val="A6580E26"/>
    <w:lvl w:ilvl="0">
      <w:start w:val="1"/>
      <w:numFmt w:val="decimal"/>
      <w:pStyle w:val="ListNumber0"/>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6" w15:restartNumberingAfterBreak="0">
    <w:nsid w:val="58A04D33"/>
    <w:multiLevelType w:val="multilevel"/>
    <w:tmpl w:val="7988D8CE"/>
    <w:lvl w:ilvl="0">
      <w:start w:val="1"/>
      <w:numFmt w:val="lowerLetter"/>
      <w:lvlText w:val="%1."/>
      <w:lvlJc w:val="left"/>
      <w:pPr>
        <w:ind w:left="284" w:hanging="284"/>
      </w:pPr>
      <w:rPr>
        <w:rFonts w:hint="default"/>
      </w:rPr>
    </w:lvl>
    <w:lvl w:ilvl="1">
      <w:start w:val="1"/>
      <w:numFmt w:val="lowerRoman"/>
      <w:pStyle w:val="ListAlpha2"/>
      <w:lvlText w:val="%2."/>
      <w:lvlJc w:val="left"/>
      <w:pPr>
        <w:ind w:left="568" w:hanging="284"/>
      </w:pPr>
      <w:rPr>
        <w:rFonts w:hint="default"/>
      </w:rPr>
    </w:lvl>
    <w:lvl w:ilvl="2">
      <w:start w:val="1"/>
      <w:numFmt w:val="lowerLetter"/>
      <w:pStyle w:val="ListAlpha3"/>
      <w:lvlText w:val="%3."/>
      <w:lvlJc w:val="left"/>
      <w:pPr>
        <w:ind w:left="852" w:hanging="284"/>
      </w:pPr>
      <w:rPr>
        <w:rFonts w:hint="default"/>
      </w:rPr>
    </w:lvl>
    <w:lvl w:ilvl="3">
      <w:start w:val="1"/>
      <w:numFmt w:val="decimal"/>
      <w:pStyle w:val="ListAlpha4"/>
      <w:lvlText w:val="%4."/>
      <w:lvlJc w:val="left"/>
      <w:pPr>
        <w:ind w:left="1136" w:hanging="284"/>
      </w:pPr>
      <w:rPr>
        <w:rFonts w:hint="default"/>
      </w:rPr>
    </w:lvl>
    <w:lvl w:ilvl="4">
      <w:start w:val="1"/>
      <w:numFmt w:val="lowerLetter"/>
      <w:pStyle w:val="ListAlpha5"/>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626E5373"/>
    <w:multiLevelType w:val="multilevel"/>
    <w:tmpl w:val="BDFC207A"/>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20"/>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20"/>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15:restartNumberingAfterBreak="0">
    <w:nsid w:val="6DBA3F82"/>
    <w:multiLevelType w:val="multilevel"/>
    <w:tmpl w:val="74B02582"/>
    <w:lvl w:ilvl="0">
      <w:start w:val="1"/>
      <w:numFmt w:val="decimal"/>
      <w:pStyle w:val="Heading1numbered"/>
      <w:lvlText w:val="%1."/>
      <w:lvlJc w:val="left"/>
      <w:pPr>
        <w:tabs>
          <w:tab w:val="num" w:pos="1134"/>
        </w:tabs>
        <w:ind w:left="1134" w:hanging="1134"/>
      </w:pPr>
      <w:rPr>
        <w:rFonts w:hint="default"/>
      </w:rPr>
    </w:lvl>
    <w:lvl w:ilvl="1">
      <w:start w:val="1"/>
      <w:numFmt w:val="decimal"/>
      <w:pStyle w:val="Heading2numbered"/>
      <w:lvlText w:val="%1.%2."/>
      <w:lvlJc w:val="left"/>
      <w:pPr>
        <w:tabs>
          <w:tab w:val="num" w:pos="1134"/>
        </w:tabs>
        <w:ind w:left="1134" w:hanging="1134"/>
      </w:pPr>
      <w:rPr>
        <w:rFonts w:hint="default"/>
      </w:rPr>
    </w:lvl>
    <w:lvl w:ilvl="2">
      <w:start w:val="1"/>
      <w:numFmt w:val="decimal"/>
      <w:pStyle w:val="Heading3numbered"/>
      <w:lvlText w:val="%1.%2.%3."/>
      <w:lvlJc w:val="left"/>
      <w:pPr>
        <w:tabs>
          <w:tab w:val="num" w:pos="1134"/>
        </w:tabs>
        <w:ind w:left="1134" w:hanging="1134"/>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pStyle w:val="Heading5numbered"/>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19" w15:restartNumberingAfterBreak="0">
    <w:nsid w:val="7139706E"/>
    <w:multiLevelType w:val="multilevel"/>
    <w:tmpl w:val="DD50EF50"/>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8" w:firstLine="0"/>
      </w:pPr>
      <w:rPr>
        <w:rFonts w:asciiTheme="minorHAnsi" w:hAnsiTheme="minorHAnsi" w:hint="default"/>
        <w:color w:val="auto"/>
      </w:rPr>
    </w:lvl>
    <w:lvl w:ilvl="2">
      <w:start w:val="1"/>
      <w:numFmt w:val="none"/>
      <w:pStyle w:val="ListParagraph3"/>
      <w:suff w:val="nothing"/>
      <w:lvlText w:val=""/>
      <w:lvlJc w:val="left"/>
      <w:pPr>
        <w:ind w:left="852" w:firstLine="0"/>
      </w:pPr>
      <w:rPr>
        <w:rFonts w:asciiTheme="minorHAnsi" w:hAnsiTheme="minorHAnsi" w:hint="default"/>
        <w:color w:val="auto"/>
      </w:rPr>
    </w:lvl>
    <w:lvl w:ilvl="3">
      <w:start w:val="1"/>
      <w:numFmt w:val="none"/>
      <w:pStyle w:val="ListParagraph4"/>
      <w:suff w:val="nothing"/>
      <w:lvlText w:val=""/>
      <w:lvlJc w:val="left"/>
      <w:pPr>
        <w:ind w:left="1136" w:firstLine="0"/>
      </w:pPr>
      <w:rPr>
        <w:rFonts w:asciiTheme="minorHAnsi" w:hAnsiTheme="minorHAnsi" w:hint="default"/>
        <w:color w:val="auto"/>
      </w:rPr>
    </w:lvl>
    <w:lvl w:ilvl="4">
      <w:start w:val="1"/>
      <w:numFmt w:val="none"/>
      <w:pStyle w:val="ListParagraph5"/>
      <w:suff w:val="nothing"/>
      <w:lvlText w:val=""/>
      <w:lvlJc w:val="left"/>
      <w:pPr>
        <w:ind w:left="1420" w:firstLine="0"/>
      </w:pPr>
      <w:rPr>
        <w:rFonts w:asciiTheme="minorHAnsi" w:hAnsiTheme="minorHAnsi" w:hint="default"/>
        <w:color w:val="auto"/>
      </w:rPr>
    </w:lvl>
    <w:lvl w:ilvl="5">
      <w:start w:val="1"/>
      <w:numFmt w:val="none"/>
      <w:pStyle w:val="ListParagraph6"/>
      <w:suff w:val="nothing"/>
      <w:lvlText w:val=""/>
      <w:lvlJc w:val="left"/>
      <w:pPr>
        <w:ind w:left="1704" w:firstLine="0"/>
      </w:pPr>
      <w:rPr>
        <w:rFonts w:asciiTheme="minorHAnsi" w:hAnsiTheme="minorHAnsi" w:hint="default"/>
        <w:color w:val="auto"/>
      </w:rPr>
    </w:lvl>
    <w:lvl w:ilvl="6">
      <w:start w:val="1"/>
      <w:numFmt w:val="none"/>
      <w:suff w:val="nothing"/>
      <w:lvlText w:val=""/>
      <w:lvlJc w:val="left"/>
      <w:pPr>
        <w:ind w:left="1988" w:firstLine="0"/>
      </w:pPr>
      <w:rPr>
        <w:rFonts w:hint="default"/>
        <w:color w:val="000000"/>
      </w:rPr>
    </w:lvl>
    <w:lvl w:ilvl="7">
      <w:start w:val="1"/>
      <w:numFmt w:val="none"/>
      <w:suff w:val="nothing"/>
      <w:lvlText w:val=""/>
      <w:lvlJc w:val="left"/>
      <w:pPr>
        <w:ind w:left="2272" w:firstLine="0"/>
      </w:pPr>
      <w:rPr>
        <w:rFonts w:hint="default"/>
      </w:rPr>
    </w:lvl>
    <w:lvl w:ilvl="8">
      <w:numFmt w:val="none"/>
      <w:lvlText w:val=""/>
      <w:lvlJc w:val="left"/>
      <w:pPr>
        <w:tabs>
          <w:tab w:val="num" w:pos="3407"/>
        </w:tabs>
        <w:ind w:left="2556" w:firstLine="0"/>
      </w:pPr>
      <w:rPr>
        <w:rFonts w:hint="default"/>
      </w:rPr>
    </w:lvl>
  </w:abstractNum>
  <w:abstractNum w:abstractNumId="20"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abstractNumId w:val="3"/>
  </w:num>
  <w:num w:numId="2">
    <w:abstractNumId w:val="20"/>
  </w:num>
  <w:num w:numId="3">
    <w:abstractNumId w:val="10"/>
  </w:num>
  <w:num w:numId="4">
    <w:abstractNumId w:val="8"/>
  </w:num>
  <w:num w:numId="5">
    <w:abstractNumId w:val="12"/>
  </w:num>
  <w:num w:numId="6">
    <w:abstractNumId w:val="1"/>
  </w:num>
  <w:num w:numId="7">
    <w:abstractNumId w:val="5"/>
  </w:num>
  <w:num w:numId="8">
    <w:abstractNumId w:val="17"/>
  </w:num>
  <w:num w:numId="9">
    <w:abstractNumId w:val="19"/>
  </w:num>
  <w:num w:numId="10">
    <w:abstractNumId w:val="6"/>
  </w:num>
  <w:num w:numId="11">
    <w:abstractNumId w:val="7"/>
  </w:num>
  <w:num w:numId="12">
    <w:abstractNumId w:val="2"/>
  </w:num>
  <w:num w:numId="13">
    <w:abstractNumId w:val="18"/>
  </w:num>
  <w:num w:numId="14">
    <w:abstractNumId w:val="16"/>
  </w:num>
  <w:num w:numId="15">
    <w:abstractNumId w:val="9"/>
  </w:num>
  <w:num w:numId="16">
    <w:abstractNumId w:val="15"/>
  </w:num>
  <w:num w:numId="17">
    <w:abstractNumId w:val="0"/>
  </w:num>
  <w:num w:numId="18">
    <w:abstractNumId w:val="14"/>
  </w:num>
  <w:num w:numId="19">
    <w:abstractNumId w:val="4"/>
    <w:lvlOverride w:ilvl="0">
      <w:lvl w:ilvl="0">
        <w:start w:val="1"/>
        <w:numFmt w:val="bullet"/>
        <w:pStyle w:val="TableBullet"/>
        <w:lvlText w:val=""/>
        <w:lvlJc w:val="left"/>
        <w:pPr>
          <w:tabs>
            <w:tab w:val="num" w:pos="284"/>
          </w:tabs>
          <w:ind w:left="170" w:hanging="170"/>
        </w:pPr>
        <w:rPr>
          <w:rFonts w:ascii="Symbol" w:hAnsi="Symbol" w:hint="default"/>
          <w:color w:val="auto"/>
          <w:sz w:val="20"/>
        </w:rPr>
      </w:lvl>
    </w:lvlOverride>
    <w:lvlOverride w:ilvl="1">
      <w:lvl w:ilvl="1">
        <w:start w:val="1"/>
        <w:numFmt w:val="bullet"/>
        <w:pStyle w:val="TableBullet2"/>
        <w:lvlText w:val="–"/>
        <w:lvlJc w:val="left"/>
        <w:pPr>
          <w:tabs>
            <w:tab w:val="num" w:pos="454"/>
          </w:tabs>
          <w:ind w:left="340" w:hanging="170"/>
        </w:pPr>
        <w:rPr>
          <w:rFonts w:ascii="Arial" w:hAnsi="Arial" w:cs="Times New Roman" w:hint="default"/>
          <w:color w:val="auto"/>
          <w:sz w:val="20"/>
        </w:rPr>
      </w:lvl>
    </w:lvlOverride>
    <w:lvlOverride w:ilvl="2">
      <w:lvl w:ilvl="2">
        <w:start w:val="1"/>
        <w:numFmt w:val="none"/>
        <w:lvlText w:val=""/>
        <w:lvlJc w:val="left"/>
        <w:pPr>
          <w:tabs>
            <w:tab w:val="num" w:pos="624"/>
          </w:tabs>
          <w:ind w:left="510" w:hanging="170"/>
        </w:pPr>
        <w:rPr>
          <w:rFonts w:hint="default"/>
          <w:color w:val="000000"/>
        </w:rPr>
      </w:lvl>
    </w:lvlOverride>
    <w:lvlOverride w:ilvl="3">
      <w:lvl w:ilvl="3">
        <w:start w:val="1"/>
        <w:numFmt w:val="none"/>
        <w:lvlText w:val="%4"/>
        <w:lvlJc w:val="left"/>
        <w:pPr>
          <w:tabs>
            <w:tab w:val="num" w:pos="794"/>
          </w:tabs>
          <w:ind w:left="680" w:hanging="170"/>
        </w:pPr>
        <w:rPr>
          <w:rFonts w:hint="default"/>
        </w:rPr>
      </w:lvl>
    </w:lvlOverride>
    <w:lvlOverride w:ilvl="4">
      <w:lvl w:ilvl="4">
        <w:start w:val="1"/>
        <w:numFmt w:val="none"/>
        <w:lvlText w:val=""/>
        <w:lvlJc w:val="left"/>
        <w:pPr>
          <w:tabs>
            <w:tab w:val="num" w:pos="964"/>
          </w:tabs>
          <w:ind w:left="850" w:hanging="170"/>
        </w:pPr>
        <w:rPr>
          <w:rFonts w:hint="default"/>
          <w:color w:val="000000"/>
        </w:rPr>
      </w:lvl>
    </w:lvlOverride>
    <w:lvlOverride w:ilvl="5">
      <w:lvl w:ilvl="5">
        <w:start w:val="1"/>
        <w:numFmt w:val="none"/>
        <w:lvlText w:val=""/>
        <w:lvlJc w:val="left"/>
        <w:pPr>
          <w:tabs>
            <w:tab w:val="num" w:pos="1134"/>
          </w:tabs>
          <w:ind w:left="1020" w:hanging="170"/>
        </w:pPr>
        <w:rPr>
          <w:rFonts w:hint="default"/>
        </w:rPr>
      </w:lvl>
    </w:lvlOverride>
    <w:lvlOverride w:ilvl="6">
      <w:lvl w:ilvl="6">
        <w:start w:val="1"/>
        <w:numFmt w:val="none"/>
        <w:lvlText w:val=""/>
        <w:lvlJc w:val="left"/>
        <w:pPr>
          <w:tabs>
            <w:tab w:val="num" w:pos="1304"/>
          </w:tabs>
          <w:ind w:left="1190" w:hanging="170"/>
        </w:pPr>
        <w:rPr>
          <w:rFonts w:hint="default"/>
          <w:color w:val="000000"/>
        </w:rPr>
      </w:lvl>
    </w:lvlOverride>
    <w:lvlOverride w:ilvl="7">
      <w:lvl w:ilvl="7">
        <w:start w:val="1"/>
        <w:numFmt w:val="none"/>
        <w:lvlText w:val="%8"/>
        <w:lvlJc w:val="left"/>
        <w:pPr>
          <w:tabs>
            <w:tab w:val="num" w:pos="1474"/>
          </w:tabs>
          <w:ind w:left="1360" w:hanging="170"/>
        </w:pPr>
        <w:rPr>
          <w:rFonts w:hint="default"/>
        </w:rPr>
      </w:lvl>
    </w:lvlOverride>
    <w:lvlOverride w:ilvl="8">
      <w:lvl w:ilvl="8">
        <w:start w:val="1"/>
        <w:numFmt w:val="none"/>
        <w:lvlText w:val=""/>
        <w:lvlJc w:val="left"/>
        <w:pPr>
          <w:tabs>
            <w:tab w:val="num" w:pos="1644"/>
          </w:tabs>
          <w:ind w:left="1530" w:hanging="170"/>
        </w:pPr>
        <w:rPr>
          <w:rFonts w:hint="default"/>
          <w:color w:val="000000"/>
        </w:rPr>
      </w:lvl>
    </w:lvlOverride>
  </w:num>
  <w:num w:numId="20">
    <w:abstractNumId w:val="13"/>
  </w:num>
  <w:num w:numId="21">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stylePaneSortMethod w:val="00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BE8"/>
    <w:rsid w:val="00001FCE"/>
    <w:rsid w:val="00002527"/>
    <w:rsid w:val="00006100"/>
    <w:rsid w:val="00012E82"/>
    <w:rsid w:val="00013C85"/>
    <w:rsid w:val="00015A9D"/>
    <w:rsid w:val="0003395C"/>
    <w:rsid w:val="00035103"/>
    <w:rsid w:val="000427B8"/>
    <w:rsid w:val="00061D78"/>
    <w:rsid w:val="0006554A"/>
    <w:rsid w:val="00066325"/>
    <w:rsid w:val="00071C7D"/>
    <w:rsid w:val="00073375"/>
    <w:rsid w:val="00076F97"/>
    <w:rsid w:val="00086D60"/>
    <w:rsid w:val="000870BB"/>
    <w:rsid w:val="00087D93"/>
    <w:rsid w:val="00094C0B"/>
    <w:rsid w:val="000B3EBE"/>
    <w:rsid w:val="000B6FA1"/>
    <w:rsid w:val="000C0C22"/>
    <w:rsid w:val="000C1D1E"/>
    <w:rsid w:val="000C3DB1"/>
    <w:rsid w:val="000C5D39"/>
    <w:rsid w:val="000D10DE"/>
    <w:rsid w:val="000D26A7"/>
    <w:rsid w:val="000E196E"/>
    <w:rsid w:val="000F4A35"/>
    <w:rsid w:val="001063C6"/>
    <w:rsid w:val="00117D6E"/>
    <w:rsid w:val="00123B5A"/>
    <w:rsid w:val="0013218E"/>
    <w:rsid w:val="00137FA3"/>
    <w:rsid w:val="00143B7F"/>
    <w:rsid w:val="00144413"/>
    <w:rsid w:val="00145CCD"/>
    <w:rsid w:val="001505D8"/>
    <w:rsid w:val="00152BCD"/>
    <w:rsid w:val="00154790"/>
    <w:rsid w:val="00156423"/>
    <w:rsid w:val="0015702D"/>
    <w:rsid w:val="001600E5"/>
    <w:rsid w:val="00173BC9"/>
    <w:rsid w:val="00174805"/>
    <w:rsid w:val="001829A7"/>
    <w:rsid w:val="00185154"/>
    <w:rsid w:val="0019114D"/>
    <w:rsid w:val="001C2D8B"/>
    <w:rsid w:val="001C611E"/>
    <w:rsid w:val="001E2C91"/>
    <w:rsid w:val="001E2EFC"/>
    <w:rsid w:val="001F16CA"/>
    <w:rsid w:val="00204FFF"/>
    <w:rsid w:val="002078C1"/>
    <w:rsid w:val="002106C4"/>
    <w:rsid w:val="00210DEF"/>
    <w:rsid w:val="0021357C"/>
    <w:rsid w:val="00216A2D"/>
    <w:rsid w:val="00216BC2"/>
    <w:rsid w:val="00221215"/>
    <w:rsid w:val="00222215"/>
    <w:rsid w:val="00232643"/>
    <w:rsid w:val="00237CCC"/>
    <w:rsid w:val="00247A1A"/>
    <w:rsid w:val="00247BEF"/>
    <w:rsid w:val="0025119D"/>
    <w:rsid w:val="00252201"/>
    <w:rsid w:val="00254DD8"/>
    <w:rsid w:val="002668B7"/>
    <w:rsid w:val="002903A9"/>
    <w:rsid w:val="002A3C3C"/>
    <w:rsid w:val="002A482C"/>
    <w:rsid w:val="002B4003"/>
    <w:rsid w:val="002C5B1C"/>
    <w:rsid w:val="002D0093"/>
    <w:rsid w:val="002D4254"/>
    <w:rsid w:val="002D4927"/>
    <w:rsid w:val="002D4E6E"/>
    <w:rsid w:val="002D63DB"/>
    <w:rsid w:val="002F1863"/>
    <w:rsid w:val="002F4862"/>
    <w:rsid w:val="002F65FC"/>
    <w:rsid w:val="00301893"/>
    <w:rsid w:val="00315B90"/>
    <w:rsid w:val="00330F90"/>
    <w:rsid w:val="003411DD"/>
    <w:rsid w:val="00346E51"/>
    <w:rsid w:val="00355121"/>
    <w:rsid w:val="0037398C"/>
    <w:rsid w:val="0037618F"/>
    <w:rsid w:val="003853C1"/>
    <w:rsid w:val="003A04C1"/>
    <w:rsid w:val="003A08A5"/>
    <w:rsid w:val="003A1ACB"/>
    <w:rsid w:val="003A5933"/>
    <w:rsid w:val="003B0945"/>
    <w:rsid w:val="003B097F"/>
    <w:rsid w:val="003B182E"/>
    <w:rsid w:val="003B4DCF"/>
    <w:rsid w:val="003B6AB5"/>
    <w:rsid w:val="003C53D0"/>
    <w:rsid w:val="003C76D2"/>
    <w:rsid w:val="003D0ACD"/>
    <w:rsid w:val="003D3B71"/>
    <w:rsid w:val="003D56AF"/>
    <w:rsid w:val="003E1EF3"/>
    <w:rsid w:val="003E377A"/>
    <w:rsid w:val="003E5319"/>
    <w:rsid w:val="003E6BA4"/>
    <w:rsid w:val="003F3A1C"/>
    <w:rsid w:val="004041DA"/>
    <w:rsid w:val="00404473"/>
    <w:rsid w:val="00404615"/>
    <w:rsid w:val="00407776"/>
    <w:rsid w:val="00421159"/>
    <w:rsid w:val="0042661D"/>
    <w:rsid w:val="00427353"/>
    <w:rsid w:val="0043490F"/>
    <w:rsid w:val="0043564D"/>
    <w:rsid w:val="0043628A"/>
    <w:rsid w:val="00443804"/>
    <w:rsid w:val="00444AE6"/>
    <w:rsid w:val="004478FD"/>
    <w:rsid w:val="00450396"/>
    <w:rsid w:val="00462A18"/>
    <w:rsid w:val="004700B3"/>
    <w:rsid w:val="00491C59"/>
    <w:rsid w:val="00497D83"/>
    <w:rsid w:val="004A347D"/>
    <w:rsid w:val="004B7DAE"/>
    <w:rsid w:val="004C0889"/>
    <w:rsid w:val="004C128F"/>
    <w:rsid w:val="004C3DDB"/>
    <w:rsid w:val="004E79A4"/>
    <w:rsid w:val="004F2A3C"/>
    <w:rsid w:val="004F3D6F"/>
    <w:rsid w:val="004F5BAE"/>
    <w:rsid w:val="004F7EDF"/>
    <w:rsid w:val="00507F4F"/>
    <w:rsid w:val="0051056D"/>
    <w:rsid w:val="00515902"/>
    <w:rsid w:val="00522D54"/>
    <w:rsid w:val="00526448"/>
    <w:rsid w:val="005331C9"/>
    <w:rsid w:val="00542B7A"/>
    <w:rsid w:val="00543796"/>
    <w:rsid w:val="0055219D"/>
    <w:rsid w:val="0055353F"/>
    <w:rsid w:val="00553A95"/>
    <w:rsid w:val="00555459"/>
    <w:rsid w:val="005563CA"/>
    <w:rsid w:val="005650DF"/>
    <w:rsid w:val="0056633F"/>
    <w:rsid w:val="005713E5"/>
    <w:rsid w:val="005850B9"/>
    <w:rsid w:val="0059480F"/>
    <w:rsid w:val="005A435A"/>
    <w:rsid w:val="005A513C"/>
    <w:rsid w:val="005B00A1"/>
    <w:rsid w:val="005B0C40"/>
    <w:rsid w:val="005B7BF2"/>
    <w:rsid w:val="005D620B"/>
    <w:rsid w:val="005E259B"/>
    <w:rsid w:val="005E4965"/>
    <w:rsid w:val="005F2C90"/>
    <w:rsid w:val="006025ED"/>
    <w:rsid w:val="0061089F"/>
    <w:rsid w:val="00616C8C"/>
    <w:rsid w:val="00620224"/>
    <w:rsid w:val="00621BF6"/>
    <w:rsid w:val="00624873"/>
    <w:rsid w:val="00624D1B"/>
    <w:rsid w:val="00633235"/>
    <w:rsid w:val="006342BD"/>
    <w:rsid w:val="0065325A"/>
    <w:rsid w:val="00662FA6"/>
    <w:rsid w:val="00674316"/>
    <w:rsid w:val="00675FEF"/>
    <w:rsid w:val="006833BC"/>
    <w:rsid w:val="00684E74"/>
    <w:rsid w:val="006857EE"/>
    <w:rsid w:val="00686197"/>
    <w:rsid w:val="006966D1"/>
    <w:rsid w:val="006A1801"/>
    <w:rsid w:val="006A65C2"/>
    <w:rsid w:val="006A6F06"/>
    <w:rsid w:val="006A7DBA"/>
    <w:rsid w:val="006B0706"/>
    <w:rsid w:val="006B19DC"/>
    <w:rsid w:val="006B45C9"/>
    <w:rsid w:val="006D048D"/>
    <w:rsid w:val="006D22C5"/>
    <w:rsid w:val="006E0769"/>
    <w:rsid w:val="006E1A0F"/>
    <w:rsid w:val="006E347F"/>
    <w:rsid w:val="006F49EE"/>
    <w:rsid w:val="00702F5F"/>
    <w:rsid w:val="007223B3"/>
    <w:rsid w:val="007270EB"/>
    <w:rsid w:val="00734A39"/>
    <w:rsid w:val="00734EA7"/>
    <w:rsid w:val="00744229"/>
    <w:rsid w:val="007456D0"/>
    <w:rsid w:val="0074597C"/>
    <w:rsid w:val="007640A4"/>
    <w:rsid w:val="00765BC3"/>
    <w:rsid w:val="00770BF1"/>
    <w:rsid w:val="00774E81"/>
    <w:rsid w:val="007767E1"/>
    <w:rsid w:val="00782617"/>
    <w:rsid w:val="00786081"/>
    <w:rsid w:val="007905C5"/>
    <w:rsid w:val="00795382"/>
    <w:rsid w:val="00797A04"/>
    <w:rsid w:val="007A5346"/>
    <w:rsid w:val="007C32F6"/>
    <w:rsid w:val="007D517D"/>
    <w:rsid w:val="007E38AA"/>
    <w:rsid w:val="007E400F"/>
    <w:rsid w:val="007F220F"/>
    <w:rsid w:val="008036A6"/>
    <w:rsid w:val="00810123"/>
    <w:rsid w:val="00812579"/>
    <w:rsid w:val="00817D6F"/>
    <w:rsid w:val="00820395"/>
    <w:rsid w:val="00822503"/>
    <w:rsid w:val="00827397"/>
    <w:rsid w:val="00836458"/>
    <w:rsid w:val="00842EA4"/>
    <w:rsid w:val="00845732"/>
    <w:rsid w:val="008572D9"/>
    <w:rsid w:val="00861E13"/>
    <w:rsid w:val="008636D0"/>
    <w:rsid w:val="008715D5"/>
    <w:rsid w:val="00883FB9"/>
    <w:rsid w:val="008842EB"/>
    <w:rsid w:val="008855ED"/>
    <w:rsid w:val="008921D5"/>
    <w:rsid w:val="00892496"/>
    <w:rsid w:val="008A45CA"/>
    <w:rsid w:val="008A5ED9"/>
    <w:rsid w:val="008A6F22"/>
    <w:rsid w:val="008B3891"/>
    <w:rsid w:val="008B5D8F"/>
    <w:rsid w:val="008C4554"/>
    <w:rsid w:val="008D36D0"/>
    <w:rsid w:val="008D5926"/>
    <w:rsid w:val="008D786F"/>
    <w:rsid w:val="008E1DD2"/>
    <w:rsid w:val="008E2BFA"/>
    <w:rsid w:val="008F07F8"/>
    <w:rsid w:val="008F2DE2"/>
    <w:rsid w:val="008F4E0B"/>
    <w:rsid w:val="008F70DB"/>
    <w:rsid w:val="008F7847"/>
    <w:rsid w:val="009022AC"/>
    <w:rsid w:val="00907866"/>
    <w:rsid w:val="0091256D"/>
    <w:rsid w:val="00912C23"/>
    <w:rsid w:val="00920602"/>
    <w:rsid w:val="009313C5"/>
    <w:rsid w:val="009453E1"/>
    <w:rsid w:val="00947DC2"/>
    <w:rsid w:val="00955ADA"/>
    <w:rsid w:val="009571D7"/>
    <w:rsid w:val="009666A1"/>
    <w:rsid w:val="009821CE"/>
    <w:rsid w:val="00982A2C"/>
    <w:rsid w:val="009860F9"/>
    <w:rsid w:val="00997DD9"/>
    <w:rsid w:val="009A199C"/>
    <w:rsid w:val="009A52E2"/>
    <w:rsid w:val="009D36D2"/>
    <w:rsid w:val="009D5583"/>
    <w:rsid w:val="009E01E4"/>
    <w:rsid w:val="009E3824"/>
    <w:rsid w:val="009F53BB"/>
    <w:rsid w:val="009F5624"/>
    <w:rsid w:val="009F6CE7"/>
    <w:rsid w:val="00A0404F"/>
    <w:rsid w:val="00A07960"/>
    <w:rsid w:val="00A102EC"/>
    <w:rsid w:val="00A16C5C"/>
    <w:rsid w:val="00A2191D"/>
    <w:rsid w:val="00A23301"/>
    <w:rsid w:val="00A24BE5"/>
    <w:rsid w:val="00A30173"/>
    <w:rsid w:val="00A40930"/>
    <w:rsid w:val="00A41250"/>
    <w:rsid w:val="00A4165B"/>
    <w:rsid w:val="00A417C1"/>
    <w:rsid w:val="00A41C9F"/>
    <w:rsid w:val="00A41D4E"/>
    <w:rsid w:val="00A43CDD"/>
    <w:rsid w:val="00A47837"/>
    <w:rsid w:val="00A511AE"/>
    <w:rsid w:val="00A52A8F"/>
    <w:rsid w:val="00A5304E"/>
    <w:rsid w:val="00A640FF"/>
    <w:rsid w:val="00A66D33"/>
    <w:rsid w:val="00A73DF3"/>
    <w:rsid w:val="00A7644C"/>
    <w:rsid w:val="00A81438"/>
    <w:rsid w:val="00A818AF"/>
    <w:rsid w:val="00A82BA8"/>
    <w:rsid w:val="00A83B38"/>
    <w:rsid w:val="00A86F0F"/>
    <w:rsid w:val="00A96330"/>
    <w:rsid w:val="00AA3899"/>
    <w:rsid w:val="00AA56DA"/>
    <w:rsid w:val="00AA6010"/>
    <w:rsid w:val="00AB7BE8"/>
    <w:rsid w:val="00AB7DB8"/>
    <w:rsid w:val="00AD17BD"/>
    <w:rsid w:val="00AD6EC2"/>
    <w:rsid w:val="00AE3F80"/>
    <w:rsid w:val="00AE4C26"/>
    <w:rsid w:val="00AE6DFC"/>
    <w:rsid w:val="00AF161F"/>
    <w:rsid w:val="00AF1D8C"/>
    <w:rsid w:val="00AF2204"/>
    <w:rsid w:val="00AF4054"/>
    <w:rsid w:val="00B012F3"/>
    <w:rsid w:val="00B02AB2"/>
    <w:rsid w:val="00B04C38"/>
    <w:rsid w:val="00B1273F"/>
    <w:rsid w:val="00B2268F"/>
    <w:rsid w:val="00B25CEE"/>
    <w:rsid w:val="00B30F9F"/>
    <w:rsid w:val="00B324A2"/>
    <w:rsid w:val="00B326DB"/>
    <w:rsid w:val="00B42866"/>
    <w:rsid w:val="00B53493"/>
    <w:rsid w:val="00B54CE9"/>
    <w:rsid w:val="00B558AB"/>
    <w:rsid w:val="00B55D18"/>
    <w:rsid w:val="00B56CC8"/>
    <w:rsid w:val="00B61C86"/>
    <w:rsid w:val="00B65281"/>
    <w:rsid w:val="00B668FB"/>
    <w:rsid w:val="00B67A3A"/>
    <w:rsid w:val="00B75114"/>
    <w:rsid w:val="00B76B8E"/>
    <w:rsid w:val="00B8347A"/>
    <w:rsid w:val="00B847BD"/>
    <w:rsid w:val="00B9310D"/>
    <w:rsid w:val="00BA45AE"/>
    <w:rsid w:val="00BA4F4A"/>
    <w:rsid w:val="00BA66AD"/>
    <w:rsid w:val="00BA6A8A"/>
    <w:rsid w:val="00BB349B"/>
    <w:rsid w:val="00BB49AA"/>
    <w:rsid w:val="00BB6012"/>
    <w:rsid w:val="00BC0AD6"/>
    <w:rsid w:val="00BC2DD3"/>
    <w:rsid w:val="00BC4C0D"/>
    <w:rsid w:val="00BC67B1"/>
    <w:rsid w:val="00BD61B9"/>
    <w:rsid w:val="00BD7CF3"/>
    <w:rsid w:val="00BD7FF0"/>
    <w:rsid w:val="00BE16D4"/>
    <w:rsid w:val="00BE2196"/>
    <w:rsid w:val="00BE60CF"/>
    <w:rsid w:val="00BF2C53"/>
    <w:rsid w:val="00C000C3"/>
    <w:rsid w:val="00C02E60"/>
    <w:rsid w:val="00C10095"/>
    <w:rsid w:val="00C11A8B"/>
    <w:rsid w:val="00C16652"/>
    <w:rsid w:val="00C240FD"/>
    <w:rsid w:val="00C24374"/>
    <w:rsid w:val="00C302EF"/>
    <w:rsid w:val="00C45EFA"/>
    <w:rsid w:val="00C54506"/>
    <w:rsid w:val="00C61CD9"/>
    <w:rsid w:val="00C63B32"/>
    <w:rsid w:val="00C74C53"/>
    <w:rsid w:val="00C75C44"/>
    <w:rsid w:val="00C7765B"/>
    <w:rsid w:val="00C97431"/>
    <w:rsid w:val="00CB30C9"/>
    <w:rsid w:val="00CB380E"/>
    <w:rsid w:val="00CB7816"/>
    <w:rsid w:val="00CC4955"/>
    <w:rsid w:val="00CF1A0B"/>
    <w:rsid w:val="00D06346"/>
    <w:rsid w:val="00D22658"/>
    <w:rsid w:val="00D241D3"/>
    <w:rsid w:val="00D24EC3"/>
    <w:rsid w:val="00D253E1"/>
    <w:rsid w:val="00D27B3B"/>
    <w:rsid w:val="00D27FA8"/>
    <w:rsid w:val="00D359E6"/>
    <w:rsid w:val="00D35C25"/>
    <w:rsid w:val="00D365D3"/>
    <w:rsid w:val="00D40A15"/>
    <w:rsid w:val="00D41EC2"/>
    <w:rsid w:val="00D42F7B"/>
    <w:rsid w:val="00D539CD"/>
    <w:rsid w:val="00D55089"/>
    <w:rsid w:val="00D65684"/>
    <w:rsid w:val="00D66CEB"/>
    <w:rsid w:val="00D816BD"/>
    <w:rsid w:val="00D97F82"/>
    <w:rsid w:val="00DA76FA"/>
    <w:rsid w:val="00DB2B49"/>
    <w:rsid w:val="00DC1997"/>
    <w:rsid w:val="00DC28FE"/>
    <w:rsid w:val="00DC290C"/>
    <w:rsid w:val="00DC33B4"/>
    <w:rsid w:val="00DD4656"/>
    <w:rsid w:val="00DE1A6E"/>
    <w:rsid w:val="00DE47A1"/>
    <w:rsid w:val="00DE6697"/>
    <w:rsid w:val="00DF01DF"/>
    <w:rsid w:val="00DF02F1"/>
    <w:rsid w:val="00E01036"/>
    <w:rsid w:val="00E018FB"/>
    <w:rsid w:val="00E106E2"/>
    <w:rsid w:val="00E134ED"/>
    <w:rsid w:val="00E135C8"/>
    <w:rsid w:val="00E21DC0"/>
    <w:rsid w:val="00E26331"/>
    <w:rsid w:val="00E27CBE"/>
    <w:rsid w:val="00E31DDC"/>
    <w:rsid w:val="00E34EC1"/>
    <w:rsid w:val="00E3775D"/>
    <w:rsid w:val="00E61E5F"/>
    <w:rsid w:val="00E64ED0"/>
    <w:rsid w:val="00E66A44"/>
    <w:rsid w:val="00E6763B"/>
    <w:rsid w:val="00E80AF6"/>
    <w:rsid w:val="00EB58BD"/>
    <w:rsid w:val="00EC0FFC"/>
    <w:rsid w:val="00EC2D0D"/>
    <w:rsid w:val="00ED2E33"/>
    <w:rsid w:val="00ED3024"/>
    <w:rsid w:val="00ED71B6"/>
    <w:rsid w:val="00EE327D"/>
    <w:rsid w:val="00EE5474"/>
    <w:rsid w:val="00EF0E10"/>
    <w:rsid w:val="00EF2076"/>
    <w:rsid w:val="00EF2AFB"/>
    <w:rsid w:val="00F100EE"/>
    <w:rsid w:val="00F1671F"/>
    <w:rsid w:val="00F16A2C"/>
    <w:rsid w:val="00F24091"/>
    <w:rsid w:val="00F2547C"/>
    <w:rsid w:val="00F27D76"/>
    <w:rsid w:val="00F33D5C"/>
    <w:rsid w:val="00F37210"/>
    <w:rsid w:val="00F3721E"/>
    <w:rsid w:val="00F431FB"/>
    <w:rsid w:val="00F44278"/>
    <w:rsid w:val="00F5004E"/>
    <w:rsid w:val="00F53ACB"/>
    <w:rsid w:val="00F56675"/>
    <w:rsid w:val="00F60E46"/>
    <w:rsid w:val="00F6184E"/>
    <w:rsid w:val="00F7612B"/>
    <w:rsid w:val="00F76C7F"/>
    <w:rsid w:val="00F8007E"/>
    <w:rsid w:val="00F81C8A"/>
    <w:rsid w:val="00F82C5B"/>
    <w:rsid w:val="00F84805"/>
    <w:rsid w:val="00FA2B02"/>
    <w:rsid w:val="00FB1115"/>
    <w:rsid w:val="00FB40DA"/>
    <w:rsid w:val="00FB4AE4"/>
    <w:rsid w:val="00FB6151"/>
    <w:rsid w:val="00FE7A02"/>
    <w:rsid w:val="00FF2888"/>
    <w:rsid w:val="00FF781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1C97D975"/>
  <w15:docId w15:val="{1A1D77CC-730A-47B9-ADC4-813E3F3D1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1">
    <w:lsdException w:name="Normal" w:uiPriority="39"/>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0" w:qFormat="1"/>
    <w:lsdException w:name="List Number" w:semiHidden="1" w:uiPriority="21" w:unhideWhenUsed="1" w:qFormat="1"/>
    <w:lsdException w:name="List 2" w:semiHidden="1" w:unhideWhenUsed="1"/>
    <w:lsdException w:name="List 3" w:semiHidden="1" w:unhideWhenUsed="1"/>
    <w:lsdException w:name="List 4" w:semiHidden="1"/>
    <w:lsdException w:name="List 5" w:semiHidden="1"/>
    <w:lsdException w:name="List Bullet 2" w:semiHidden="1" w:uiPriority="19" w:unhideWhenUsed="1"/>
    <w:lsdException w:name="List Bullet 3" w:semiHidden="1" w:uiPriority="20" w:unhideWhenUsed="1"/>
    <w:lsdException w:name="List Bullet 4" w:semiHidden="1" w:uiPriority="20" w:unhideWhenUsed="1"/>
    <w:lsdException w:name="List Bullet 5" w:semiHidden="1" w:uiPriority="19" w:unhideWhenUsed="1"/>
    <w:lsdException w:name="List Number 2" w:semiHidden="1" w:uiPriority="21" w:unhideWhenUsed="1"/>
    <w:lsdException w:name="List Number 3" w:semiHidden="1" w:uiPriority="21" w:unhideWhenUsed="1"/>
    <w:lsdException w:name="List Number 4" w:semiHidden="1" w:uiPriority="21" w:unhideWhenUsed="1"/>
    <w:lsdException w:name="List Number 5" w:semiHidden="1" w:uiPriority="19"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3"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9"/>
    <w:rsid w:val="00AF1D8C"/>
    <w:pPr>
      <w:spacing w:before="0" w:after="0"/>
    </w:pPr>
    <w:rPr>
      <w:sz w:val="20"/>
    </w:rPr>
  </w:style>
  <w:style w:type="paragraph" w:styleId="Heading1">
    <w:name w:val="heading 1"/>
    <w:basedOn w:val="Normal"/>
    <w:next w:val="BodyText"/>
    <w:link w:val="Heading1Char"/>
    <w:uiPriority w:val="1"/>
    <w:qFormat/>
    <w:rsid w:val="003B6AB5"/>
    <w:pPr>
      <w:keepNext/>
      <w:keepLines/>
      <w:widowControl w:val="0"/>
      <w:spacing w:before="480" w:after="240" w:line="264" w:lineRule="auto"/>
      <w:outlineLvl w:val="0"/>
    </w:pPr>
    <w:rPr>
      <w:rFonts w:asciiTheme="majorHAnsi" w:eastAsia="Times New Roman" w:hAnsiTheme="majorHAnsi" w:cs="Arial"/>
      <w:b/>
      <w:bCs/>
      <w:sz w:val="40"/>
      <w:szCs w:val="40"/>
      <w:lang w:eastAsia="en-AU"/>
    </w:rPr>
  </w:style>
  <w:style w:type="paragraph" w:styleId="Heading2">
    <w:name w:val="heading 2"/>
    <w:basedOn w:val="Normal"/>
    <w:next w:val="BodyText"/>
    <w:link w:val="Heading2Char"/>
    <w:uiPriority w:val="1"/>
    <w:qFormat/>
    <w:rsid w:val="002903A9"/>
    <w:pPr>
      <w:keepNext/>
      <w:keepLines/>
      <w:spacing w:before="240" w:after="120"/>
      <w:outlineLvl w:val="1"/>
    </w:pPr>
    <w:rPr>
      <w:rFonts w:asciiTheme="majorHAnsi" w:eastAsia="Times New Roman" w:hAnsiTheme="majorHAnsi" w:cs="Arial"/>
      <w:b/>
      <w:bCs/>
      <w:iCs/>
      <w:sz w:val="28"/>
      <w:szCs w:val="28"/>
      <w:lang w:eastAsia="en-AU"/>
    </w:rPr>
  </w:style>
  <w:style w:type="paragraph" w:styleId="Heading3">
    <w:name w:val="heading 3"/>
    <w:basedOn w:val="Normal"/>
    <w:next w:val="BodyText"/>
    <w:link w:val="Heading3Char"/>
    <w:uiPriority w:val="1"/>
    <w:qFormat/>
    <w:rsid w:val="00A102EC"/>
    <w:pPr>
      <w:keepNext/>
      <w:keepLines/>
      <w:spacing w:before="240" w:after="120" w:line="264" w:lineRule="auto"/>
      <w:outlineLvl w:val="2"/>
    </w:pPr>
    <w:rPr>
      <w:rFonts w:asciiTheme="majorHAnsi" w:eastAsia="Times New Roman" w:hAnsiTheme="majorHAnsi" w:cs="Times New Roman"/>
      <w:b/>
      <w:bCs/>
      <w:sz w:val="22"/>
      <w:lang w:eastAsia="en-AU"/>
    </w:rPr>
  </w:style>
  <w:style w:type="paragraph" w:styleId="Heading4">
    <w:name w:val="heading 4"/>
    <w:basedOn w:val="Normal"/>
    <w:next w:val="BodyText"/>
    <w:link w:val="Heading4Char"/>
    <w:uiPriority w:val="1"/>
    <w:qFormat/>
    <w:rsid w:val="00E134ED"/>
    <w:pPr>
      <w:keepNext/>
      <w:keepLines/>
      <w:spacing w:before="240" w:after="120"/>
      <w:outlineLvl w:val="3"/>
    </w:pPr>
    <w:rPr>
      <w:rFonts w:asciiTheme="majorHAnsi" w:eastAsia="Times New Roman" w:hAnsiTheme="majorHAnsi" w:cs="Times New Roman"/>
      <w:b/>
      <w:bCs/>
      <w:szCs w:val="20"/>
      <w:lang w:eastAsia="en-AU"/>
    </w:rPr>
  </w:style>
  <w:style w:type="paragraph" w:styleId="Heading5">
    <w:name w:val="heading 5"/>
    <w:basedOn w:val="Normal"/>
    <w:next w:val="BodyText"/>
    <w:link w:val="Heading5Char"/>
    <w:uiPriority w:val="1"/>
    <w:rsid w:val="00675FEF"/>
    <w:pPr>
      <w:keepNext/>
      <w:keepLines/>
      <w:spacing w:before="240" w:after="120"/>
      <w:outlineLvl w:val="4"/>
    </w:pPr>
    <w:rPr>
      <w:rFonts w:asciiTheme="majorHAnsi" w:eastAsia="Times New Roman" w:hAnsiTheme="majorHAnsi" w:cs="Times New Roman"/>
      <w:bCs/>
      <w:iCs/>
      <w:szCs w:val="26"/>
      <w:lang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D3024"/>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1"/>
    <w:rsid w:val="008E1DD2"/>
    <w:rPr>
      <w:rFonts w:eastAsia="Times New Roman" w:cs="Times New Roman"/>
      <w:szCs w:val="24"/>
      <w:lang w:eastAsia="en-AU"/>
    </w:rPr>
  </w:style>
  <w:style w:type="character" w:customStyle="1" w:styleId="Heading1Char">
    <w:name w:val="Heading 1 Char"/>
    <w:basedOn w:val="DefaultParagraphFont"/>
    <w:link w:val="Heading1"/>
    <w:uiPriority w:val="1"/>
    <w:rsid w:val="003B6AB5"/>
    <w:rPr>
      <w:rFonts w:asciiTheme="majorHAnsi" w:eastAsia="Times New Roman" w:hAnsiTheme="majorHAnsi" w:cs="Arial"/>
      <w:b/>
      <w:bCs/>
      <w:sz w:val="40"/>
      <w:szCs w:val="40"/>
      <w:lang w:eastAsia="en-AU"/>
    </w:rPr>
  </w:style>
  <w:style w:type="character" w:customStyle="1" w:styleId="Heading2Char">
    <w:name w:val="Heading 2 Char"/>
    <w:basedOn w:val="DefaultParagraphFont"/>
    <w:link w:val="Heading2"/>
    <w:uiPriority w:val="1"/>
    <w:rsid w:val="002903A9"/>
    <w:rPr>
      <w:rFonts w:asciiTheme="majorHAnsi" w:eastAsia="Times New Roman" w:hAnsiTheme="majorHAnsi" w:cs="Arial"/>
      <w:b/>
      <w:bCs/>
      <w:iCs/>
      <w:sz w:val="28"/>
      <w:szCs w:val="28"/>
      <w:lang w:eastAsia="en-AU"/>
    </w:rPr>
  </w:style>
  <w:style w:type="character" w:customStyle="1" w:styleId="Heading3Char">
    <w:name w:val="Heading 3 Char"/>
    <w:basedOn w:val="DefaultParagraphFont"/>
    <w:link w:val="Heading3"/>
    <w:uiPriority w:val="1"/>
    <w:rsid w:val="00A102EC"/>
    <w:rPr>
      <w:rFonts w:asciiTheme="majorHAnsi" w:eastAsia="Times New Roman" w:hAnsiTheme="majorHAnsi" w:cs="Times New Roman"/>
      <w:b/>
      <w:bCs/>
      <w:lang w:eastAsia="en-AU"/>
    </w:rPr>
  </w:style>
  <w:style w:type="character" w:customStyle="1" w:styleId="Heading4Char">
    <w:name w:val="Heading 4 Char"/>
    <w:basedOn w:val="DefaultParagraphFont"/>
    <w:link w:val="Heading4"/>
    <w:uiPriority w:val="1"/>
    <w:rsid w:val="00E134ED"/>
    <w:rPr>
      <w:rFonts w:asciiTheme="majorHAnsi" w:eastAsia="Times New Roman" w:hAnsiTheme="majorHAnsi" w:cs="Times New Roman"/>
      <w:b/>
      <w:bCs/>
      <w:sz w:val="20"/>
      <w:szCs w:val="20"/>
      <w:lang w:eastAsia="en-AU"/>
    </w:rPr>
  </w:style>
  <w:style w:type="paragraph" w:customStyle="1" w:styleId="AltHeading1">
    <w:name w:val="Alt Heading 1"/>
    <w:basedOn w:val="Heading1"/>
    <w:next w:val="BodyText"/>
    <w:uiPriority w:val="2"/>
    <w:semiHidden/>
    <w:qFormat/>
    <w:rsid w:val="00B558AB"/>
    <w:pPr>
      <w:numPr>
        <w:numId w:val="11"/>
      </w:numPr>
    </w:pPr>
    <w:rPr>
      <w:bCs w:val="0"/>
    </w:rPr>
  </w:style>
  <w:style w:type="paragraph" w:customStyle="1" w:styleId="AltHeading2">
    <w:name w:val="Alt Heading 2"/>
    <w:basedOn w:val="Heading2"/>
    <w:next w:val="BodyText"/>
    <w:uiPriority w:val="2"/>
    <w:semiHidden/>
    <w:qFormat/>
    <w:rsid w:val="00912C23"/>
    <w:pPr>
      <w:numPr>
        <w:ilvl w:val="1"/>
        <w:numId w:val="11"/>
      </w:numPr>
    </w:pPr>
  </w:style>
  <w:style w:type="paragraph" w:customStyle="1" w:styleId="AltHeading3">
    <w:name w:val="Alt Heading 3"/>
    <w:basedOn w:val="Heading3"/>
    <w:next w:val="BodyText"/>
    <w:uiPriority w:val="2"/>
    <w:semiHidden/>
    <w:qFormat/>
    <w:rsid w:val="00912C23"/>
    <w:pPr>
      <w:numPr>
        <w:ilvl w:val="2"/>
        <w:numId w:val="11"/>
      </w:numPr>
    </w:pPr>
  </w:style>
  <w:style w:type="paragraph" w:customStyle="1" w:styleId="AltHeading4">
    <w:name w:val="Alt Heading 4"/>
    <w:basedOn w:val="Heading4"/>
    <w:next w:val="BodyText"/>
    <w:uiPriority w:val="99"/>
    <w:semiHidden/>
    <w:qFormat/>
    <w:rsid w:val="00912C23"/>
    <w:pPr>
      <w:numPr>
        <w:ilvl w:val="3"/>
        <w:numId w:val="11"/>
      </w:numPr>
    </w:pPr>
  </w:style>
  <w:style w:type="paragraph" w:styleId="Title">
    <w:name w:val="Title"/>
    <w:basedOn w:val="Heading1"/>
    <w:next w:val="BodyText"/>
    <w:link w:val="TitleChar"/>
    <w:qFormat/>
    <w:rsid w:val="00015A9D"/>
    <w:pPr>
      <w:spacing w:before="4000" w:after="360"/>
    </w:pPr>
    <w:rPr>
      <w:color w:val="70659A" w:themeColor="accent5"/>
      <w:sz w:val="104"/>
    </w:rPr>
  </w:style>
  <w:style w:type="character" w:customStyle="1" w:styleId="TitleChar">
    <w:name w:val="Title Char"/>
    <w:basedOn w:val="DefaultParagraphFont"/>
    <w:link w:val="Title"/>
    <w:rsid w:val="00015A9D"/>
    <w:rPr>
      <w:rFonts w:asciiTheme="majorHAnsi" w:eastAsia="Times New Roman" w:hAnsiTheme="majorHAnsi" w:cs="Arial"/>
      <w:b/>
      <w:bCs/>
      <w:color w:val="70659A" w:themeColor="accent5"/>
      <w:sz w:val="104"/>
      <w:szCs w:val="40"/>
      <w:lang w:eastAsia="en-AU"/>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semiHidden/>
    <w:rsid w:val="00A417C1"/>
    <w:pPr>
      <w:jc w:val="right"/>
    </w:pPr>
    <w:rPr>
      <w:sz w:val="2"/>
    </w:rPr>
  </w:style>
  <w:style w:type="character" w:customStyle="1" w:styleId="HeaderChar">
    <w:name w:val="Header Char"/>
    <w:basedOn w:val="DefaultParagraphFont"/>
    <w:link w:val="Header"/>
    <w:uiPriority w:val="99"/>
    <w:semiHidden/>
    <w:rsid w:val="0042661D"/>
    <w:rPr>
      <w:sz w:val="2"/>
    </w:rPr>
  </w:style>
  <w:style w:type="paragraph" w:styleId="Footer">
    <w:name w:val="footer"/>
    <w:basedOn w:val="Normal"/>
    <w:link w:val="FooterChar"/>
    <w:uiPriority w:val="99"/>
    <w:semiHidden/>
    <w:rsid w:val="008E2BFA"/>
    <w:pPr>
      <w:tabs>
        <w:tab w:val="right" w:pos="9639"/>
      </w:tabs>
      <w:jc w:val="right"/>
    </w:pPr>
    <w:rPr>
      <w:color w:val="AD4B5C" w:themeColor="accent3"/>
      <w:sz w:val="18"/>
    </w:rPr>
  </w:style>
  <w:style w:type="character" w:customStyle="1" w:styleId="FooterChar">
    <w:name w:val="Footer Char"/>
    <w:basedOn w:val="DefaultParagraphFont"/>
    <w:link w:val="Footer"/>
    <w:uiPriority w:val="99"/>
    <w:semiHidden/>
    <w:rsid w:val="006E0769"/>
    <w:rPr>
      <w:color w:val="AD4B5C" w:themeColor="accent3"/>
      <w:sz w:val="18"/>
    </w:rPr>
  </w:style>
  <w:style w:type="paragraph" w:styleId="ListNumber0">
    <w:name w:val="List Number"/>
    <w:basedOn w:val="ListBullet"/>
    <w:uiPriority w:val="21"/>
    <w:qFormat/>
    <w:rsid w:val="006B0706"/>
    <w:pPr>
      <w:numPr>
        <w:numId w:val="16"/>
      </w:numPr>
    </w:pPr>
  </w:style>
  <w:style w:type="table" w:customStyle="1" w:styleId="DHATable">
    <w:name w:val="DHA Table"/>
    <w:basedOn w:val="TableNormal"/>
    <w:uiPriority w:val="99"/>
    <w:rsid w:val="00555459"/>
    <w:pPr>
      <w:spacing w:before="120" w:after="120"/>
    </w:pPr>
    <w:rPr>
      <w:color w:val="000000" w:themeColor="text1"/>
      <w:sz w:val="20"/>
      <w:szCs w:val="20"/>
    </w:rPr>
    <w:tblPr>
      <w:tblStyleRowBandSize w:val="1"/>
      <w:tblStyleColBandSize w:val="1"/>
      <w:tblBorders>
        <w:top w:val="single" w:sz="8" w:space="0" w:color="FFFFFF" w:themeColor="background1"/>
        <w:bottom w:val="single" w:sz="8" w:space="0" w:color="FFFFFF" w:themeColor="background1"/>
        <w:insideH w:val="single" w:sz="8" w:space="0" w:color="FFFFFF" w:themeColor="background1"/>
      </w:tblBorders>
      <w:tblCellMar>
        <w:left w:w="85" w:type="dxa"/>
        <w:right w:w="85" w:type="dxa"/>
      </w:tblCellMar>
    </w:tblPr>
    <w:tcPr>
      <w:shd w:val="clear" w:color="auto" w:fill="CCCCCC" w:themeFill="text1" w:themeFillTint="33"/>
    </w:tcPr>
    <w:tblStylePr w:type="firstRow">
      <w:pPr>
        <w:keepNext/>
        <w:wordWrap/>
        <w:spacing w:beforeLines="0" w:before="120" w:beforeAutospacing="0" w:afterLines="0" w:after="120" w:afterAutospacing="0" w:line="240" w:lineRule="auto"/>
        <w:contextualSpacing w:val="0"/>
        <w:jc w:val="left"/>
      </w:pPr>
      <w:rPr>
        <w:rFonts w:asciiTheme="majorHAnsi" w:hAnsiTheme="majorHAnsi"/>
        <w:b/>
        <w:i w:val="0"/>
        <w:caps w:val="0"/>
        <w:smallCaps w:val="0"/>
        <w:strike w:val="0"/>
        <w:dstrike w:val="0"/>
        <w:vanish w:val="0"/>
        <w:color w:val="FFFFFF" w:themeColor="background1"/>
        <w:spacing w:val="0"/>
        <w:w w:val="100"/>
        <w:position w:val="0"/>
        <w:sz w:val="20"/>
        <w:vertAlign w:val="baseline"/>
      </w:rPr>
      <w:tblPr/>
      <w:trPr>
        <w:tblHeader/>
      </w:trPr>
      <w:tcPr>
        <w:shd w:val="clear" w:color="auto" w:fill="3A617A" w:themeFill="accent1"/>
      </w:tcPr>
    </w:tblStylePr>
    <w:tblStylePr w:type="firstCol">
      <w:pPr>
        <w:wordWrap/>
        <w:spacing w:beforeLines="0" w:before="120" w:beforeAutospacing="0" w:afterLines="0" w:after="120" w:afterAutospacing="0" w:line="240" w:lineRule="auto"/>
        <w:ind w:leftChars="0" w:left="0" w:rightChars="0" w:right="0"/>
        <w:jc w:val="left"/>
      </w:pPr>
      <w:rPr>
        <w:rFonts w:asciiTheme="minorHAnsi" w:hAnsiTheme="minorHAnsi"/>
        <w:b/>
        <w:i w:val="0"/>
        <w:color w:val="000000" w:themeColor="text1"/>
      </w:rPr>
    </w:tblStylePr>
    <w:tblStylePr w:type="band1Horz">
      <w:rPr>
        <w:rFonts w:asciiTheme="minorHAnsi" w:hAnsiTheme="minorHAnsi"/>
        <w:b w:val="0"/>
        <w:i w:val="0"/>
        <w:color w:val="000000" w:themeColor="text1"/>
        <w:sz w:val="20"/>
      </w:rPr>
      <w:tblPr/>
      <w:tcPr>
        <w:shd w:val="clear" w:color="auto" w:fill="FFFFFF" w:themeFill="background1"/>
      </w:tcPr>
    </w:tblStylePr>
    <w:tblStylePr w:type="band2Horz">
      <w:rPr>
        <w:rFonts w:asciiTheme="minorHAnsi" w:hAnsiTheme="minorHAnsi"/>
        <w:b w:val="0"/>
        <w:color w:val="000000" w:themeColor="text1"/>
        <w:sz w:val="20"/>
      </w:rPr>
      <w:tblPr/>
      <w:tcPr>
        <w:shd w:val="clear" w:color="auto" w:fill="F2F2F2" w:themeFill="background1" w:themeFillShade="F2"/>
      </w:tcPr>
    </w:tblStylePr>
  </w:style>
  <w:style w:type="paragraph" w:styleId="TOCHeading">
    <w:name w:val="TOC Heading"/>
    <w:basedOn w:val="Normal"/>
    <w:next w:val="Normal"/>
    <w:uiPriority w:val="39"/>
    <w:semiHidden/>
    <w:qFormat/>
    <w:rsid w:val="00A24BE5"/>
    <w:pPr>
      <w:keepNext/>
      <w:keepLines/>
      <w:widowControl w:val="0"/>
      <w:spacing w:after="480"/>
      <w:outlineLvl w:val="0"/>
    </w:pPr>
    <w:rPr>
      <w:rFonts w:asciiTheme="majorHAnsi" w:eastAsia="Times New Roman" w:hAnsiTheme="majorHAnsi" w:cs="Arial"/>
      <w:b/>
      <w:bCs/>
      <w:color w:val="6BA489" w:themeColor="accent2"/>
      <w:sz w:val="40"/>
      <w:szCs w:val="40"/>
      <w:lang w:eastAsia="en-AU"/>
    </w:rPr>
  </w:style>
  <w:style w:type="character" w:styleId="Hyperlink">
    <w:name w:val="Hyperlink"/>
    <w:basedOn w:val="DefaultParagraphFont"/>
    <w:uiPriority w:val="99"/>
    <w:rsid w:val="00997DD9"/>
    <w:rPr>
      <w:color w:val="000000" w:themeColor="text1"/>
      <w:u w:val="single"/>
    </w:rPr>
  </w:style>
  <w:style w:type="paragraph" w:styleId="TOC1">
    <w:name w:val="toc 1"/>
    <w:basedOn w:val="Normal"/>
    <w:next w:val="Normal"/>
    <w:uiPriority w:val="39"/>
    <w:rsid w:val="00B42866"/>
    <w:pPr>
      <w:keepNext/>
      <w:tabs>
        <w:tab w:val="left" w:pos="567"/>
        <w:tab w:val="left" w:pos="851"/>
        <w:tab w:val="right" w:pos="9338"/>
      </w:tabs>
      <w:spacing w:before="120" w:after="120" w:line="264" w:lineRule="auto"/>
      <w:ind w:right="567"/>
    </w:pPr>
    <w:rPr>
      <w:rFonts w:eastAsiaTheme="minorEastAsia"/>
      <w:noProof/>
      <w:sz w:val="23"/>
      <w:lang w:eastAsia="en-AU"/>
    </w:rPr>
  </w:style>
  <w:style w:type="paragraph" w:styleId="TOC2">
    <w:name w:val="toc 2"/>
    <w:basedOn w:val="Normal"/>
    <w:next w:val="Normal"/>
    <w:uiPriority w:val="39"/>
    <w:rsid w:val="00B42866"/>
    <w:pPr>
      <w:tabs>
        <w:tab w:val="left" w:pos="284"/>
        <w:tab w:val="left" w:pos="1134"/>
        <w:tab w:val="right" w:pos="9338"/>
      </w:tabs>
      <w:spacing w:before="60" w:after="60" w:line="264" w:lineRule="auto"/>
      <w:ind w:right="284" w:firstLine="567"/>
    </w:pPr>
    <w:rPr>
      <w:noProof/>
      <w:sz w:val="21"/>
    </w:rPr>
  </w:style>
  <w:style w:type="paragraph" w:styleId="TOC3">
    <w:name w:val="toc 3"/>
    <w:basedOn w:val="Normal"/>
    <w:next w:val="Normal"/>
    <w:uiPriority w:val="39"/>
    <w:rsid w:val="00B42866"/>
    <w:pPr>
      <w:tabs>
        <w:tab w:val="left" w:pos="1985"/>
        <w:tab w:val="right" w:pos="9338"/>
      </w:tabs>
      <w:spacing w:before="60" w:after="60"/>
      <w:ind w:left="1134" w:right="567"/>
    </w:pPr>
    <w:rPr>
      <w:noProof/>
      <w:sz w:val="19"/>
    </w:rPr>
  </w:style>
  <w:style w:type="table" w:styleId="TableGrid">
    <w:name w:val="Table Grid"/>
    <w:basedOn w:val="TableNormal"/>
    <w:uiPriority w:val="59"/>
    <w:rsid w:val="00CB30C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next w:val="BodyText"/>
    <w:uiPriority w:val="12"/>
    <w:qFormat/>
    <w:rsid w:val="00AE6DFC"/>
    <w:pPr>
      <w:spacing w:before="120" w:after="120"/>
    </w:pPr>
    <w:rPr>
      <w:b/>
      <w:sz w:val="18"/>
    </w:rPr>
  </w:style>
  <w:style w:type="paragraph" w:customStyle="1" w:styleId="TableBullet">
    <w:name w:val="Table Bullet"/>
    <w:basedOn w:val="Normal"/>
    <w:uiPriority w:val="4"/>
    <w:qFormat/>
    <w:rsid w:val="00AE6DFC"/>
    <w:pPr>
      <w:numPr>
        <w:numId w:val="19"/>
      </w:numPr>
      <w:spacing w:before="120" w:after="120"/>
      <w:contextualSpacing/>
    </w:pPr>
    <w:rPr>
      <w:rFonts w:eastAsia="Times New Roman" w:cs="Times New Roman"/>
      <w:sz w:val="18"/>
      <w:szCs w:val="24"/>
      <w:lang w:eastAsia="en-AU"/>
    </w:rPr>
  </w:style>
  <w:style w:type="paragraph" w:customStyle="1" w:styleId="TableNumber">
    <w:name w:val="Table Number"/>
    <w:basedOn w:val="Normal"/>
    <w:uiPriority w:val="4"/>
    <w:qFormat/>
    <w:rsid w:val="00AE6DFC"/>
    <w:pPr>
      <w:numPr>
        <w:numId w:val="12"/>
      </w:numPr>
      <w:spacing w:before="120" w:after="120"/>
      <w:contextualSpacing/>
    </w:pPr>
    <w:rPr>
      <w:sz w:val="18"/>
    </w:rPr>
  </w:style>
  <w:style w:type="character" w:customStyle="1" w:styleId="Heading5Char">
    <w:name w:val="Heading 5 Char"/>
    <w:basedOn w:val="DefaultParagraphFont"/>
    <w:link w:val="Heading5"/>
    <w:uiPriority w:val="1"/>
    <w:rsid w:val="009666A1"/>
    <w:rPr>
      <w:rFonts w:asciiTheme="majorHAnsi" w:eastAsia="Times New Roman" w:hAnsiTheme="majorHAnsi" w:cs="Times New Roman"/>
      <w:bCs/>
      <w:iCs/>
      <w:sz w:val="20"/>
      <w:szCs w:val="26"/>
      <w:lang w:eastAsia="en-AU"/>
    </w:rPr>
  </w:style>
  <w:style w:type="character" w:customStyle="1" w:styleId="Heading6Char">
    <w:name w:val="Heading 6 Char"/>
    <w:basedOn w:val="DefaultParagraphFont"/>
    <w:link w:val="Heading6"/>
    <w:uiPriority w:val="99"/>
    <w:semiHidden/>
    <w:rsid w:val="00662FA6"/>
    <w:rPr>
      <w:rFonts w:eastAsia="Times New Roman" w:cs="Times New Roman"/>
      <w:bCs/>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0">
    <w:name w:val="List Paragraph"/>
    <w:basedOn w:val="Normal"/>
    <w:link w:val="ListParagraphChar"/>
    <w:uiPriority w:val="23"/>
    <w:qFormat/>
    <w:rsid w:val="00795382"/>
    <w:pPr>
      <w:numPr>
        <w:numId w:val="9"/>
      </w:numPr>
      <w:spacing w:before="120" w:after="120" w:line="264" w:lineRule="auto"/>
    </w:pPr>
    <w:rPr>
      <w:rFonts w:eastAsia="Times New Roman" w:cs="Times New Roman"/>
      <w:szCs w:val="24"/>
      <w:lang w:eastAsia="en-AU"/>
    </w:rPr>
  </w:style>
  <w:style w:type="paragraph" w:styleId="TOC4">
    <w:name w:val="toc 4"/>
    <w:basedOn w:val="TOC1"/>
    <w:next w:val="Normal"/>
    <w:uiPriority w:val="99"/>
    <w:semiHidden/>
    <w:rsid w:val="00DF01DF"/>
    <w:pPr>
      <w:ind w:left="851" w:hanging="851"/>
    </w:pPr>
  </w:style>
  <w:style w:type="paragraph" w:customStyle="1" w:styleId="AltHeading5">
    <w:name w:val="Alt Heading 5"/>
    <w:basedOn w:val="Heading5"/>
    <w:next w:val="BodyText"/>
    <w:uiPriority w:val="99"/>
    <w:semiHidden/>
    <w:rsid w:val="00912C23"/>
    <w:pPr>
      <w:numPr>
        <w:ilvl w:val="4"/>
        <w:numId w:val="11"/>
      </w:numPr>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83"/>
    <w:qFormat/>
    <w:rsid w:val="00015A9D"/>
    <w:pPr>
      <w:spacing w:before="240" w:after="160" w:line="264" w:lineRule="auto"/>
    </w:pPr>
    <w:rPr>
      <w:rFonts w:ascii="Arial" w:eastAsia="Arial" w:hAnsi="Arial" w:cs="Times New Roman"/>
      <w:color w:val="70659A" w:themeColor="accent5"/>
      <w:sz w:val="40"/>
      <w:szCs w:val="40"/>
    </w:rPr>
  </w:style>
  <w:style w:type="character" w:customStyle="1" w:styleId="QuoteChar">
    <w:name w:val="Quote Char"/>
    <w:basedOn w:val="DefaultParagraphFont"/>
    <w:link w:val="Quote"/>
    <w:uiPriority w:val="83"/>
    <w:rsid w:val="00015A9D"/>
    <w:rPr>
      <w:rFonts w:ascii="Arial" w:eastAsia="Arial" w:hAnsi="Arial" w:cs="Times New Roman"/>
      <w:color w:val="70659A" w:themeColor="accent5"/>
      <w:sz w:val="40"/>
      <w:szCs w:val="40"/>
    </w:rPr>
  </w:style>
  <w:style w:type="paragraph" w:styleId="TOC5">
    <w:name w:val="toc 5"/>
    <w:basedOn w:val="TOC2"/>
    <w:next w:val="Normal"/>
    <w:uiPriority w:val="99"/>
    <w:semiHidden/>
    <w:rsid w:val="0061089F"/>
    <w:pPr>
      <w:tabs>
        <w:tab w:val="left" w:pos="851"/>
      </w:tabs>
      <w:ind w:left="851" w:hanging="851"/>
    </w:pPr>
  </w:style>
  <w:style w:type="paragraph" w:styleId="TOC6">
    <w:name w:val="toc 6"/>
    <w:basedOn w:val="TOC3"/>
    <w:next w:val="Normal"/>
    <w:uiPriority w:val="99"/>
    <w:semiHidden/>
    <w:rsid w:val="0061089F"/>
    <w:pPr>
      <w:tabs>
        <w:tab w:val="left" w:pos="851"/>
      </w:tabs>
      <w:ind w:left="851" w:hanging="851"/>
    </w:pPr>
  </w:style>
  <w:style w:type="paragraph" w:styleId="TOC7">
    <w:name w:val="toc 7"/>
    <w:basedOn w:val="TOC2"/>
    <w:next w:val="Normal"/>
    <w:uiPriority w:val="99"/>
    <w:semiHidden/>
    <w:rsid w:val="003B4DCF"/>
    <w:rPr>
      <w:sz w:val="16"/>
    </w:rPr>
  </w:style>
  <w:style w:type="paragraph" w:styleId="TOC8">
    <w:name w:val="toc 8"/>
    <w:basedOn w:val="Normal"/>
    <w:next w:val="Normal"/>
    <w:uiPriority w:val="99"/>
    <w:semiHidden/>
    <w:rsid w:val="003B4DCF"/>
    <w:pPr>
      <w:tabs>
        <w:tab w:val="left" w:pos="851"/>
        <w:tab w:val="right" w:pos="9639"/>
      </w:tabs>
      <w:spacing w:after="60"/>
      <w:ind w:left="851" w:hanging="851"/>
    </w:pPr>
    <w:rPr>
      <w:sz w:val="16"/>
    </w:rPr>
  </w:style>
  <w:style w:type="paragraph" w:styleId="TOC9">
    <w:name w:val="toc 9"/>
    <w:basedOn w:val="Normal"/>
    <w:next w:val="Normal"/>
    <w:uiPriority w:val="99"/>
    <w:semiHidden/>
    <w:rsid w:val="003B4DCF"/>
    <w:pPr>
      <w:tabs>
        <w:tab w:val="left" w:pos="1418"/>
        <w:tab w:val="right" w:pos="9639"/>
      </w:tabs>
      <w:spacing w:after="60"/>
      <w:ind w:left="1134" w:hanging="1134"/>
    </w:pPr>
  </w:style>
  <w:style w:type="numbering" w:customStyle="1" w:styleId="ListNumber">
    <w:name w:val="List_Number"/>
    <w:uiPriority w:val="99"/>
    <w:rsid w:val="004041DA"/>
    <w:pPr>
      <w:numPr>
        <w:numId w:val="4"/>
      </w:numPr>
    </w:pPr>
  </w:style>
  <w:style w:type="numbering" w:customStyle="1" w:styleId="ListParagraph">
    <w:name w:val="List_Paragraph"/>
    <w:uiPriority w:val="99"/>
    <w:rsid w:val="003A08A5"/>
    <w:pPr>
      <w:numPr>
        <w:numId w:val="6"/>
      </w:numPr>
    </w:pPr>
  </w:style>
  <w:style w:type="paragraph" w:styleId="Caption">
    <w:name w:val="caption"/>
    <w:basedOn w:val="Normal"/>
    <w:next w:val="Normal"/>
    <w:uiPriority w:val="12"/>
    <w:qFormat/>
    <w:rsid w:val="00013C85"/>
    <w:pPr>
      <w:keepNext/>
      <w:tabs>
        <w:tab w:val="left" w:pos="1134"/>
      </w:tabs>
      <w:spacing w:before="120" w:after="120"/>
      <w:ind w:left="1134" w:hanging="1134"/>
    </w:pPr>
    <w:rPr>
      <w:b/>
      <w:i/>
      <w:sz w:val="18"/>
      <w:szCs w:val="18"/>
      <w:lang w:eastAsia="en-AU"/>
    </w:rPr>
  </w:style>
  <w:style w:type="paragraph" w:customStyle="1" w:styleId="TableBody">
    <w:name w:val="Table Body"/>
    <w:basedOn w:val="Normal"/>
    <w:uiPriority w:val="11"/>
    <w:qFormat/>
    <w:rsid w:val="00AE6DFC"/>
    <w:pPr>
      <w:spacing w:before="120" w:after="120"/>
    </w:pPr>
    <w:rPr>
      <w:rFonts w:eastAsia="MS Mincho" w:cs="Times New Roman"/>
      <w:color w:val="000000" w:themeColor="text1"/>
      <w:sz w:val="18"/>
      <w:szCs w:val="20"/>
      <w:lang w:val="en-US"/>
    </w:rPr>
  </w:style>
  <w:style w:type="numbering" w:customStyle="1" w:styleId="ListAlpha">
    <w:name w:val="List_Alpha"/>
    <w:uiPriority w:val="99"/>
    <w:rsid w:val="004041DA"/>
    <w:pPr>
      <w:numPr>
        <w:numId w:val="1"/>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F6184E"/>
  </w:style>
  <w:style w:type="character" w:styleId="FollowedHyperlink">
    <w:name w:val="FollowedHyperlink"/>
    <w:basedOn w:val="DefaultParagraphFont"/>
    <w:uiPriority w:val="99"/>
    <w:semiHidden/>
    <w:rsid w:val="00662FA6"/>
    <w:rPr>
      <w:color w:val="3A617A" w:themeColor="accent1"/>
      <w:u w:val="single"/>
    </w:rPr>
  </w:style>
  <w:style w:type="paragraph" w:customStyle="1" w:styleId="AppendixH1">
    <w:name w:val="Appendix H1"/>
    <w:basedOn w:val="Normal"/>
    <w:next w:val="BodyText"/>
    <w:uiPriority w:val="99"/>
    <w:semiHidden/>
    <w:qFormat/>
    <w:rsid w:val="004F2A3C"/>
    <w:pPr>
      <w:pageBreakBefore/>
      <w:numPr>
        <w:numId w:val="2"/>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table" w:customStyle="1" w:styleId="DHAABFStyle1">
    <w:name w:val="DHA/ABF Style 1"/>
    <w:basedOn w:val="TableNormal"/>
    <w:uiPriority w:val="99"/>
    <w:rsid w:val="00786081"/>
    <w:pPr>
      <w:spacing w:before="120" w:after="120"/>
    </w:pPr>
    <w:rPr>
      <w:color w:val="000000" w:themeColor="text1"/>
      <w:sz w:val="20"/>
      <w:szCs w:val="20"/>
    </w:rPr>
    <w:tblPr>
      <w:tblStyleRowBandSize w:val="1"/>
      <w:tblBorders>
        <w:bottom w:val="single" w:sz="4" w:space="0" w:color="D9D9D9" w:themeColor="background1" w:themeShade="D9"/>
        <w:insideH w:val="single" w:sz="4" w:space="0" w:color="D9D9D9" w:themeColor="background1" w:themeShade="D9"/>
      </w:tblBorders>
    </w:tblPr>
    <w:tblStylePr w:type="firstRow">
      <w:rPr>
        <w:rFonts w:asciiTheme="minorHAnsi" w:hAnsiTheme="minorHAnsi"/>
        <w:b/>
        <w:i w:val="0"/>
      </w:rPr>
      <w:tblPr/>
      <w:tcPr>
        <w:shd w:val="clear" w:color="auto" w:fill="D9D9D9" w:themeFill="background1" w:themeFillShade="D9"/>
      </w:tcPr>
    </w:tblStylePr>
    <w:tblStylePr w:type="lastRow">
      <w:tblPr/>
      <w:tcPr>
        <w:tcBorders>
          <w:top w:val="single" w:sz="18" w:space="0" w:color="D9D9D9" w:themeColor="background1" w:themeShade="D9"/>
          <w:left w:val="nil"/>
          <w:bottom w:val="single" w:sz="18" w:space="0" w:color="D9D9D9" w:themeColor="background1" w:themeShade="D9"/>
          <w:right w:val="nil"/>
          <w:insideH w:val="nil"/>
          <w:insideV w:val="nil"/>
          <w:tl2br w:val="nil"/>
          <w:tr2bl w:val="nil"/>
        </w:tcBorders>
      </w:tcPr>
    </w:tblStylePr>
    <w:tblStylePr w:type="firstCol">
      <w:rPr>
        <w:rFonts w:asciiTheme="minorHAnsi" w:hAnsiTheme="minorHAnsi"/>
        <w:b/>
        <w:i w:val="0"/>
      </w:rPr>
    </w:tblStylePr>
    <w:tblStylePr w:type="band1Horz">
      <w:tblPr/>
      <w:tcPr>
        <w:tcBorders>
          <w:insideH w:val="nil"/>
        </w:tcBorders>
      </w:tcPr>
    </w:tblStylePr>
  </w:style>
  <w:style w:type="paragraph" w:styleId="ListBullet2">
    <w:name w:val="List Bullet 2"/>
    <w:basedOn w:val="ListBullet"/>
    <w:uiPriority w:val="20"/>
    <w:rsid w:val="00997DD9"/>
    <w:pPr>
      <w:numPr>
        <w:ilvl w:val="1"/>
      </w:numPr>
    </w:pPr>
  </w:style>
  <w:style w:type="paragraph" w:styleId="ListBullet3">
    <w:name w:val="List Bullet 3"/>
    <w:basedOn w:val="ListBullet"/>
    <w:uiPriority w:val="20"/>
    <w:rsid w:val="00997DD9"/>
    <w:pPr>
      <w:numPr>
        <w:ilvl w:val="2"/>
      </w:numPr>
    </w:pPr>
  </w:style>
  <w:style w:type="paragraph" w:styleId="ListBullet4">
    <w:name w:val="List Bullet 4"/>
    <w:basedOn w:val="ListBullet"/>
    <w:uiPriority w:val="20"/>
    <w:rsid w:val="00997DD9"/>
    <w:pPr>
      <w:numPr>
        <w:ilvl w:val="3"/>
      </w:numPr>
    </w:pPr>
  </w:style>
  <w:style w:type="paragraph" w:styleId="ListNumber2">
    <w:name w:val="List Number 2"/>
    <w:basedOn w:val="ListBullet2"/>
    <w:uiPriority w:val="21"/>
    <w:rsid w:val="00997DD9"/>
    <w:pPr>
      <w:numPr>
        <w:numId w:val="16"/>
      </w:numPr>
    </w:pPr>
  </w:style>
  <w:style w:type="paragraph" w:styleId="ListNumber3">
    <w:name w:val="List Number 3"/>
    <w:basedOn w:val="ListBullet3"/>
    <w:uiPriority w:val="21"/>
    <w:rsid w:val="00997DD9"/>
    <w:pPr>
      <w:numPr>
        <w:numId w:val="16"/>
      </w:numPr>
    </w:pPr>
  </w:style>
  <w:style w:type="paragraph" w:styleId="ListNumber4">
    <w:name w:val="List Number 4"/>
    <w:basedOn w:val="ListNumber0"/>
    <w:uiPriority w:val="21"/>
    <w:rsid w:val="004F2A3C"/>
    <w:pPr>
      <w:numPr>
        <w:ilvl w:val="3"/>
      </w:numPr>
    </w:pPr>
  </w:style>
  <w:style w:type="paragraph" w:customStyle="1" w:styleId="ListParagraph2">
    <w:name w:val="List Paragraph 2"/>
    <w:basedOn w:val="ListParagraph0"/>
    <w:uiPriority w:val="19"/>
    <w:semiHidden/>
    <w:rsid w:val="004F2A3C"/>
    <w:pPr>
      <w:numPr>
        <w:ilvl w:val="1"/>
      </w:numPr>
      <w:tabs>
        <w:tab w:val="num" w:pos="1134"/>
      </w:tabs>
    </w:pPr>
  </w:style>
  <w:style w:type="paragraph" w:customStyle="1" w:styleId="ListParagraph3">
    <w:name w:val="List Paragraph 3"/>
    <w:basedOn w:val="ListParagraph0"/>
    <w:uiPriority w:val="19"/>
    <w:semiHidden/>
    <w:rsid w:val="004F2A3C"/>
    <w:pPr>
      <w:numPr>
        <w:ilvl w:val="2"/>
      </w:numPr>
      <w:tabs>
        <w:tab w:val="num" w:pos="1701"/>
      </w:tabs>
    </w:pPr>
  </w:style>
  <w:style w:type="paragraph" w:customStyle="1" w:styleId="ListParagraph4">
    <w:name w:val="List Paragraph 4"/>
    <w:basedOn w:val="ListParagraph0"/>
    <w:uiPriority w:val="19"/>
    <w:semiHidden/>
    <w:rsid w:val="004F2A3C"/>
    <w:pPr>
      <w:numPr>
        <w:ilvl w:val="3"/>
      </w:numPr>
      <w:tabs>
        <w:tab w:val="num" w:pos="2268"/>
      </w:tabs>
    </w:pPr>
  </w:style>
  <w:style w:type="paragraph" w:customStyle="1" w:styleId="ListParagraph5">
    <w:name w:val="List Paragraph 5"/>
    <w:basedOn w:val="ListParagraph0"/>
    <w:uiPriority w:val="19"/>
    <w:semiHidden/>
    <w:rsid w:val="004F2A3C"/>
    <w:pPr>
      <w:numPr>
        <w:ilvl w:val="4"/>
      </w:numPr>
      <w:tabs>
        <w:tab w:val="num" w:pos="2835"/>
      </w:tabs>
    </w:pPr>
  </w:style>
  <w:style w:type="paragraph" w:customStyle="1" w:styleId="ListParagraph6">
    <w:name w:val="List Paragraph 6"/>
    <w:basedOn w:val="ListParagraph0"/>
    <w:uiPriority w:val="19"/>
    <w:semiHidden/>
    <w:rsid w:val="004F2A3C"/>
    <w:pPr>
      <w:numPr>
        <w:ilvl w:val="5"/>
      </w:numPr>
      <w:tabs>
        <w:tab w:val="num" w:pos="3402"/>
      </w:tabs>
    </w:pPr>
  </w:style>
  <w:style w:type="numbering" w:customStyle="1" w:styleId="ListBullet0">
    <w:name w:val="List_Bullet"/>
    <w:uiPriority w:val="99"/>
    <w:rsid w:val="002106C4"/>
    <w:pPr>
      <w:numPr>
        <w:numId w:val="3"/>
      </w:numPr>
    </w:pPr>
  </w:style>
  <w:style w:type="numbering" w:customStyle="1" w:styleId="ListNumberedHeadings">
    <w:name w:val="List_NumberedHeadings"/>
    <w:uiPriority w:val="99"/>
    <w:rsid w:val="00912C23"/>
    <w:pPr>
      <w:numPr>
        <w:numId w:val="5"/>
      </w:numPr>
    </w:pPr>
  </w:style>
  <w:style w:type="numbering" w:customStyle="1" w:styleId="ListTableBullet">
    <w:name w:val="List_TableBullet"/>
    <w:uiPriority w:val="99"/>
    <w:rsid w:val="002106C4"/>
    <w:pPr>
      <w:numPr>
        <w:numId w:val="7"/>
      </w:numPr>
    </w:pPr>
  </w:style>
  <w:style w:type="numbering" w:customStyle="1" w:styleId="ListTableNumber">
    <w:name w:val="List_TableNumber"/>
    <w:uiPriority w:val="99"/>
    <w:rsid w:val="003A08A5"/>
    <w:pPr>
      <w:numPr>
        <w:numId w:val="8"/>
      </w:numPr>
    </w:pPr>
  </w:style>
  <w:style w:type="paragraph" w:customStyle="1" w:styleId="TableBullet2">
    <w:name w:val="Table Bullet 2"/>
    <w:basedOn w:val="TableBullet"/>
    <w:uiPriority w:val="4"/>
    <w:rsid w:val="004F2A3C"/>
    <w:pPr>
      <w:numPr>
        <w:ilvl w:val="1"/>
      </w:numPr>
    </w:pPr>
  </w:style>
  <w:style w:type="paragraph" w:customStyle="1" w:styleId="TableNumber2">
    <w:name w:val="Table Number 2"/>
    <w:basedOn w:val="TableNumber"/>
    <w:uiPriority w:val="5"/>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styleId="PlaceholderText">
    <w:name w:val="Placeholder Text"/>
    <w:basedOn w:val="DefaultParagraphFont"/>
    <w:uiPriority w:val="99"/>
    <w:semiHidden/>
    <w:rsid w:val="002106C4"/>
    <w:rPr>
      <w:color w:val="808080"/>
    </w:rPr>
  </w:style>
  <w:style w:type="paragraph" w:customStyle="1" w:styleId="ListAlpha6">
    <w:name w:val="List Alpha 6"/>
    <w:basedOn w:val="ListAlpha4"/>
    <w:uiPriority w:val="19"/>
    <w:semiHidden/>
    <w:rsid w:val="002903A9"/>
    <w:pPr>
      <w:numPr>
        <w:ilvl w:val="0"/>
        <w:numId w:val="0"/>
      </w:numPr>
      <w:tabs>
        <w:tab w:val="num" w:pos="3402"/>
      </w:tabs>
      <w:ind w:left="3402" w:hanging="567"/>
    </w:pPr>
  </w:style>
  <w:style w:type="paragraph" w:customStyle="1" w:styleId="FigureCaption">
    <w:name w:val="Figure Caption"/>
    <w:basedOn w:val="Normal"/>
    <w:semiHidden/>
    <w:qFormat/>
    <w:rsid w:val="001E2C91"/>
  </w:style>
  <w:style w:type="paragraph" w:customStyle="1" w:styleId="FigureStyle">
    <w:name w:val="Figure Style"/>
    <w:basedOn w:val="Normal"/>
    <w:uiPriority w:val="99"/>
    <w:semiHidden/>
    <w:qFormat/>
    <w:rsid w:val="004041DA"/>
    <w:pPr>
      <w:spacing w:before="120" w:after="120" w:line="264" w:lineRule="auto"/>
      <w:jc w:val="center"/>
    </w:pPr>
  </w:style>
  <w:style w:type="numbering" w:customStyle="1" w:styleId="ListFeatureBullet">
    <w:name w:val="List_Feature Bullet"/>
    <w:uiPriority w:val="99"/>
    <w:rsid w:val="00782617"/>
    <w:pPr>
      <w:numPr>
        <w:numId w:val="10"/>
      </w:numPr>
    </w:pPr>
  </w:style>
  <w:style w:type="character" w:styleId="PageNumber">
    <w:name w:val="page number"/>
    <w:basedOn w:val="DefaultParagraphFont"/>
    <w:uiPriority w:val="99"/>
    <w:semiHidden/>
    <w:rsid w:val="0074597C"/>
  </w:style>
  <w:style w:type="paragraph" w:styleId="NoSpacing">
    <w:name w:val="No Spacing"/>
    <w:uiPriority w:val="10"/>
    <w:semiHidden/>
    <w:rsid w:val="009860F9"/>
    <w:pPr>
      <w:spacing w:before="0" w:after="0" w:line="264" w:lineRule="auto"/>
    </w:pPr>
    <w:rPr>
      <w:sz w:val="20"/>
    </w:rPr>
  </w:style>
  <w:style w:type="character" w:styleId="CommentReference">
    <w:name w:val="annotation reference"/>
    <w:basedOn w:val="DefaultParagraphFont"/>
    <w:uiPriority w:val="99"/>
    <w:semiHidden/>
    <w:unhideWhenUsed/>
    <w:rsid w:val="00DC1997"/>
    <w:rPr>
      <w:sz w:val="16"/>
      <w:szCs w:val="16"/>
    </w:rPr>
  </w:style>
  <w:style w:type="paragraph" w:styleId="CommentText">
    <w:name w:val="annotation text"/>
    <w:basedOn w:val="Normal"/>
    <w:link w:val="CommentTextChar"/>
    <w:uiPriority w:val="99"/>
    <w:semiHidden/>
    <w:unhideWhenUsed/>
    <w:rsid w:val="00DC1997"/>
    <w:rPr>
      <w:szCs w:val="20"/>
    </w:rPr>
  </w:style>
  <w:style w:type="character" w:customStyle="1" w:styleId="CommentTextChar">
    <w:name w:val="Comment Text Char"/>
    <w:basedOn w:val="DefaultParagraphFont"/>
    <w:link w:val="CommentText"/>
    <w:uiPriority w:val="99"/>
    <w:semiHidden/>
    <w:rsid w:val="00DC1997"/>
    <w:rPr>
      <w:sz w:val="20"/>
      <w:szCs w:val="20"/>
    </w:rPr>
  </w:style>
  <w:style w:type="paragraph" w:customStyle="1" w:styleId="Protection">
    <w:name w:val="Protection"/>
    <w:basedOn w:val="Normal"/>
    <w:semiHidden/>
    <w:rsid w:val="00E66A44"/>
    <w:pPr>
      <w:jc w:val="center"/>
    </w:pPr>
    <w:rPr>
      <w:rFonts w:ascii="Arial" w:hAnsi="Arial" w:cs="Arial"/>
      <w:b/>
      <w:color w:val="C00000"/>
      <w:sz w:val="28"/>
      <w:szCs w:val="28"/>
    </w:rPr>
  </w:style>
  <w:style w:type="paragraph" w:customStyle="1" w:styleId="ProtectionDeleteMe">
    <w:name w:val="Protection DeleteMe"/>
    <w:basedOn w:val="Protection"/>
    <w:semiHidden/>
    <w:rsid w:val="00E66A44"/>
    <w:pPr>
      <w:spacing w:before="120"/>
    </w:pPr>
  </w:style>
  <w:style w:type="paragraph" w:customStyle="1" w:styleId="CoveringDeleteMe">
    <w:name w:val="Covering DeleteMe"/>
    <w:basedOn w:val="Normal"/>
    <w:semiHidden/>
    <w:rsid w:val="008F7847"/>
    <w:pPr>
      <w:spacing w:after="120"/>
      <w:jc w:val="center"/>
    </w:pPr>
    <w:rPr>
      <w:b/>
      <w:color w:val="C00000"/>
    </w:rPr>
  </w:style>
  <w:style w:type="character" w:customStyle="1" w:styleId="ListParagraphChar">
    <w:name w:val="List Paragraph Char"/>
    <w:basedOn w:val="DefaultParagraphFont"/>
    <w:link w:val="ListParagraph0"/>
    <w:uiPriority w:val="23"/>
    <w:locked/>
    <w:rsid w:val="00795382"/>
    <w:rPr>
      <w:rFonts w:eastAsia="Times New Roman" w:cs="Times New Roman"/>
      <w:sz w:val="20"/>
      <w:szCs w:val="24"/>
      <w:lang w:eastAsia="en-AU"/>
    </w:rPr>
  </w:style>
  <w:style w:type="paragraph" w:customStyle="1" w:styleId="Heading1numbered">
    <w:name w:val="Heading 1 (numbered)"/>
    <w:basedOn w:val="Heading1"/>
    <w:next w:val="BodyText"/>
    <w:uiPriority w:val="3"/>
    <w:qFormat/>
    <w:rsid w:val="008D36D0"/>
    <w:pPr>
      <w:keepLines w:val="0"/>
      <w:widowControl/>
      <w:numPr>
        <w:numId w:val="13"/>
      </w:numPr>
    </w:pPr>
    <w:rPr>
      <w:rFonts w:eastAsiaTheme="minorHAnsi" w:cstheme="minorBidi"/>
      <w:bCs w:val="0"/>
      <w:noProof/>
      <w:color w:val="000000" w:themeColor="text1"/>
      <w:lang w:eastAsia="en-US"/>
    </w:rPr>
  </w:style>
  <w:style w:type="paragraph" w:customStyle="1" w:styleId="Heading2numbered">
    <w:name w:val="Heading 2 (numbered)"/>
    <w:basedOn w:val="Heading2"/>
    <w:next w:val="BodyText"/>
    <w:uiPriority w:val="3"/>
    <w:qFormat/>
    <w:rsid w:val="008D36D0"/>
    <w:pPr>
      <w:keepLines w:val="0"/>
      <w:numPr>
        <w:ilvl w:val="1"/>
        <w:numId w:val="13"/>
      </w:numPr>
      <w:spacing w:before="360" w:after="240" w:line="264" w:lineRule="auto"/>
    </w:pPr>
    <w:rPr>
      <w:rFonts w:eastAsiaTheme="minorHAnsi" w:cstheme="minorBidi"/>
      <w:bCs w:val="0"/>
      <w:iCs w:val="0"/>
      <w:noProof/>
      <w:color w:val="000000" w:themeColor="text1"/>
      <w:lang w:eastAsia="en-US"/>
    </w:rPr>
  </w:style>
  <w:style w:type="paragraph" w:customStyle="1" w:styleId="Heading3numbered">
    <w:name w:val="Heading 3 (numbered)"/>
    <w:basedOn w:val="Heading3"/>
    <w:next w:val="BodyText"/>
    <w:uiPriority w:val="3"/>
    <w:qFormat/>
    <w:rsid w:val="008036A6"/>
    <w:pPr>
      <w:keepLines w:val="0"/>
      <w:numPr>
        <w:ilvl w:val="2"/>
        <w:numId w:val="13"/>
      </w:numPr>
    </w:pPr>
    <w:rPr>
      <w:rFonts w:eastAsiaTheme="minorHAnsi" w:cstheme="minorBidi"/>
      <w:bCs w:val="0"/>
      <w:color w:val="000000" w:themeColor="text1"/>
      <w:sz w:val="24"/>
      <w:szCs w:val="20"/>
      <w:lang w:eastAsia="en-US"/>
    </w:rPr>
  </w:style>
  <w:style w:type="paragraph" w:customStyle="1" w:styleId="Heading4numbered">
    <w:name w:val="Heading 4 (numbered)"/>
    <w:basedOn w:val="Heading4"/>
    <w:next w:val="BodyText"/>
    <w:uiPriority w:val="3"/>
    <w:qFormat/>
    <w:rsid w:val="008036A6"/>
    <w:pPr>
      <w:keepLines w:val="0"/>
      <w:numPr>
        <w:ilvl w:val="3"/>
        <w:numId w:val="13"/>
      </w:numPr>
      <w:spacing w:line="264" w:lineRule="auto"/>
    </w:pPr>
    <w:rPr>
      <w:rFonts w:eastAsiaTheme="minorHAnsi" w:cstheme="minorBidi"/>
      <w:bCs w:val="0"/>
      <w:color w:val="000000" w:themeColor="text1"/>
      <w:lang w:eastAsia="en-US"/>
    </w:rPr>
  </w:style>
  <w:style w:type="paragraph" w:customStyle="1" w:styleId="Heading5numbered">
    <w:name w:val="Heading 5 (numbered)"/>
    <w:basedOn w:val="Heading5"/>
    <w:next w:val="BodyText"/>
    <w:uiPriority w:val="3"/>
    <w:qFormat/>
    <w:rsid w:val="008036A6"/>
    <w:pPr>
      <w:keepLines w:val="0"/>
      <w:numPr>
        <w:ilvl w:val="4"/>
        <w:numId w:val="13"/>
      </w:numPr>
      <w:spacing w:line="264" w:lineRule="auto"/>
    </w:pPr>
    <w:rPr>
      <w:rFonts w:asciiTheme="minorHAnsi" w:eastAsiaTheme="minorHAnsi" w:hAnsiTheme="minorHAnsi" w:cstheme="minorBidi"/>
      <w:b/>
      <w:bCs w:val="0"/>
      <w:i/>
      <w:iCs w:val="0"/>
      <w:color w:val="000000" w:themeColor="text1"/>
      <w:szCs w:val="20"/>
      <w:lang w:eastAsia="en-US"/>
    </w:rPr>
  </w:style>
  <w:style w:type="paragraph" w:styleId="ListBullet">
    <w:name w:val="List Bullet"/>
    <w:basedOn w:val="Normal"/>
    <w:uiPriority w:val="20"/>
    <w:qFormat/>
    <w:rsid w:val="00094C0B"/>
    <w:pPr>
      <w:numPr>
        <w:numId w:val="15"/>
      </w:numPr>
      <w:spacing w:before="120" w:after="120" w:line="264" w:lineRule="auto"/>
    </w:pPr>
  </w:style>
  <w:style w:type="paragraph" w:customStyle="1" w:styleId="ListAlpha0">
    <w:name w:val="List Alpha"/>
    <w:basedOn w:val="Normal"/>
    <w:uiPriority w:val="22"/>
    <w:qFormat/>
    <w:rsid w:val="006B0706"/>
    <w:pPr>
      <w:numPr>
        <w:numId w:val="18"/>
      </w:numPr>
      <w:spacing w:before="120" w:after="120" w:line="264" w:lineRule="auto"/>
    </w:pPr>
    <w:rPr>
      <w:rFonts w:eastAsia="Times New Roman" w:cs="Times New Roman"/>
      <w:szCs w:val="24"/>
      <w:lang w:eastAsia="en-AU"/>
    </w:rPr>
  </w:style>
  <w:style w:type="paragraph" w:customStyle="1" w:styleId="ListAlpha4">
    <w:name w:val="List Alpha 4"/>
    <w:basedOn w:val="ListAlpha3"/>
    <w:uiPriority w:val="22"/>
    <w:rsid w:val="00E134ED"/>
    <w:pPr>
      <w:numPr>
        <w:ilvl w:val="3"/>
      </w:numPr>
    </w:pPr>
  </w:style>
  <w:style w:type="paragraph" w:customStyle="1" w:styleId="ListAlpha5">
    <w:name w:val="List Alpha 5"/>
    <w:basedOn w:val="ListAlpha4"/>
    <w:uiPriority w:val="22"/>
    <w:rsid w:val="00E134ED"/>
    <w:pPr>
      <w:numPr>
        <w:ilvl w:val="4"/>
      </w:numPr>
    </w:pPr>
  </w:style>
  <w:style w:type="paragraph" w:customStyle="1" w:styleId="ListAlpha3">
    <w:name w:val="List Alpha 3"/>
    <w:basedOn w:val="ListAlpha2"/>
    <w:uiPriority w:val="22"/>
    <w:rsid w:val="00E134ED"/>
    <w:pPr>
      <w:numPr>
        <w:ilvl w:val="2"/>
      </w:numPr>
    </w:pPr>
  </w:style>
  <w:style w:type="paragraph" w:customStyle="1" w:styleId="ListAlpha2">
    <w:name w:val="List Alpha 2"/>
    <w:basedOn w:val="ListAlpha0"/>
    <w:uiPriority w:val="22"/>
    <w:qFormat/>
    <w:rsid w:val="001E2C91"/>
    <w:pPr>
      <w:numPr>
        <w:ilvl w:val="1"/>
        <w:numId w:val="14"/>
      </w:numPr>
    </w:pPr>
  </w:style>
  <w:style w:type="paragraph" w:styleId="ListNumber5">
    <w:name w:val="List Number 5"/>
    <w:basedOn w:val="ListNumber0"/>
    <w:uiPriority w:val="21"/>
    <w:rsid w:val="002903A9"/>
    <w:pPr>
      <w:numPr>
        <w:numId w:val="0"/>
      </w:numPr>
      <w:tabs>
        <w:tab w:val="num" w:pos="2835"/>
      </w:tabs>
      <w:spacing w:before="0"/>
      <w:ind w:left="2835" w:hanging="567"/>
    </w:pPr>
    <w:rPr>
      <w:rFonts w:eastAsia="Times New Roman" w:cs="Times New Roman"/>
      <w:szCs w:val="24"/>
      <w:lang w:eastAsia="en-AU"/>
    </w:rPr>
  </w:style>
  <w:style w:type="paragraph" w:customStyle="1" w:styleId="ListNumber6">
    <w:name w:val="List Number 6"/>
    <w:basedOn w:val="ListNumber0"/>
    <w:uiPriority w:val="19"/>
    <w:semiHidden/>
    <w:rsid w:val="002903A9"/>
    <w:pPr>
      <w:numPr>
        <w:numId w:val="0"/>
      </w:numPr>
      <w:tabs>
        <w:tab w:val="num" w:pos="3402"/>
      </w:tabs>
      <w:spacing w:before="0"/>
      <w:ind w:left="3402" w:hanging="567"/>
    </w:pPr>
    <w:rPr>
      <w:rFonts w:eastAsia="Times New Roman" w:cs="Times New Roman"/>
      <w:szCs w:val="24"/>
      <w:lang w:eastAsia="en-AU"/>
    </w:rPr>
  </w:style>
  <w:style w:type="paragraph" w:customStyle="1" w:styleId="Linedparagraph">
    <w:name w:val="Lined paragraph"/>
    <w:basedOn w:val="BodyText"/>
    <w:uiPriority w:val="19"/>
    <w:semiHidden/>
    <w:qFormat/>
    <w:rsid w:val="0043490F"/>
    <w:pPr>
      <w:keepLines/>
      <w:pBdr>
        <w:bottom w:val="single" w:sz="4" w:space="4" w:color="D9D9D9" w:themeColor="background2" w:themeShade="D9"/>
        <w:between w:val="single" w:sz="4" w:space="4" w:color="D9D9D9" w:themeColor="background2" w:themeShade="D9"/>
      </w:pBdr>
      <w:spacing w:line="240" w:lineRule="auto"/>
      <w:contextualSpacing/>
    </w:pPr>
    <w:rPr>
      <w:rFonts w:eastAsiaTheme="minorHAnsi" w:cstheme="minorBidi"/>
      <w:color w:val="000000" w:themeColor="text1"/>
      <w:szCs w:val="20"/>
      <w:lang w:eastAsia="en-US"/>
    </w:rPr>
  </w:style>
  <w:style w:type="paragraph" w:styleId="ListBullet5">
    <w:name w:val="List Bullet 5"/>
    <w:basedOn w:val="ListBullet4"/>
    <w:uiPriority w:val="20"/>
    <w:rsid w:val="00A23301"/>
    <w:pPr>
      <w:numPr>
        <w:numId w:val="17"/>
      </w:numPr>
      <w:contextualSpacing/>
    </w:pPr>
  </w:style>
  <w:style w:type="numbering" w:customStyle="1" w:styleId="ListParagraph1">
    <w:name w:val="List_Paragraph1"/>
    <w:uiPriority w:val="99"/>
    <w:rsid w:val="0043490F"/>
  </w:style>
  <w:style w:type="numbering" w:customStyle="1" w:styleId="ListTableBullet1">
    <w:name w:val="List_TableBullet1"/>
    <w:uiPriority w:val="99"/>
    <w:rsid w:val="0043490F"/>
  </w:style>
  <w:style w:type="numbering" w:customStyle="1" w:styleId="ListParagraph20">
    <w:name w:val="List_Paragraph2"/>
    <w:uiPriority w:val="99"/>
    <w:rsid w:val="0043490F"/>
  </w:style>
  <w:style w:type="paragraph" w:styleId="Subtitle">
    <w:name w:val="Subtitle"/>
    <w:basedOn w:val="Normal"/>
    <w:next w:val="Normal"/>
    <w:link w:val="SubtitleChar"/>
    <w:qFormat/>
    <w:rsid w:val="00B42866"/>
    <w:pPr>
      <w:numPr>
        <w:ilvl w:val="1"/>
      </w:numPr>
      <w:spacing w:after="160"/>
    </w:pPr>
    <w:rPr>
      <w:rFonts w:eastAsiaTheme="minorEastAsia"/>
      <w:color w:val="000000" w:themeColor="text1"/>
      <w:spacing w:val="15"/>
      <w:sz w:val="36"/>
    </w:rPr>
  </w:style>
  <w:style w:type="character" w:customStyle="1" w:styleId="SubtitleChar">
    <w:name w:val="Subtitle Char"/>
    <w:basedOn w:val="DefaultParagraphFont"/>
    <w:link w:val="Subtitle"/>
    <w:rsid w:val="00B42866"/>
    <w:rPr>
      <w:rFonts w:eastAsiaTheme="minorEastAsia"/>
      <w:color w:val="000000" w:themeColor="text1"/>
      <w:spacing w:val="15"/>
      <w:sz w:val="36"/>
    </w:rPr>
  </w:style>
  <w:style w:type="table" w:styleId="GridTable4-Accent1">
    <w:name w:val="Grid Table 4 Accent 1"/>
    <w:basedOn w:val="TableNormal"/>
    <w:uiPriority w:val="49"/>
    <w:rsid w:val="00D27B3B"/>
    <w:pPr>
      <w:spacing w:after="0"/>
    </w:pPr>
    <w:tblPr>
      <w:tblStyleRowBandSize w:val="1"/>
      <w:tblStyleColBandSize w:val="1"/>
      <w:tblBorders>
        <w:bottom w:val="single" w:sz="4" w:space="0" w:color="6BA489" w:themeColor="accent2"/>
        <w:insideH w:val="single" w:sz="4" w:space="0" w:color="6BA489" w:themeColor="accent2"/>
      </w:tblBorders>
    </w:tblPr>
    <w:tcPr>
      <w:shd w:val="clear" w:color="auto" w:fill="auto"/>
    </w:tcPr>
    <w:tblStylePr w:type="firstRow">
      <w:rPr>
        <w:b/>
        <w:bCs/>
        <w:color w:val="FFFFFF" w:themeColor="background1"/>
      </w:rPr>
      <w:tblPr/>
      <w:tcPr>
        <w:shd w:val="clear" w:color="auto" w:fill="6BA489" w:themeFill="accent2"/>
      </w:tcPr>
    </w:tblStylePr>
    <w:tblStylePr w:type="lastRow">
      <w:rPr>
        <w:b/>
        <w:bCs/>
      </w:rPr>
      <w:tblPr/>
      <w:tcPr>
        <w:tcBorders>
          <w:top w:val="double" w:sz="4" w:space="0" w:color="3A617A" w:themeColor="accent1"/>
        </w:tcBorders>
      </w:tcPr>
    </w:tblStylePr>
    <w:tblStylePr w:type="firstCol">
      <w:rPr>
        <w:b/>
        <w:bCs/>
      </w:rPr>
    </w:tblStylePr>
    <w:tblStylePr w:type="lastCol">
      <w:rPr>
        <w:b/>
        <w:bCs/>
      </w:rPr>
    </w:tblStylePr>
  </w:style>
  <w:style w:type="table" w:customStyle="1" w:styleId="APS1">
    <w:name w:val="APS 1"/>
    <w:basedOn w:val="TableNormal"/>
    <w:uiPriority w:val="99"/>
    <w:rsid w:val="00555459"/>
    <w:pPr>
      <w:spacing w:before="0" w:after="0"/>
    </w:pPr>
    <w:tblPr>
      <w:tblBorders>
        <w:bottom w:val="single" w:sz="4" w:space="0" w:color="3A617A" w:themeColor="accent1"/>
        <w:insideH w:val="single" w:sz="4" w:space="0" w:color="3A617A" w:themeColor="accent1"/>
      </w:tblBorders>
    </w:tblPr>
    <w:tcPr>
      <w:shd w:val="clear" w:color="auto" w:fill="auto"/>
    </w:tcPr>
    <w:tblStylePr w:type="firstRow">
      <w:rPr>
        <w:color w:val="FFFFFF" w:themeColor="background1"/>
      </w:rPr>
      <w:tblPr/>
      <w:tcPr>
        <w:tcBorders>
          <w:bottom w:val="nil"/>
        </w:tcBorders>
        <w:shd w:val="clear" w:color="auto" w:fill="3A617A" w:themeFill="accent1"/>
      </w:tcPr>
    </w:tblStylePr>
  </w:style>
  <w:style w:type="table" w:customStyle="1" w:styleId="APS2">
    <w:name w:val="APS2"/>
    <w:basedOn w:val="TableNormal"/>
    <w:uiPriority w:val="99"/>
    <w:rsid w:val="00A511AE"/>
    <w:pPr>
      <w:spacing w:before="0" w:after="0"/>
    </w:pPr>
    <w:tblPr>
      <w:tblBorders>
        <w:bottom w:val="single" w:sz="4" w:space="0" w:color="6BA489" w:themeColor="accent2"/>
        <w:insideH w:val="single" w:sz="4" w:space="0" w:color="6BA489" w:themeColor="accent2"/>
      </w:tblBorders>
    </w:tblPr>
    <w:tcPr>
      <w:shd w:val="clear" w:color="auto" w:fill="auto"/>
    </w:tcPr>
    <w:tblStylePr w:type="firstRow">
      <w:rPr>
        <w:color w:val="FFFFFF" w:themeColor="background1"/>
      </w:rPr>
      <w:tblPr/>
      <w:tcPr>
        <w:tcBorders>
          <w:bottom w:val="nil"/>
          <w:insideH w:val="nil"/>
        </w:tcBorders>
        <w:shd w:val="clear" w:color="auto" w:fill="6BA489" w:themeFill="accent2"/>
      </w:tcPr>
    </w:tblStylePr>
  </w:style>
  <w:style w:type="table" w:customStyle="1" w:styleId="APS3">
    <w:name w:val="APS3"/>
    <w:basedOn w:val="TableNormal"/>
    <w:uiPriority w:val="99"/>
    <w:rsid w:val="00A511AE"/>
    <w:pPr>
      <w:spacing w:before="0" w:after="0"/>
    </w:pPr>
    <w:tblPr>
      <w:tblBorders>
        <w:bottom w:val="single" w:sz="4" w:space="0" w:color="AD4B5C" w:themeColor="accent3"/>
        <w:insideH w:val="single" w:sz="4" w:space="0" w:color="AD4B5C" w:themeColor="accent3"/>
      </w:tblBorders>
    </w:tblPr>
    <w:tblStylePr w:type="firstRow">
      <w:rPr>
        <w:color w:val="FFFFFF" w:themeColor="background1"/>
      </w:rPr>
      <w:tblPr/>
      <w:tcPr>
        <w:shd w:val="clear" w:color="auto" w:fill="AD4B5C" w:themeFill="accent3"/>
      </w:tcPr>
    </w:tblStylePr>
  </w:style>
  <w:style w:type="table" w:customStyle="1" w:styleId="APS4">
    <w:name w:val="APS4"/>
    <w:basedOn w:val="TableNormal"/>
    <w:uiPriority w:val="99"/>
    <w:rsid w:val="00555459"/>
    <w:pPr>
      <w:spacing w:before="0" w:after="0"/>
    </w:pPr>
    <w:tblPr>
      <w:tblBorders>
        <w:bottom w:val="single" w:sz="4" w:space="0" w:color="00A4C7" w:themeColor="accent4"/>
        <w:insideH w:val="single" w:sz="4" w:space="0" w:color="00A4C7" w:themeColor="accent4"/>
      </w:tblBorders>
    </w:tblPr>
    <w:tcPr>
      <w:shd w:val="clear" w:color="auto" w:fill="auto"/>
    </w:tcPr>
    <w:tblStylePr w:type="firstRow">
      <w:rPr>
        <w:color w:val="FFFFFF" w:themeColor="background1"/>
      </w:rPr>
      <w:tblPr/>
      <w:tcPr>
        <w:shd w:val="clear" w:color="auto" w:fill="00A4C7" w:themeFill="accent4"/>
      </w:tcPr>
    </w:tblStylePr>
  </w:style>
  <w:style w:type="table" w:customStyle="1" w:styleId="APS5">
    <w:name w:val="APS5"/>
    <w:basedOn w:val="TableNormal"/>
    <w:uiPriority w:val="99"/>
    <w:rsid w:val="00555459"/>
    <w:pPr>
      <w:spacing w:before="0" w:after="0"/>
    </w:pPr>
    <w:tblPr>
      <w:tblBorders>
        <w:bottom w:val="single" w:sz="4" w:space="0" w:color="70659A" w:themeColor="accent5"/>
        <w:insideH w:val="single" w:sz="4" w:space="0" w:color="70659A" w:themeColor="accent5"/>
      </w:tblBorders>
    </w:tblPr>
    <w:tcPr>
      <w:shd w:val="clear" w:color="auto" w:fill="auto"/>
    </w:tcPr>
    <w:tblStylePr w:type="firstRow">
      <w:rPr>
        <w:color w:val="FFFFFF" w:themeColor="background1"/>
      </w:rPr>
      <w:tblPr/>
      <w:tcPr>
        <w:shd w:val="clear" w:color="auto" w:fill="70659A" w:themeFill="accent5"/>
      </w:tcPr>
    </w:tblStylePr>
  </w:style>
  <w:style w:type="table" w:customStyle="1" w:styleId="APS6">
    <w:name w:val="APS6"/>
    <w:basedOn w:val="TableNormal"/>
    <w:uiPriority w:val="99"/>
    <w:rsid w:val="00555459"/>
    <w:pPr>
      <w:spacing w:before="0" w:after="0"/>
    </w:pPr>
    <w:tblPr>
      <w:tblBorders>
        <w:bottom w:val="single" w:sz="4" w:space="0" w:color="AA9843" w:themeColor="accent6"/>
        <w:insideH w:val="single" w:sz="4" w:space="0" w:color="AA9843" w:themeColor="accent6"/>
      </w:tblBorders>
    </w:tblPr>
    <w:tcPr>
      <w:shd w:val="clear" w:color="auto" w:fill="auto"/>
    </w:tcPr>
    <w:tblStylePr w:type="firstRow">
      <w:rPr>
        <w:color w:val="FFFFFF" w:themeColor="background1"/>
      </w:rPr>
      <w:tblPr/>
      <w:tcPr>
        <w:shd w:val="clear" w:color="auto" w:fill="AA9843" w:themeFill="accent6"/>
      </w:tcPr>
    </w:tblStylePr>
  </w:style>
  <w:style w:type="paragraph" w:customStyle="1" w:styleId="tabletextHwhite">
    <w:name w:val="table text H white"/>
    <w:basedOn w:val="Normal"/>
    <w:uiPriority w:val="3"/>
    <w:qFormat/>
    <w:rsid w:val="000C5D39"/>
    <w:pPr>
      <w:keepNext/>
      <w:spacing w:before="60" w:after="60" w:line="260" w:lineRule="exact"/>
    </w:pPr>
    <w:rPr>
      <w:b/>
      <w:color w:val="FFFFFF" w:themeColor="background1"/>
    </w:rPr>
  </w:style>
  <w:style w:type="paragraph" w:customStyle="1" w:styleId="TableText">
    <w:name w:val="Table Text"/>
    <w:basedOn w:val="Normal"/>
    <w:uiPriority w:val="3"/>
    <w:qFormat/>
    <w:rsid w:val="009F5624"/>
    <w:pPr>
      <w:spacing w:before="60" w:after="60" w:line="260" w:lineRule="exact"/>
    </w:pPr>
  </w:style>
  <w:style w:type="table" w:customStyle="1" w:styleId="TableGrid7">
    <w:name w:val="Table Grid7"/>
    <w:basedOn w:val="TableNormal"/>
    <w:next w:val="TableGrid"/>
    <w:uiPriority w:val="59"/>
    <w:rsid w:val="009F5624"/>
    <w:pPr>
      <w:spacing w:before="0" w:after="0"/>
      <w:ind w:left="568" w:hanging="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34A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66CEB"/>
    <w:pPr>
      <w:spacing w:before="0"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indingsnumber">
    <w:name w:val="Findings number"/>
    <w:uiPriority w:val="3"/>
    <w:qFormat/>
    <w:rsid w:val="00221215"/>
    <w:pPr>
      <w:spacing w:before="0" w:after="0"/>
      <w:jc w:val="center"/>
    </w:pPr>
    <w:rPr>
      <w:rFonts w:asciiTheme="majorHAnsi" w:eastAsia="Times New Roman" w:hAnsiTheme="majorHAnsi" w:cs="Times New Roman"/>
      <w:bCs/>
      <w:color w:val="1D303D" w:themeColor="accent1" w:themeShade="80"/>
      <w:sz w:val="40"/>
      <w:szCs w:val="40"/>
      <w:lang w:eastAsia="en-AU"/>
    </w:rPr>
  </w:style>
  <w:style w:type="table" w:customStyle="1" w:styleId="TableGrid5">
    <w:name w:val="Table Grid5"/>
    <w:basedOn w:val="TableNormal"/>
    <w:next w:val="TableGrid"/>
    <w:uiPriority w:val="59"/>
    <w:rsid w:val="00DE47A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Normal"/>
    <w:link w:val="TabletextChar"/>
    <w:rsid w:val="00D06346"/>
    <w:pPr>
      <w:spacing w:before="60" w:after="60" w:line="280" w:lineRule="exact"/>
    </w:pPr>
    <w:rPr>
      <w:rFonts w:ascii="Arial" w:eastAsia="Times New Roman" w:hAnsi="Arial" w:cs="Arial"/>
      <w:szCs w:val="20"/>
      <w:lang w:val="en-US"/>
    </w:rPr>
  </w:style>
  <w:style w:type="character" w:customStyle="1" w:styleId="TabletextChar">
    <w:name w:val="Table text Char"/>
    <w:link w:val="Tabletext0"/>
    <w:rsid w:val="00D06346"/>
    <w:rPr>
      <w:rFonts w:ascii="Arial" w:eastAsia="Times New Roman" w:hAnsi="Arial" w:cs="Arial"/>
      <w:sz w:val="20"/>
      <w:szCs w:val="20"/>
      <w:lang w:val="en-US"/>
    </w:rPr>
  </w:style>
  <w:style w:type="table" w:customStyle="1" w:styleId="DIBPTable">
    <w:name w:val="DIBP Table"/>
    <w:basedOn w:val="TableNormal"/>
    <w:rsid w:val="00AF1D8C"/>
    <w:pPr>
      <w:spacing w:before="0" w:after="0"/>
    </w:pPr>
    <w:rPr>
      <w:rFonts w:ascii="Arial" w:eastAsia="Times New Roman" w:hAnsi="Arial" w:cs="Times New Roman"/>
      <w:sz w:val="20"/>
      <w:szCs w:val="20"/>
      <w:lang w:eastAsia="en-AU"/>
    </w:rPr>
    <w:tblPr>
      <w:tblStyleRowBandSize w:val="1"/>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themeColor="background1"/>
        <w:sz w:val="20"/>
      </w:rPr>
      <w:tblPr/>
      <w:trPr>
        <w:tblHeader/>
      </w:trPr>
      <w:tcPr>
        <w:shd w:val="clear" w:color="auto" w:fill="6BA489" w:themeFill="accent2"/>
      </w:tcPr>
    </w:tblStylePr>
    <w:tblStylePr w:type="band1Horz">
      <w:rPr>
        <w:rFonts w:ascii="Arial" w:hAnsi="Arial"/>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pct10"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63325">
      <w:bodyDiv w:val="1"/>
      <w:marLeft w:val="0"/>
      <w:marRight w:val="0"/>
      <w:marTop w:val="0"/>
      <w:marBottom w:val="0"/>
      <w:divBdr>
        <w:top w:val="none" w:sz="0" w:space="0" w:color="auto"/>
        <w:left w:val="none" w:sz="0" w:space="0" w:color="auto"/>
        <w:bottom w:val="none" w:sz="0" w:space="0" w:color="auto"/>
        <w:right w:val="none" w:sz="0" w:space="0" w:color="auto"/>
      </w:divBdr>
    </w:div>
    <w:div w:id="1087459010">
      <w:bodyDiv w:val="1"/>
      <w:marLeft w:val="0"/>
      <w:marRight w:val="0"/>
      <w:marTop w:val="0"/>
      <w:marBottom w:val="0"/>
      <w:divBdr>
        <w:top w:val="none" w:sz="0" w:space="0" w:color="auto"/>
        <w:left w:val="none" w:sz="0" w:space="0" w:color="auto"/>
        <w:bottom w:val="none" w:sz="0" w:space="0" w:color="auto"/>
        <w:right w:val="none" w:sz="0" w:space="0" w:color="auto"/>
      </w:divBdr>
    </w:div>
    <w:div w:id="1167330660">
      <w:bodyDiv w:val="1"/>
      <w:marLeft w:val="0"/>
      <w:marRight w:val="0"/>
      <w:marTop w:val="0"/>
      <w:marBottom w:val="0"/>
      <w:divBdr>
        <w:top w:val="none" w:sz="0" w:space="0" w:color="auto"/>
        <w:left w:val="none" w:sz="0" w:space="0" w:color="auto"/>
        <w:bottom w:val="none" w:sz="0" w:space="0" w:color="auto"/>
        <w:right w:val="none" w:sz="0" w:space="0" w:color="auto"/>
      </w:divBdr>
    </w:div>
    <w:div w:id="1203254438">
      <w:bodyDiv w:val="1"/>
      <w:marLeft w:val="0"/>
      <w:marRight w:val="0"/>
      <w:marTop w:val="0"/>
      <w:marBottom w:val="0"/>
      <w:divBdr>
        <w:top w:val="none" w:sz="0" w:space="0" w:color="auto"/>
        <w:left w:val="none" w:sz="0" w:space="0" w:color="auto"/>
        <w:bottom w:val="none" w:sz="0" w:space="0" w:color="auto"/>
        <w:right w:val="none" w:sz="0" w:space="0" w:color="auto"/>
      </w:divBdr>
    </w:div>
    <w:div w:id="150431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homeaffairs.gov.au"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PortfolioChangeStewardshipOffice@homeaffairs.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cid:image001.png@01D3B20B.FCA36F3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mailto:PortfolioChangeStewardshipOffice@homeaffairs.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reativecommons.org/licenses/by/4.0/" TargetMode="External"/><Relationship Id="rId22" Type="http://schemas.openxmlformats.org/officeDocument/2006/relationships/footer" Target="foot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8D1D4F478B7414CA1C65BA303CFEF67"/>
        <w:category>
          <w:name w:val="General"/>
          <w:gallery w:val="placeholder"/>
        </w:category>
        <w:types>
          <w:type w:val="bbPlcHdr"/>
        </w:types>
        <w:behaviors>
          <w:behavior w:val="content"/>
        </w:behaviors>
        <w:guid w:val="{35D497E7-232E-42AD-B0C1-C1D3FA3FC4FD}"/>
      </w:docPartPr>
      <w:docPartBody>
        <w:p w:rsidR="008E7EB4" w:rsidRDefault="002E19CA">
          <w:pPr>
            <w:pStyle w:val="38D1D4F478B7414CA1C65BA303CFEF67"/>
          </w:pPr>
          <w:r w:rsidRPr="00543796">
            <w:t>[Document Title]</w:t>
          </w:r>
        </w:p>
      </w:docPartBody>
    </w:docPart>
    <w:docPart>
      <w:docPartPr>
        <w:name w:val="F70B5EF12F0B4CE2A016664A78741CFB"/>
        <w:category>
          <w:name w:val="General"/>
          <w:gallery w:val="placeholder"/>
        </w:category>
        <w:types>
          <w:type w:val="bbPlcHdr"/>
        </w:types>
        <w:behaviors>
          <w:behavior w:val="content"/>
        </w:behaviors>
        <w:guid w:val="{C5A78E97-5B88-429C-9731-890753673C67}"/>
      </w:docPartPr>
      <w:docPartBody>
        <w:p w:rsidR="008E7EB4" w:rsidRDefault="002E19CA">
          <w:pPr>
            <w:pStyle w:val="F70B5EF12F0B4CE2A016664A78741CFB"/>
          </w:pPr>
          <w:r w:rsidRPr="009A52E2">
            <w:rPr>
              <w:rStyle w:val="PlaceholderText"/>
              <w:sz w:val="16"/>
              <w:szCs w:val="16"/>
            </w:rPr>
            <w:t>[Document Title]</w:t>
          </w:r>
        </w:p>
      </w:docPartBody>
    </w:docPart>
    <w:docPart>
      <w:docPartPr>
        <w:name w:val="435EA5123EEF4516BB7E23298ABDBC3A"/>
        <w:category>
          <w:name w:val="General"/>
          <w:gallery w:val="placeholder"/>
        </w:category>
        <w:types>
          <w:type w:val="bbPlcHdr"/>
        </w:types>
        <w:behaviors>
          <w:behavior w:val="content"/>
        </w:behaviors>
        <w:guid w:val="{376CEE9E-258D-457B-BB64-BB5BC940EDF4}"/>
      </w:docPartPr>
      <w:docPartBody>
        <w:p w:rsidR="00A370DA" w:rsidRDefault="008E7EB4" w:rsidP="008E7EB4">
          <w:pPr>
            <w:pStyle w:val="435EA5123EEF4516BB7E23298ABDBC3A"/>
          </w:pPr>
          <w:r w:rsidRPr="00543796">
            <w:t>[Document Title]</w:t>
          </w:r>
        </w:p>
      </w:docPartBody>
    </w:docPart>
    <w:docPart>
      <w:docPartPr>
        <w:name w:val="5BB3B78B5F12468F88BFEA198AEBA6B7"/>
        <w:category>
          <w:name w:val="General"/>
          <w:gallery w:val="placeholder"/>
        </w:category>
        <w:types>
          <w:type w:val="bbPlcHdr"/>
        </w:types>
        <w:behaviors>
          <w:behavior w:val="content"/>
        </w:behaviors>
        <w:guid w:val="{A8FDFD61-B27F-476E-9A44-95687F5D35D5}"/>
      </w:docPartPr>
      <w:docPartBody>
        <w:p w:rsidR="00A370DA" w:rsidRDefault="008E7EB4" w:rsidP="008E7EB4">
          <w:pPr>
            <w:pStyle w:val="5BB3B78B5F12468F88BFEA198AEBA6B7"/>
          </w:pPr>
          <w:r w:rsidRPr="009A52E2">
            <w:rPr>
              <w:rStyle w:val="PlaceholderText"/>
              <w:sz w:val="16"/>
              <w:szCs w:val="16"/>
            </w:rPr>
            <w:t>[Document Title]</w:t>
          </w:r>
        </w:p>
      </w:docPartBody>
    </w:docPart>
    <w:docPart>
      <w:docPartPr>
        <w:name w:val="2703E291FF3F4217AAE8EC077D9AE6C9"/>
        <w:category>
          <w:name w:val="General"/>
          <w:gallery w:val="placeholder"/>
        </w:category>
        <w:types>
          <w:type w:val="bbPlcHdr"/>
        </w:types>
        <w:behaviors>
          <w:behavior w:val="content"/>
        </w:behaviors>
        <w:guid w:val="{7B02E3B6-C0E2-4870-A86B-2A7F284F1D18}"/>
      </w:docPartPr>
      <w:docPartBody>
        <w:p w:rsidR="00A914A1" w:rsidRDefault="00AE7A0A" w:rsidP="00AE7A0A">
          <w:pPr>
            <w:pStyle w:val="2703E291FF3F4217AAE8EC077D9AE6C9"/>
          </w:pPr>
          <w:r w:rsidRPr="009A52E2">
            <w:rPr>
              <w:rStyle w:val="PlaceholderText"/>
              <w:sz w:val="16"/>
              <w:szCs w:val="16"/>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9CA"/>
    <w:rsid w:val="002E19CA"/>
    <w:rsid w:val="008E7EB4"/>
    <w:rsid w:val="00A370DA"/>
    <w:rsid w:val="00A914A1"/>
    <w:rsid w:val="00AE7A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D1D4F478B7414CA1C65BA303CFEF67">
    <w:name w:val="38D1D4F478B7414CA1C65BA303CFEF67"/>
  </w:style>
  <w:style w:type="character" w:styleId="PlaceholderText">
    <w:name w:val="Placeholder Text"/>
    <w:basedOn w:val="DefaultParagraphFont"/>
    <w:uiPriority w:val="99"/>
    <w:semiHidden/>
    <w:rsid w:val="00AE7A0A"/>
    <w:rPr>
      <w:color w:val="808080"/>
    </w:rPr>
  </w:style>
  <w:style w:type="paragraph" w:customStyle="1" w:styleId="F70B5EF12F0B4CE2A016664A78741CFB">
    <w:name w:val="F70B5EF12F0B4CE2A016664A78741CFB"/>
  </w:style>
  <w:style w:type="paragraph" w:customStyle="1" w:styleId="B1FEC00307074314A85A78EBE42F9975">
    <w:name w:val="B1FEC00307074314A85A78EBE42F9975"/>
    <w:rsid w:val="002E19CA"/>
  </w:style>
  <w:style w:type="paragraph" w:customStyle="1" w:styleId="DF6A1336473248E290A10167477FEBAA">
    <w:name w:val="DF6A1336473248E290A10167477FEBAA"/>
    <w:rsid w:val="002E19CA"/>
  </w:style>
  <w:style w:type="paragraph" w:customStyle="1" w:styleId="CF2940F3A4164C74A5E2455316AA85F0">
    <w:name w:val="CF2940F3A4164C74A5E2455316AA85F0"/>
    <w:rsid w:val="002E19CA"/>
  </w:style>
  <w:style w:type="paragraph" w:customStyle="1" w:styleId="86748953722B47AEA3447C6D55DB1F0F">
    <w:name w:val="86748953722B47AEA3447C6D55DB1F0F"/>
    <w:rsid w:val="002E19CA"/>
  </w:style>
  <w:style w:type="paragraph" w:customStyle="1" w:styleId="4053E70902E7417E9E91470174CA1FA4">
    <w:name w:val="4053E70902E7417E9E91470174CA1FA4"/>
    <w:rsid w:val="002E19CA"/>
  </w:style>
  <w:style w:type="paragraph" w:customStyle="1" w:styleId="5C1796060A6845828D6F3B863B8C25AF">
    <w:name w:val="5C1796060A6845828D6F3B863B8C25AF"/>
    <w:rsid w:val="002E19CA"/>
  </w:style>
  <w:style w:type="paragraph" w:customStyle="1" w:styleId="E0B85EA0B93946588EE94A09701A916D">
    <w:name w:val="E0B85EA0B93946588EE94A09701A916D"/>
    <w:rsid w:val="002E19CA"/>
  </w:style>
  <w:style w:type="paragraph" w:customStyle="1" w:styleId="B1FD6E58E5AE459790EFE6A68B8F1F12">
    <w:name w:val="B1FD6E58E5AE459790EFE6A68B8F1F12"/>
    <w:rsid w:val="008E7EB4"/>
  </w:style>
  <w:style w:type="paragraph" w:customStyle="1" w:styleId="6D72546C458E4B03BB8094B1B0E955DA">
    <w:name w:val="6D72546C458E4B03BB8094B1B0E955DA"/>
    <w:rsid w:val="008E7EB4"/>
  </w:style>
  <w:style w:type="paragraph" w:customStyle="1" w:styleId="29770D5C3B324EFAB2D2C80B2025CE29">
    <w:name w:val="29770D5C3B324EFAB2D2C80B2025CE29"/>
    <w:rsid w:val="008E7EB4"/>
  </w:style>
  <w:style w:type="paragraph" w:customStyle="1" w:styleId="5CCAD4A81A1143029246C7625626A10A">
    <w:name w:val="5CCAD4A81A1143029246C7625626A10A"/>
    <w:rsid w:val="008E7EB4"/>
  </w:style>
  <w:style w:type="paragraph" w:customStyle="1" w:styleId="FA29DAA998CD4CDEBDA91A4A4894DD1F">
    <w:name w:val="FA29DAA998CD4CDEBDA91A4A4894DD1F"/>
    <w:rsid w:val="008E7EB4"/>
  </w:style>
  <w:style w:type="paragraph" w:customStyle="1" w:styleId="57366D33CCE54049B55ECE0004D3DAF5">
    <w:name w:val="57366D33CCE54049B55ECE0004D3DAF5"/>
    <w:rsid w:val="008E7EB4"/>
  </w:style>
  <w:style w:type="paragraph" w:customStyle="1" w:styleId="4EEFB6B9BC0A46D3A1D3DD2CA6198CFC">
    <w:name w:val="4EEFB6B9BC0A46D3A1D3DD2CA6198CFC"/>
    <w:rsid w:val="008E7EB4"/>
  </w:style>
  <w:style w:type="paragraph" w:customStyle="1" w:styleId="3BBEC3B724FE4C7BBD3382CABD47524B">
    <w:name w:val="3BBEC3B724FE4C7BBD3382CABD47524B"/>
    <w:rsid w:val="008E7EB4"/>
  </w:style>
  <w:style w:type="paragraph" w:customStyle="1" w:styleId="FF2D138B68674CE4B43580E96B7DF9AD">
    <w:name w:val="FF2D138B68674CE4B43580E96B7DF9AD"/>
    <w:rsid w:val="008E7EB4"/>
  </w:style>
  <w:style w:type="paragraph" w:customStyle="1" w:styleId="04E3F6135F7B4802A68879EA3B9B53DF">
    <w:name w:val="04E3F6135F7B4802A68879EA3B9B53DF"/>
    <w:rsid w:val="008E7EB4"/>
  </w:style>
  <w:style w:type="paragraph" w:customStyle="1" w:styleId="435EA5123EEF4516BB7E23298ABDBC3A">
    <w:name w:val="435EA5123EEF4516BB7E23298ABDBC3A"/>
    <w:rsid w:val="008E7EB4"/>
  </w:style>
  <w:style w:type="paragraph" w:customStyle="1" w:styleId="5BB3B78B5F12468F88BFEA198AEBA6B7">
    <w:name w:val="5BB3B78B5F12468F88BFEA198AEBA6B7"/>
    <w:rsid w:val="008E7EB4"/>
  </w:style>
  <w:style w:type="paragraph" w:customStyle="1" w:styleId="7C4B373C88944DC186FE005FE74C24D1">
    <w:name w:val="7C4B373C88944DC186FE005FE74C24D1"/>
    <w:rsid w:val="008E7EB4"/>
  </w:style>
  <w:style w:type="paragraph" w:customStyle="1" w:styleId="D8CE11E90B85461DB51C61774D5CA2D4">
    <w:name w:val="D8CE11E90B85461DB51C61774D5CA2D4"/>
    <w:rsid w:val="008E7EB4"/>
  </w:style>
  <w:style w:type="paragraph" w:customStyle="1" w:styleId="82404D97E1534B61AEF6B8BF1AA5CCF6">
    <w:name w:val="82404D97E1534B61AEF6B8BF1AA5CCF6"/>
    <w:rsid w:val="008E7EB4"/>
  </w:style>
  <w:style w:type="paragraph" w:customStyle="1" w:styleId="3F4E1E1A9E3343118D50CBB4A44C128B">
    <w:name w:val="3F4E1E1A9E3343118D50CBB4A44C128B"/>
    <w:rsid w:val="00A370DA"/>
  </w:style>
  <w:style w:type="paragraph" w:customStyle="1" w:styleId="AAB3DAC5DAE641CE908815F6F6046239">
    <w:name w:val="AAB3DAC5DAE641CE908815F6F6046239"/>
    <w:rsid w:val="00A370DA"/>
  </w:style>
  <w:style w:type="paragraph" w:customStyle="1" w:styleId="2703E291FF3F4217AAE8EC077D9AE6C9">
    <w:name w:val="2703E291FF3F4217AAE8EC077D9AE6C9"/>
    <w:rsid w:val="00AE7A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APS Change">
      <a:dk1>
        <a:sysClr val="windowText" lastClr="000000"/>
      </a:dk1>
      <a:lt1>
        <a:sysClr val="window" lastClr="FFFFFF"/>
      </a:lt1>
      <a:dk2>
        <a:srgbClr val="7F7F7F"/>
      </a:dk2>
      <a:lt2>
        <a:srgbClr val="FFFFFF"/>
      </a:lt2>
      <a:accent1>
        <a:srgbClr val="3A617A"/>
      </a:accent1>
      <a:accent2>
        <a:srgbClr val="6BA489"/>
      </a:accent2>
      <a:accent3>
        <a:srgbClr val="AD4B5C"/>
      </a:accent3>
      <a:accent4>
        <a:srgbClr val="00A4C7"/>
      </a:accent4>
      <a:accent5>
        <a:srgbClr val="70659A"/>
      </a:accent5>
      <a:accent6>
        <a:srgbClr val="AA9843"/>
      </a:accent6>
      <a:hlink>
        <a:srgbClr val="034EA2"/>
      </a:hlink>
      <a:folHlink>
        <a:srgbClr val="034EA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c5611b894cf49d8aeeb8ebf39dc09bc xmlns="9b25566d-85fa-456a-9a57-3c69a52cc646">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PMCNotes xmlns="9b25566d-85fa-456a-9a57-3c69a52cc646" xsi:nil="true"/>
    <TaxCatchAll xmlns="9b25566d-85fa-456a-9a57-3c69a52cc646">
      <Value>1</Value>
    </TaxCatchAll>
    <ShareHubID xmlns="9b25566d-85fa-456a-9a57-3c69a52cc646">SHD23-121743</ShareHubID>
    <NonRecordJustification xmlns="685f9fda-bd71-4433-b331-92feb9553089">None</NonRecordJustification>
    <jd1c641577414dfdab1686c9d5d0dbd0 xmlns="9b25566d-85fa-456a-9a57-3c69a52cc646">
      <Terms xmlns="http://schemas.microsoft.com/office/infopath/2007/PartnerControls"/>
    </jd1c641577414dfdab1686c9d5d0dbd0>
  </documentManagement>
</p:properties>
</file>

<file path=customXml/item2.xml><?xml version="1.0" encoding="utf-8"?>
<Minute_Root xmlns="http://DIBP/Minute">
  <pmlist>None</pmlist>
  <pm/>
  <dlm>  Protective Marking</dlm>
  <disclaimer>
  </disclaimer>
  <disclaimerI/>
  <covering>None</covering>
  <to xmlns="">Commissioner</to>
</Minute_Root>
</file>

<file path=customXml/item3.xml><?xml version="1.0" encoding="utf-8"?>
<root>
  <Title>Post Implementation Review</Title>
</root>
</file>

<file path=customXml/item4.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4383BB6480095B4AAC100E5F5B8BFE27" ma:contentTypeVersion="4" ma:contentTypeDescription="ShareHub Document" ma:contentTypeScope="" ma:versionID="3f656dba5700c7a528b9cc0afff11430">
  <xsd:schema xmlns:xsd="http://www.w3.org/2001/XMLSchema" xmlns:xs="http://www.w3.org/2001/XMLSchema" xmlns:p="http://schemas.microsoft.com/office/2006/metadata/properties" xmlns:ns1="9b25566d-85fa-456a-9a57-3c69a52cc646" xmlns:ns3="685f9fda-bd71-4433-b331-92feb9553089" targetNamespace="http://schemas.microsoft.com/office/2006/metadata/properties" ma:root="true" ma:fieldsID="c01686e2697f5a0898634c9d1887d012" ns1:_="" ns3:_="">
    <xsd:import namespace="9b25566d-85fa-456a-9a57-3c69a52cc646"/>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5566d-85fa-456a-9a57-3c69a52cc646"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readOnly="false" ma:default="1;#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e5f7fc-b287-4ea0-b628-224a7a46ad20}" ma:internalName="TaxCatchAll" ma:showField="CatchAllData" ma:web="9b25566d-85fa-456a-9a57-3c69a52cc64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e5f7fc-b287-4ea0-b628-224a7a46ad20}" ma:internalName="TaxCatchAllLabel" ma:readOnly="true" ma:showField="CatchAllDataLabel" ma:web="9b25566d-85fa-456a-9a57-3c69a52cc646">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359A7C6E-73EC-4552-927A-D30339D2704F}">
  <ds:schemaRefs>
    <ds:schemaRef ds:uri="http://purl.org/dc/terms/"/>
    <ds:schemaRef ds:uri="http://schemas.openxmlformats.org/package/2006/metadata/core-properties"/>
    <ds:schemaRef ds:uri="http://schemas.microsoft.com/office/infopath/2007/PartnerControls"/>
    <ds:schemaRef ds:uri="http://purl.org/dc/dcmitype/"/>
    <ds:schemaRef ds:uri="9b25566d-85fa-456a-9a57-3c69a52cc646"/>
    <ds:schemaRef ds:uri="http://purl.org/dc/elements/1.1/"/>
    <ds:schemaRef ds:uri="http://schemas.microsoft.com/office/2006/metadata/properties"/>
    <ds:schemaRef ds:uri="http://schemas.microsoft.com/office/2006/documentManagement/types"/>
    <ds:schemaRef ds:uri="685f9fda-bd71-4433-b331-92feb9553089"/>
    <ds:schemaRef ds:uri="http://www.w3.org/XML/1998/namespace"/>
  </ds:schemaRefs>
</ds:datastoreItem>
</file>

<file path=customXml/itemProps2.xml><?xml version="1.0" encoding="utf-8"?>
<ds:datastoreItem xmlns:ds="http://schemas.openxmlformats.org/officeDocument/2006/customXml" ds:itemID="{0A97807E-5449-400F-A642-3237A11B08ED}">
  <ds:schemaRefs>
    <ds:schemaRef ds:uri="http://DIBP/Minute"/>
    <ds:schemaRef ds:uri=""/>
  </ds:schemaRefs>
</ds:datastoreItem>
</file>

<file path=customXml/itemProps3.xml><?xml version="1.0" encoding="utf-8"?>
<ds:datastoreItem xmlns:ds="http://schemas.openxmlformats.org/officeDocument/2006/customXml" ds:itemID="{EB3C9613-4F79-4346-8034-732DBACC37CD}">
  <ds:schemaRefs/>
</ds:datastoreItem>
</file>

<file path=customXml/itemProps4.xml><?xml version="1.0" encoding="utf-8"?>
<ds:datastoreItem xmlns:ds="http://schemas.openxmlformats.org/officeDocument/2006/customXml" ds:itemID="{030A5764-4676-4C94-BE9D-6E94F92CC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5566d-85fa-456a-9a57-3c69a52cc646"/>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52B026-0479-4239-8495-24AF817CBECC}">
  <ds:schemaRefs>
    <ds:schemaRef ds:uri="http://schemas.microsoft.com/sharepoint/v3/contenttype/forms"/>
  </ds:schemaRefs>
</ds:datastoreItem>
</file>

<file path=customXml/itemProps6.xml><?xml version="1.0" encoding="utf-8"?>
<ds:datastoreItem xmlns:ds="http://schemas.openxmlformats.org/officeDocument/2006/customXml" ds:itemID="{483823DB-8F9D-4A19-B1AF-0CD6D89C5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1614</Words>
  <Characters>9203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A4 Cover Portrait</vt:lpstr>
    </vt:vector>
  </TitlesOfParts>
  <Company>Australian Government Department of Home Affairs</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Cover Portrait</dc:title>
  <dc:creator>Andrew BAIRNSFATHER</dc:creator>
  <cp:lastModifiedBy>McMullen, Chris</cp:lastModifiedBy>
  <cp:revision>2</cp:revision>
  <cp:lastPrinted>2013-02-13T02:39:00Z</cp:lastPrinted>
  <dcterms:created xsi:type="dcterms:W3CDTF">2023-10-26T21:54:00Z</dcterms:created>
  <dcterms:modified xsi:type="dcterms:W3CDTF">2023-10-26T21:54:00Z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e Disclaimer">
    <vt:lpwstr> </vt:lpwstr>
  </property>
  <property fmtid="{D5CDD505-2E9C-101B-9397-08002B2CF9AE}" pid="3" name="Protective Marking">
    <vt:lpwstr> </vt:lpwstr>
  </property>
  <property fmtid="{D5CDD505-2E9C-101B-9397-08002B2CF9AE}" pid="4" name="DLM">
    <vt:lpwstr> </vt:lpwstr>
  </property>
  <property fmtid="{D5CDD505-2E9C-101B-9397-08002B2CF9AE}" pid="5" name="ContentTypeId">
    <vt:lpwstr>0x0101002825A64A6E1845A99A9D8EE8A5686ECB004383BB6480095B4AAC100E5F5B8BFE27</vt:lpwstr>
  </property>
</Properties>
</file>