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F3D5" w14:textId="77777777" w:rsidR="001E2EFC" w:rsidRDefault="008F70DB" w:rsidP="00786081">
      <w:pPr>
        <w:spacing w:after="120"/>
        <w:ind w:left="-1134"/>
        <w:rPr>
          <w:sz w:val="2"/>
          <w:szCs w:val="2"/>
        </w:rPr>
      </w:pPr>
      <w:bookmarkStart w:id="0" w:name="_GoBack"/>
      <w:bookmarkEnd w:id="0"/>
      <w:r>
        <w:rPr>
          <w:noProof/>
          <w:sz w:val="2"/>
          <w:szCs w:val="2"/>
          <w:lang w:eastAsia="en-AU"/>
        </w:rPr>
        <w:drawing>
          <wp:inline distT="0" distB="0" distL="0" distR="0" wp14:anchorId="4B05F4B0" wp14:editId="4B05F4B1">
            <wp:extent cx="7567200" cy="396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1 blue-01.png"/>
                    <pic:cNvPicPr/>
                  </pic:nvPicPr>
                  <pic:blipFill>
                    <a:blip r:embed="rId13">
                      <a:extLst>
                        <a:ext uri="{28A0092B-C50C-407E-A947-70E740481C1C}">
                          <a14:useLocalDpi xmlns:a14="http://schemas.microsoft.com/office/drawing/2010/main" val="0"/>
                        </a:ext>
                      </a:extLst>
                    </a:blip>
                    <a:stretch>
                      <a:fillRect/>
                    </a:stretch>
                  </pic:blipFill>
                  <pic:spPr>
                    <a:xfrm>
                      <a:off x="0" y="0"/>
                      <a:ext cx="7567200" cy="3963600"/>
                    </a:xfrm>
                    <a:prstGeom prst="rect">
                      <a:avLst/>
                    </a:prstGeom>
                  </pic:spPr>
                </pic:pic>
              </a:graphicData>
            </a:graphic>
          </wp:inline>
        </w:drawing>
      </w:r>
    </w:p>
    <w:p w14:paraId="4B05F3D6" w14:textId="77777777" w:rsidR="008855ED" w:rsidRDefault="00391C6C" w:rsidP="008F1D47">
      <w:pPr>
        <w:spacing w:after="120"/>
        <w:ind w:left="-1134"/>
        <w:jc w:val="center"/>
        <w:rPr>
          <w:sz w:val="2"/>
          <w:szCs w:val="2"/>
        </w:rPr>
      </w:pPr>
      <w:sdt>
        <w:sdtPr>
          <w:rPr>
            <w:b/>
            <w:color w:val="FF0000"/>
            <w:sz w:val="28"/>
          </w:rPr>
          <w:alias w:val="IMM"/>
          <w:tag w:val="DLM"/>
          <w:id w:val="1682546003"/>
          <w:placeholder>
            <w:docPart w:val="E3046372E64D4CBDACF23D5292802A57"/>
          </w:placeholder>
          <w:dataBinding w:xpath="/ns0:Minute_Root[1]/ns0:dlm[1]" w:storeItemID="{0A97807E-5449-400F-A642-3237A11B08ED}"/>
          <w:text/>
        </w:sdtPr>
        <w:sdtEndPr/>
        <w:sdtContent>
          <w:r w:rsidR="007C6BE7" w:rsidRPr="008F1D47">
            <w:rPr>
              <w:b/>
              <w:color w:val="FF0000"/>
              <w:sz w:val="28"/>
            </w:rPr>
            <w:t xml:space="preserve"> Protective Marking </w:t>
          </w:r>
        </w:sdtContent>
      </w:sdt>
    </w:p>
    <w:p w14:paraId="4B05F3D7" w14:textId="77777777" w:rsidR="007C6BE7" w:rsidRDefault="007C6BE7" w:rsidP="00786081">
      <w:pPr>
        <w:spacing w:after="120"/>
        <w:ind w:left="-1134"/>
        <w:rPr>
          <w:sz w:val="2"/>
          <w:szCs w:val="2"/>
        </w:rPr>
      </w:pPr>
    </w:p>
    <w:sdt>
      <w:sdtPr>
        <w:alias w:val="Title"/>
        <w:tag w:val="Title"/>
        <w:id w:val="1607082721"/>
        <w:placeholder>
          <w:docPart w:val="B8C770C0CCC14C89B4E5F62034FA969F"/>
        </w:placeholder>
        <w:dataBinding w:xpath="/root[1]/Title[1]" w:storeItemID="{EB3C9613-4F79-4346-8034-732DBACC37CD}"/>
        <w:text w:multiLine="1"/>
      </w:sdtPr>
      <w:sdtEndPr/>
      <w:sdtContent>
        <w:p w14:paraId="4B05F3D8" w14:textId="77777777" w:rsidR="00A23301" w:rsidRDefault="00D93FE6" w:rsidP="00216BC2">
          <w:pPr>
            <w:pStyle w:val="Title"/>
          </w:pPr>
          <w:r>
            <w:t>Change Context</w:t>
          </w:r>
        </w:p>
      </w:sdtContent>
    </w:sdt>
    <w:p w14:paraId="4B05F3D9" w14:textId="77777777" w:rsidR="00D93FE6" w:rsidRPr="00BC618D" w:rsidRDefault="00153EA7" w:rsidP="00D93FE6">
      <w:pPr>
        <w:pStyle w:val="Subtitle"/>
        <w:rPr>
          <w:color w:val="7F7F7F" w:themeColor="text2"/>
        </w:rPr>
      </w:pPr>
      <w:r w:rsidRPr="00BC618D">
        <w:rPr>
          <w:color w:val="7F7F7F" w:themeColor="text2"/>
        </w:rPr>
        <w:t>Project/Program name</w:t>
      </w:r>
    </w:p>
    <w:p w14:paraId="4B05F3DA" w14:textId="77777777" w:rsidR="00B42866" w:rsidRDefault="00B42866" w:rsidP="006B0706">
      <w:pPr>
        <w:pStyle w:val="BodyText"/>
      </w:pPr>
      <w:r w:rsidRPr="006B0706">
        <w:br w:type="page"/>
      </w:r>
    </w:p>
    <w:p w14:paraId="4B05F3DB" w14:textId="77777777" w:rsidR="00D93FE6" w:rsidRPr="00D93FE6" w:rsidRDefault="00D93FE6" w:rsidP="00D93FE6">
      <w:pPr>
        <w:keepNext/>
        <w:keepLines/>
        <w:widowControl w:val="0"/>
        <w:spacing w:before="120" w:after="240" w:line="264" w:lineRule="auto"/>
        <w:outlineLvl w:val="0"/>
        <w:rPr>
          <w:rFonts w:asciiTheme="majorHAnsi" w:eastAsia="Times New Roman" w:hAnsiTheme="majorHAnsi" w:cs="Arial"/>
          <w:b/>
          <w:bCs/>
          <w:sz w:val="40"/>
          <w:szCs w:val="40"/>
          <w:lang w:eastAsia="en-AU"/>
        </w:rPr>
      </w:pPr>
      <w:bookmarkStart w:id="1" w:name="_Toc140737548"/>
      <w:r w:rsidRPr="00D93FE6">
        <w:rPr>
          <w:rFonts w:asciiTheme="majorHAnsi" w:eastAsia="Times New Roman" w:hAnsiTheme="majorHAnsi" w:cs="Arial"/>
          <w:b/>
          <w:bCs/>
          <w:sz w:val="40"/>
          <w:szCs w:val="40"/>
          <w:lang w:eastAsia="en-AU"/>
        </w:rPr>
        <w:lastRenderedPageBreak/>
        <w:t xml:space="preserve">Creative Commons and </w:t>
      </w:r>
      <w:r w:rsidR="00B35A6C">
        <w:rPr>
          <w:rFonts w:asciiTheme="majorHAnsi" w:eastAsia="Times New Roman" w:hAnsiTheme="majorHAnsi" w:cs="Arial"/>
          <w:b/>
          <w:bCs/>
          <w:sz w:val="40"/>
          <w:szCs w:val="40"/>
          <w:lang w:eastAsia="en-AU"/>
        </w:rPr>
        <w:t>c</w:t>
      </w:r>
      <w:r w:rsidRPr="00D93FE6">
        <w:rPr>
          <w:rFonts w:asciiTheme="majorHAnsi" w:eastAsia="Times New Roman" w:hAnsiTheme="majorHAnsi" w:cs="Arial"/>
          <w:b/>
          <w:bCs/>
          <w:sz w:val="40"/>
          <w:szCs w:val="40"/>
          <w:lang w:eastAsia="en-AU"/>
        </w:rPr>
        <w:t xml:space="preserve">ontact </w:t>
      </w:r>
      <w:r w:rsidR="00B35A6C">
        <w:rPr>
          <w:rFonts w:asciiTheme="majorHAnsi" w:eastAsia="Times New Roman" w:hAnsiTheme="majorHAnsi" w:cs="Arial"/>
          <w:b/>
          <w:bCs/>
          <w:sz w:val="40"/>
          <w:szCs w:val="40"/>
          <w:lang w:eastAsia="en-AU"/>
        </w:rPr>
        <w:t>i</w:t>
      </w:r>
      <w:r w:rsidRPr="00D93FE6">
        <w:rPr>
          <w:rFonts w:asciiTheme="majorHAnsi" w:eastAsia="Times New Roman" w:hAnsiTheme="majorHAnsi" w:cs="Arial"/>
          <w:b/>
          <w:bCs/>
          <w:sz w:val="40"/>
          <w:szCs w:val="40"/>
          <w:lang w:eastAsia="en-AU"/>
        </w:rPr>
        <w:t>nformation</w:t>
      </w:r>
      <w:bookmarkEnd w:id="1"/>
    </w:p>
    <w:p w14:paraId="4B05F3DC" w14:textId="77777777" w:rsidR="00D93FE6" w:rsidRPr="00D93FE6" w:rsidRDefault="00D93FE6" w:rsidP="00D93FE6">
      <w:pPr>
        <w:keepNext/>
        <w:keepLines/>
        <w:spacing w:before="240" w:after="120"/>
        <w:outlineLvl w:val="1"/>
        <w:rPr>
          <w:rFonts w:asciiTheme="majorHAnsi" w:eastAsia="Times New Roman" w:hAnsiTheme="majorHAnsi" w:cs="Arial"/>
          <w:b/>
          <w:bCs/>
          <w:iCs/>
          <w:sz w:val="28"/>
          <w:szCs w:val="28"/>
          <w:lang w:eastAsia="en-AU"/>
        </w:rPr>
      </w:pPr>
      <w:bookmarkStart w:id="2" w:name="_Toc140737549"/>
      <w:r w:rsidRPr="00D93FE6">
        <w:rPr>
          <w:rFonts w:asciiTheme="majorHAnsi" w:eastAsia="Times New Roman" w:hAnsiTheme="majorHAnsi" w:cs="Arial"/>
          <w:b/>
          <w:bCs/>
          <w:iCs/>
          <w:sz w:val="28"/>
          <w:szCs w:val="28"/>
          <w:lang w:eastAsia="en-AU"/>
        </w:rPr>
        <w:t>© Commonwealth of Australia 2023</w:t>
      </w:r>
      <w:bookmarkEnd w:id="2"/>
      <w:r w:rsidRPr="00D93FE6">
        <w:rPr>
          <w:rFonts w:asciiTheme="majorHAnsi" w:eastAsia="Times New Roman" w:hAnsiTheme="majorHAnsi" w:cs="Arial"/>
          <w:b/>
          <w:bCs/>
          <w:iCs/>
          <w:sz w:val="28"/>
          <w:szCs w:val="28"/>
          <w:lang w:eastAsia="en-AU"/>
        </w:rPr>
        <w:t xml:space="preserve"> </w:t>
      </w:r>
    </w:p>
    <w:p w14:paraId="4B05F3DD" w14:textId="77777777" w:rsidR="00D93FE6" w:rsidRPr="00D93FE6" w:rsidRDefault="00D93FE6" w:rsidP="00D93FE6">
      <w:pPr>
        <w:spacing w:before="120" w:after="120" w:line="264" w:lineRule="auto"/>
        <w:rPr>
          <w:rFonts w:eastAsia="Times New Roman" w:cs="Times New Roman"/>
          <w:szCs w:val="24"/>
          <w:lang w:eastAsia="en-AU"/>
        </w:rPr>
      </w:pPr>
      <w:r w:rsidRPr="00D93FE6">
        <w:rPr>
          <w:rFonts w:eastAsia="Times New Roman" w:cs="Times New Roman"/>
          <w:szCs w:val="24"/>
          <w:lang w:eastAsia="en-AU"/>
        </w:rPr>
        <w:t>The Commonwealth owns the copyright in all material produced by the Department of Home Affairs (Home Affairs). Apart from any use as permitted under the Copyright Act 1968, and those rights explicitly granted below, all other rights are reserved.</w:t>
      </w:r>
    </w:p>
    <w:p w14:paraId="4B05F3DE" w14:textId="77777777" w:rsidR="00D93FE6" w:rsidRPr="00D93FE6" w:rsidRDefault="00D93FE6" w:rsidP="00D93FE6">
      <w:pPr>
        <w:spacing w:before="120" w:after="120" w:line="264" w:lineRule="auto"/>
        <w:rPr>
          <w:rFonts w:eastAsia="Times New Roman" w:cs="Times New Roman"/>
          <w:szCs w:val="24"/>
          <w:lang w:eastAsia="en-AU"/>
        </w:rPr>
      </w:pPr>
      <w:r w:rsidRPr="00D93FE6">
        <w:rPr>
          <w:rFonts w:eastAsia="Times New Roman" w:cs="Times New Roman"/>
          <w:szCs w:val="24"/>
          <w:lang w:eastAsia="en-AU"/>
        </w:rPr>
        <w:t xml:space="preserve">This document is available for your use under a Creative Commons BY Attribution 4.0 International licence, with the exception of the Commonwealth Coat of Arms, the Home Affairs logo, material protected by a registered Trade Mark, unit record data (microdata), content supplied by third parties, and where otherwise stated. The full licence terms as amended from time to time are available from </w:t>
      </w:r>
      <w:hyperlink r:id="rId14" w:history="1">
        <w:r w:rsidRPr="00D93FE6">
          <w:rPr>
            <w:rFonts w:eastAsia="Times New Roman" w:cs="Times New Roman"/>
            <w:color w:val="000000" w:themeColor="text1"/>
            <w:szCs w:val="24"/>
            <w:u w:val="single"/>
            <w:lang w:eastAsia="en-AU"/>
          </w:rPr>
          <w:t>https://creativecommons.org/licenses/by/4.0/</w:t>
        </w:r>
      </w:hyperlink>
    </w:p>
    <w:p w14:paraId="4B05F3DF" w14:textId="77777777" w:rsidR="00D93FE6" w:rsidRPr="00D93FE6" w:rsidRDefault="00245B23" w:rsidP="00D93FE6">
      <w:pPr>
        <w:spacing w:before="120" w:after="120" w:line="264" w:lineRule="auto"/>
        <w:rPr>
          <w:rFonts w:eastAsia="Times New Roman" w:cs="Times New Roman"/>
          <w:szCs w:val="24"/>
          <w:lang w:eastAsia="en-AU"/>
        </w:rPr>
      </w:pPr>
      <w:r w:rsidRPr="00517C71">
        <w:rPr>
          <w:rFonts w:ascii="Arial" w:hAnsi="Arial" w:cs="Arial"/>
          <w:noProof/>
          <w:lang w:eastAsia="en-AU"/>
        </w:rPr>
        <w:drawing>
          <wp:inline distT="0" distB="0" distL="0" distR="0" wp14:anchorId="4B05F4B2" wp14:editId="4B05F4B3">
            <wp:extent cx="866775" cy="295275"/>
            <wp:effectExtent l="0" t="0" r="9525" b="9525"/>
            <wp:docPr id="3" name="Picture 3" descr="Branding mark for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20B.FCA36F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p>
    <w:p w14:paraId="4B05F3E0" w14:textId="77777777" w:rsidR="00D93FE6" w:rsidRPr="00D93FE6" w:rsidRDefault="00D93FE6" w:rsidP="00D93FE6">
      <w:pPr>
        <w:spacing w:before="120" w:after="120" w:line="264" w:lineRule="auto"/>
        <w:rPr>
          <w:rFonts w:eastAsia="Times New Roman" w:cs="Times New Roman"/>
          <w:szCs w:val="24"/>
          <w:lang w:eastAsia="en-AU"/>
        </w:rPr>
      </w:pPr>
      <w:r w:rsidRPr="00D93FE6">
        <w:rPr>
          <w:rFonts w:eastAsia="Times New Roman" w:cs="Times New Roman"/>
          <w:szCs w:val="24"/>
          <w:lang w:eastAsia="en-AU"/>
        </w:rPr>
        <w:t xml:space="preserve">Use of Home Affairs material under a Creative Commons BY Attribution 4.0 Australia licence requires you to attribute the work (but not in any way that suggest that Home Affairs endorses you, the work, or your use of the work). </w:t>
      </w:r>
    </w:p>
    <w:p w14:paraId="4B05F3E1" w14:textId="77777777" w:rsidR="00D93FE6" w:rsidRPr="00D93FE6" w:rsidRDefault="00D93FE6" w:rsidP="00D93FE6">
      <w:pPr>
        <w:spacing w:before="120" w:after="120" w:line="264" w:lineRule="auto"/>
        <w:rPr>
          <w:rFonts w:eastAsia="Times New Roman" w:cs="Times New Roman"/>
          <w:b/>
          <w:bCs/>
          <w:szCs w:val="24"/>
          <w:lang w:eastAsia="en-AU"/>
        </w:rPr>
      </w:pPr>
      <w:r w:rsidRPr="00D93FE6">
        <w:rPr>
          <w:rFonts w:eastAsia="Times New Roman" w:cs="Times New Roman"/>
          <w:b/>
          <w:bCs/>
          <w:szCs w:val="24"/>
          <w:lang w:eastAsia="en-AU"/>
        </w:rPr>
        <w:t xml:space="preserve">Home Affairs material used ‘as supplied’ </w:t>
      </w:r>
    </w:p>
    <w:p w14:paraId="4B05F3E2" w14:textId="77777777" w:rsidR="00D93FE6" w:rsidRPr="00D93FE6" w:rsidRDefault="00D93FE6" w:rsidP="00D93FE6">
      <w:pPr>
        <w:spacing w:before="120" w:after="120" w:line="264" w:lineRule="auto"/>
        <w:rPr>
          <w:rFonts w:eastAsia="Times New Roman" w:cs="Times New Roman"/>
          <w:szCs w:val="24"/>
          <w:lang w:eastAsia="en-AU"/>
        </w:rPr>
      </w:pPr>
      <w:r w:rsidRPr="00D93FE6">
        <w:rPr>
          <w:rFonts w:eastAsia="Times New Roman" w:cs="Times New Roman"/>
          <w:szCs w:val="24"/>
          <w:lang w:eastAsia="en-AU"/>
        </w:rPr>
        <w:t xml:space="preserve">Provided you have not modified or transformed Home Affairs material in any way including, for example, changing the Home Affairs text – then Home Affairs prefers the following attribution: </w:t>
      </w:r>
    </w:p>
    <w:p w14:paraId="4B05F3E3" w14:textId="77777777" w:rsidR="00D93FE6" w:rsidRPr="00D93FE6" w:rsidRDefault="00D93FE6" w:rsidP="00D93FE6">
      <w:pPr>
        <w:spacing w:before="120" w:after="120" w:line="264" w:lineRule="auto"/>
        <w:rPr>
          <w:rFonts w:eastAsia="Times New Roman" w:cs="Times New Roman"/>
          <w:i/>
          <w:iCs/>
          <w:szCs w:val="24"/>
          <w:lang w:eastAsia="en-AU"/>
        </w:rPr>
      </w:pPr>
      <w:r w:rsidRPr="00D93FE6">
        <w:rPr>
          <w:rFonts w:eastAsia="Times New Roman" w:cs="Times New Roman"/>
          <w:i/>
          <w:iCs/>
          <w:szCs w:val="24"/>
          <w:lang w:eastAsia="en-AU"/>
        </w:rPr>
        <w:t xml:space="preserve">Source: The Australian Government Department of Home Affairs </w:t>
      </w:r>
    </w:p>
    <w:p w14:paraId="4B05F3E4" w14:textId="77777777" w:rsidR="00D93FE6" w:rsidRPr="00D93FE6" w:rsidRDefault="00D93FE6" w:rsidP="00D93FE6">
      <w:pPr>
        <w:spacing w:before="120" w:after="120" w:line="264" w:lineRule="auto"/>
        <w:rPr>
          <w:rFonts w:eastAsia="Times New Roman" w:cs="Times New Roman"/>
          <w:b/>
          <w:bCs/>
          <w:szCs w:val="24"/>
          <w:lang w:eastAsia="en-AU"/>
        </w:rPr>
      </w:pPr>
      <w:r w:rsidRPr="00D93FE6">
        <w:rPr>
          <w:rFonts w:eastAsia="Times New Roman" w:cs="Times New Roman"/>
          <w:b/>
          <w:bCs/>
          <w:szCs w:val="24"/>
          <w:lang w:eastAsia="en-AU"/>
        </w:rPr>
        <w:t xml:space="preserve">Derivative material </w:t>
      </w:r>
    </w:p>
    <w:p w14:paraId="4B05F3E5" w14:textId="77777777" w:rsidR="00D93FE6" w:rsidRPr="00D93FE6" w:rsidRDefault="00D93FE6" w:rsidP="00D93FE6">
      <w:pPr>
        <w:spacing w:before="120" w:after="120" w:line="264" w:lineRule="auto"/>
        <w:rPr>
          <w:rFonts w:eastAsia="Times New Roman" w:cs="Times New Roman"/>
          <w:szCs w:val="24"/>
          <w:lang w:eastAsia="en-AU"/>
        </w:rPr>
      </w:pPr>
      <w:r w:rsidRPr="00D93FE6">
        <w:rPr>
          <w:rFonts w:eastAsia="Times New Roman" w:cs="Times New Roman"/>
          <w:szCs w:val="24"/>
          <w:lang w:eastAsia="en-AU"/>
        </w:rPr>
        <w:t xml:space="preserve">If you have modified or transformed Home Affairs material, or derived new material from those of the Home Affairs in any way, then Home Affairs prefers the following attribution: </w:t>
      </w:r>
    </w:p>
    <w:p w14:paraId="4B05F3E6" w14:textId="77777777" w:rsidR="00D93FE6" w:rsidRPr="00D93FE6" w:rsidRDefault="00D93FE6" w:rsidP="00D93FE6">
      <w:pPr>
        <w:spacing w:before="120" w:after="120" w:line="264" w:lineRule="auto"/>
        <w:rPr>
          <w:rFonts w:eastAsia="Times New Roman" w:cs="Times New Roman"/>
          <w:i/>
          <w:iCs/>
          <w:szCs w:val="24"/>
          <w:lang w:eastAsia="en-AU"/>
        </w:rPr>
      </w:pPr>
      <w:r w:rsidRPr="00D93FE6">
        <w:rPr>
          <w:rFonts w:eastAsia="Times New Roman" w:cs="Times New Roman"/>
          <w:i/>
          <w:iCs/>
          <w:szCs w:val="24"/>
          <w:lang w:eastAsia="en-AU"/>
        </w:rPr>
        <w:t xml:space="preserve">Based on The Australian Government Department of Home Affairs APS Change Framework </w:t>
      </w:r>
    </w:p>
    <w:p w14:paraId="4B05F3E7" w14:textId="77777777" w:rsidR="00D93FE6" w:rsidRPr="00D93FE6" w:rsidRDefault="00D93FE6" w:rsidP="00D93FE6">
      <w:pPr>
        <w:spacing w:before="120" w:after="120" w:line="264" w:lineRule="auto"/>
        <w:rPr>
          <w:rFonts w:eastAsia="Times New Roman" w:cs="Times New Roman"/>
          <w:b/>
          <w:bCs/>
          <w:szCs w:val="24"/>
          <w:lang w:eastAsia="en-AU"/>
        </w:rPr>
      </w:pPr>
      <w:r w:rsidRPr="00D93FE6">
        <w:rPr>
          <w:rFonts w:eastAsia="Times New Roman" w:cs="Times New Roman"/>
          <w:b/>
          <w:bCs/>
          <w:szCs w:val="24"/>
          <w:lang w:eastAsia="en-AU"/>
        </w:rPr>
        <w:t xml:space="preserve">Use of the Coat of Arms </w:t>
      </w:r>
    </w:p>
    <w:p w14:paraId="4B05F3E8" w14:textId="77777777" w:rsidR="00D93FE6" w:rsidRPr="00D93FE6" w:rsidRDefault="00D93FE6" w:rsidP="00D93FE6">
      <w:pPr>
        <w:spacing w:before="120" w:after="120" w:line="264" w:lineRule="auto"/>
        <w:rPr>
          <w:rFonts w:eastAsia="Times New Roman" w:cs="Times New Roman"/>
          <w:szCs w:val="24"/>
          <w:lang w:eastAsia="en-AU"/>
        </w:rPr>
      </w:pPr>
      <w:r w:rsidRPr="00D93FE6">
        <w:rPr>
          <w:rFonts w:eastAsia="Times New Roman" w:cs="Times New Roman"/>
          <w:szCs w:val="24"/>
          <w:lang w:eastAsia="en-AU"/>
        </w:rPr>
        <w:t xml:space="preserve">The terms under which the Coat of Arms can be used are set out on the Department of the Prime Minister and Cabinet website (see www.pmc.gov.au/government/commonwealth-coat-arms). </w:t>
      </w:r>
    </w:p>
    <w:p w14:paraId="4B05F3E9" w14:textId="77777777" w:rsidR="00D93FE6" w:rsidRPr="00D93FE6" w:rsidRDefault="00D93FE6" w:rsidP="00D93FE6">
      <w:pPr>
        <w:spacing w:before="120" w:after="120" w:line="264" w:lineRule="auto"/>
        <w:rPr>
          <w:rFonts w:eastAsia="Times New Roman" w:cs="Times New Roman"/>
          <w:b/>
          <w:bCs/>
          <w:szCs w:val="24"/>
          <w:lang w:eastAsia="en-AU"/>
        </w:rPr>
      </w:pPr>
      <w:r w:rsidRPr="00D93FE6">
        <w:rPr>
          <w:rFonts w:eastAsia="Times New Roman" w:cs="Times New Roman"/>
          <w:b/>
          <w:bCs/>
          <w:szCs w:val="24"/>
          <w:lang w:eastAsia="en-AU"/>
        </w:rPr>
        <w:t xml:space="preserve">Contact Us </w:t>
      </w:r>
    </w:p>
    <w:p w14:paraId="4B05F3EA" w14:textId="77777777" w:rsidR="00D93FE6" w:rsidRPr="00D93FE6" w:rsidRDefault="00D93FE6" w:rsidP="00D93FE6">
      <w:pPr>
        <w:spacing w:before="120" w:after="120" w:line="264" w:lineRule="auto"/>
        <w:rPr>
          <w:rFonts w:eastAsia="Times New Roman" w:cs="Times New Roman"/>
          <w:szCs w:val="24"/>
          <w:lang w:eastAsia="en-AU"/>
        </w:rPr>
      </w:pPr>
      <w:r w:rsidRPr="00D93FE6">
        <w:rPr>
          <w:rFonts w:eastAsia="Times New Roman" w:cs="Times New Roman"/>
          <w:szCs w:val="24"/>
          <w:lang w:eastAsia="en-AU"/>
        </w:rPr>
        <w:t xml:space="preserve">Enquiries regarding the Creative Commons licence and any other use of this document are welcome in writing, by post or email at: </w:t>
      </w:r>
    </w:p>
    <w:p w14:paraId="4B05F3EB" w14:textId="77777777" w:rsidR="00D93FE6" w:rsidRPr="00D93FE6" w:rsidRDefault="00D93FE6" w:rsidP="00D93FE6">
      <w:pPr>
        <w:spacing w:before="120" w:after="120" w:line="264" w:lineRule="auto"/>
        <w:rPr>
          <w:rFonts w:eastAsia="Times New Roman" w:cs="Times New Roman"/>
          <w:szCs w:val="24"/>
          <w:lang w:eastAsia="en-AU"/>
        </w:rPr>
      </w:pPr>
      <w:r w:rsidRPr="00D93FE6">
        <w:rPr>
          <w:rFonts w:eastAsia="Times New Roman" w:cs="Times New Roman"/>
          <w:szCs w:val="24"/>
          <w:lang w:eastAsia="en-AU"/>
        </w:rPr>
        <w:t>APS Change Management Centre of Excellence</w:t>
      </w:r>
      <w:r w:rsidRPr="00D93FE6">
        <w:rPr>
          <w:rFonts w:eastAsia="Times New Roman" w:cs="Times New Roman"/>
          <w:szCs w:val="24"/>
          <w:lang w:eastAsia="en-AU"/>
        </w:rPr>
        <w:br/>
        <w:t>Portfolio Change Stewardship Office</w:t>
      </w:r>
      <w:r w:rsidRPr="00D93FE6">
        <w:rPr>
          <w:rFonts w:eastAsia="Times New Roman" w:cs="Times New Roman"/>
          <w:szCs w:val="24"/>
          <w:lang w:eastAsia="en-AU"/>
        </w:rPr>
        <w:br/>
        <w:t xml:space="preserve">Department of Home Affairs </w:t>
      </w:r>
      <w:r w:rsidRPr="00D93FE6">
        <w:rPr>
          <w:rFonts w:eastAsia="Times New Roman" w:cs="Times New Roman"/>
          <w:szCs w:val="24"/>
          <w:lang w:eastAsia="en-AU"/>
        </w:rPr>
        <w:br/>
        <w:t xml:space="preserve">PO Box 25 </w:t>
      </w:r>
      <w:r w:rsidRPr="00D93FE6">
        <w:rPr>
          <w:rFonts w:eastAsia="Times New Roman" w:cs="Times New Roman"/>
          <w:szCs w:val="24"/>
          <w:lang w:eastAsia="en-AU"/>
        </w:rPr>
        <w:br/>
        <w:t>Belconnen ACT 2616</w:t>
      </w:r>
    </w:p>
    <w:p w14:paraId="4B05F3EC" w14:textId="77777777" w:rsidR="00D93FE6" w:rsidRPr="00D93FE6" w:rsidRDefault="00391C6C" w:rsidP="00D93FE6">
      <w:pPr>
        <w:spacing w:before="120" w:after="120" w:line="264" w:lineRule="auto"/>
        <w:rPr>
          <w:rFonts w:eastAsia="Times New Roman" w:cs="Times New Roman"/>
          <w:szCs w:val="24"/>
          <w:lang w:eastAsia="en-AU"/>
        </w:rPr>
      </w:pPr>
      <w:hyperlink r:id="rId17" w:history="1">
        <w:r w:rsidR="00D93FE6" w:rsidRPr="00D93FE6">
          <w:rPr>
            <w:rFonts w:eastAsia="Times New Roman" w:cs="Times New Roman"/>
            <w:color w:val="000000" w:themeColor="text1"/>
            <w:szCs w:val="24"/>
            <w:u w:val="single"/>
            <w:lang w:eastAsia="en-AU"/>
          </w:rPr>
          <w:t>PortfolioChangeStewardshipOffice@homeaffairs.gov.au</w:t>
        </w:r>
      </w:hyperlink>
      <w:r w:rsidR="00D93FE6" w:rsidRPr="00D93FE6">
        <w:rPr>
          <w:rFonts w:eastAsia="Times New Roman" w:cs="Times New Roman"/>
          <w:szCs w:val="24"/>
          <w:lang w:eastAsia="en-AU"/>
        </w:rPr>
        <w:t xml:space="preserve"> </w:t>
      </w:r>
    </w:p>
    <w:p w14:paraId="4B05F3ED" w14:textId="77777777" w:rsidR="00D93FE6" w:rsidRPr="00D93FE6" w:rsidRDefault="00391C6C" w:rsidP="00D93FE6">
      <w:pPr>
        <w:spacing w:before="120" w:after="120" w:line="264" w:lineRule="auto"/>
        <w:rPr>
          <w:rFonts w:eastAsia="Times New Roman" w:cs="Times New Roman"/>
          <w:szCs w:val="24"/>
          <w:lang w:eastAsia="en-AU"/>
        </w:rPr>
      </w:pPr>
      <w:hyperlink r:id="rId18" w:history="1">
        <w:r w:rsidR="00D93FE6" w:rsidRPr="00D93FE6">
          <w:rPr>
            <w:rFonts w:eastAsia="Times New Roman" w:cs="Times New Roman"/>
            <w:color w:val="000000" w:themeColor="text1"/>
            <w:szCs w:val="24"/>
            <w:u w:val="single"/>
            <w:lang w:eastAsia="en-AU"/>
          </w:rPr>
          <w:t>www.homeaffairs.gov.au</w:t>
        </w:r>
      </w:hyperlink>
    </w:p>
    <w:p w14:paraId="4B05F3EE" w14:textId="77777777" w:rsidR="00D93FE6" w:rsidRDefault="00D93FE6" w:rsidP="006B0706">
      <w:pPr>
        <w:pStyle w:val="BodyText"/>
      </w:pPr>
    </w:p>
    <w:p w14:paraId="4B05F3EF" w14:textId="77777777" w:rsidR="00D93FE6" w:rsidRDefault="00D93FE6" w:rsidP="006B0706">
      <w:pPr>
        <w:pStyle w:val="BodyText"/>
      </w:pPr>
      <w:r>
        <w:br w:type="page"/>
      </w:r>
    </w:p>
    <w:p w14:paraId="4B05F3F0" w14:textId="77777777" w:rsidR="00D93FE6" w:rsidRPr="00D93FE6" w:rsidRDefault="00D93FE6" w:rsidP="00D93FE6">
      <w:pPr>
        <w:pStyle w:val="BodyText"/>
      </w:pPr>
      <w:r w:rsidRPr="00D93FE6">
        <w:t xml:space="preserve">This template includes </w:t>
      </w:r>
      <w:r w:rsidR="00A74668">
        <w:rPr>
          <w:color w:val="7F7F7F" w:themeColor="text2"/>
        </w:rPr>
        <w:t>prompts</w:t>
      </w:r>
      <w:r w:rsidRPr="00D93FE6">
        <w:t xml:space="preserve"> to support the development of the Change </w:t>
      </w:r>
      <w:r w:rsidR="00F948C3">
        <w:t>Context</w:t>
      </w:r>
      <w:r w:rsidRPr="00D93FE6">
        <w:t>. Delete the prompts before finalising the document.</w:t>
      </w:r>
    </w:p>
    <w:p w14:paraId="4B05F3F1" w14:textId="77777777" w:rsidR="00D93FE6" w:rsidRPr="00D93FE6" w:rsidRDefault="00D93FE6" w:rsidP="00D93FE6">
      <w:pPr>
        <w:pStyle w:val="Heading1"/>
        <w:rPr>
          <w:color w:val="7F7F7F" w:themeColor="text2"/>
        </w:rPr>
      </w:pPr>
      <w:bookmarkStart w:id="3" w:name="_Toc140742354"/>
      <w:bookmarkStart w:id="4" w:name="_Toc141256498"/>
      <w:bookmarkStart w:id="5" w:name="_Toc141256686"/>
      <w:bookmarkStart w:id="6" w:name="_Toc141269887"/>
      <w:bookmarkStart w:id="7" w:name="_Toc141270950"/>
      <w:r w:rsidRPr="00D93FE6">
        <w:rPr>
          <w:color w:val="7F7F7F" w:themeColor="text2"/>
        </w:rPr>
        <w:t>About this template</w:t>
      </w:r>
      <w:bookmarkEnd w:id="3"/>
      <w:bookmarkEnd w:id="4"/>
      <w:bookmarkEnd w:id="5"/>
      <w:bookmarkEnd w:id="6"/>
      <w:bookmarkEnd w:id="7"/>
    </w:p>
    <w:p w14:paraId="4B05F3F2" w14:textId="77777777" w:rsidR="00D93FE6" w:rsidRPr="00D93FE6" w:rsidRDefault="00D93FE6" w:rsidP="00D93FE6">
      <w:pPr>
        <w:pStyle w:val="BodyText"/>
        <w:rPr>
          <w:color w:val="7F7F7F" w:themeColor="text2"/>
        </w:rPr>
      </w:pPr>
      <w:r w:rsidRPr="00D93FE6">
        <w:rPr>
          <w:color w:val="7F7F7F" w:themeColor="text2"/>
        </w:rPr>
        <w:t xml:space="preserve">This template includes an optional </w:t>
      </w:r>
      <w:r w:rsidR="002A32B3">
        <w:rPr>
          <w:color w:val="7F7F7F" w:themeColor="text2"/>
        </w:rPr>
        <w:t>high-level</w:t>
      </w:r>
      <w:r w:rsidRPr="00D93FE6">
        <w:rPr>
          <w:color w:val="7F7F7F" w:themeColor="text2"/>
        </w:rPr>
        <w:t xml:space="preserve"> view (at the end of the template). Feel free to only complete this </w:t>
      </w:r>
      <w:r w:rsidR="002A32B3">
        <w:rPr>
          <w:color w:val="7F7F7F" w:themeColor="text2"/>
        </w:rPr>
        <w:t>high-level</w:t>
      </w:r>
      <w:r w:rsidRPr="00D93FE6">
        <w:rPr>
          <w:color w:val="7F7F7F" w:themeColor="text2"/>
        </w:rPr>
        <w:t xml:space="preserve"> view should you wish to. </w:t>
      </w:r>
    </w:p>
    <w:p w14:paraId="4B05F3F3" w14:textId="77777777" w:rsidR="00D93FE6" w:rsidRPr="00D93FE6" w:rsidRDefault="00D93FE6" w:rsidP="00D93FE6">
      <w:pPr>
        <w:pStyle w:val="BodyText"/>
        <w:rPr>
          <w:color w:val="7F7F7F" w:themeColor="text2"/>
        </w:rPr>
      </w:pPr>
      <w:r w:rsidRPr="00D93FE6">
        <w:rPr>
          <w:color w:val="7F7F7F" w:themeColor="text2"/>
        </w:rPr>
        <w:t>The purpose of</w:t>
      </w:r>
      <w:r w:rsidR="00522365">
        <w:rPr>
          <w:color w:val="7F7F7F" w:themeColor="text2"/>
        </w:rPr>
        <w:t xml:space="preserve"> the</w:t>
      </w:r>
      <w:r w:rsidRPr="00D93FE6">
        <w:rPr>
          <w:color w:val="7F7F7F" w:themeColor="text2"/>
        </w:rPr>
        <w:t xml:space="preserve"> Change Context is to define the change scope, vision, objectives, factors driving the need for the change and the outcome being delivered. The what, why, who, when and how of the project being undertaken. From here the change impacts can be considered and documented in </w:t>
      </w:r>
      <w:r w:rsidR="00824BF4">
        <w:rPr>
          <w:color w:val="7F7F7F" w:themeColor="text2"/>
        </w:rPr>
        <w:t>the Change Impact Assessment</w:t>
      </w:r>
      <w:r w:rsidRPr="00D93FE6">
        <w:rPr>
          <w:color w:val="7F7F7F" w:themeColor="text2"/>
        </w:rPr>
        <w:t xml:space="preserve"> and the change management activities can be defined in </w:t>
      </w:r>
      <w:r w:rsidR="00824BF4">
        <w:rPr>
          <w:color w:val="7F7F7F" w:themeColor="text2"/>
        </w:rPr>
        <w:t>the Change Management Plan</w:t>
      </w:r>
      <w:r w:rsidRPr="00D93FE6">
        <w:rPr>
          <w:color w:val="7F7F7F" w:themeColor="text2"/>
        </w:rPr>
        <w:t xml:space="preserve">, and so on. </w:t>
      </w:r>
    </w:p>
    <w:p w14:paraId="4B05F3F4" w14:textId="77777777" w:rsidR="00D93FE6" w:rsidRPr="00D93FE6" w:rsidRDefault="00D93FE6" w:rsidP="00D93FE6">
      <w:pPr>
        <w:pStyle w:val="BodyText"/>
        <w:rPr>
          <w:color w:val="7F7F7F" w:themeColor="text2"/>
        </w:rPr>
      </w:pPr>
      <w:r w:rsidRPr="00D93FE6">
        <w:rPr>
          <w:color w:val="7F7F7F" w:themeColor="text2"/>
        </w:rPr>
        <w:t>Completing this document may draw on a range of resources including project documentation such as the project busine</w:t>
      </w:r>
      <w:r w:rsidR="007A0BDC">
        <w:rPr>
          <w:color w:val="7F7F7F" w:themeColor="text2"/>
        </w:rPr>
        <w:t xml:space="preserve">ss case or implementation plan. </w:t>
      </w:r>
      <w:r w:rsidRPr="00D93FE6">
        <w:rPr>
          <w:color w:val="7F7F7F" w:themeColor="text2"/>
        </w:rPr>
        <w:t xml:space="preserve">Other information sources such as the Corporate Plan or relevant strategy documents will add valuable insights. Draw also on the outcomes of discussion with representatives of key stakeholders, as well as the project team. </w:t>
      </w:r>
    </w:p>
    <w:p w14:paraId="4B05F3F5" w14:textId="77777777" w:rsidR="00D93FE6" w:rsidRPr="00D93FE6" w:rsidRDefault="00D93FE6" w:rsidP="00D93FE6">
      <w:pPr>
        <w:pStyle w:val="BodyText"/>
        <w:rPr>
          <w:color w:val="7F7F7F" w:themeColor="text2"/>
        </w:rPr>
      </w:pPr>
      <w:r w:rsidRPr="00D93FE6">
        <w:rPr>
          <w:color w:val="7F7F7F" w:themeColor="text2"/>
        </w:rPr>
        <w:t xml:space="preserve">For change management guidance and support, please contact the APS Change Management Centre of Excellence at </w:t>
      </w:r>
      <w:hyperlink r:id="rId19" w:history="1">
        <w:r w:rsidRPr="00D93FE6">
          <w:rPr>
            <w:rStyle w:val="Hyperlink"/>
            <w:color w:val="7F7F7F" w:themeColor="text2"/>
          </w:rPr>
          <w:t>PortfolioChangeStewardshipOffice@homeaffairs.gov.au</w:t>
        </w:r>
      </w:hyperlink>
      <w:r w:rsidR="00A74668">
        <w:rPr>
          <w:color w:val="7F7F7F" w:themeColor="text2"/>
        </w:rPr>
        <w:t xml:space="preserve"> </w:t>
      </w:r>
    </w:p>
    <w:p w14:paraId="4B05F3F6" w14:textId="77777777" w:rsidR="00D93FE6" w:rsidRDefault="00D93FE6" w:rsidP="00D93FE6">
      <w:pPr>
        <w:pStyle w:val="BodyText"/>
      </w:pPr>
      <w:r>
        <w:br w:type="page"/>
      </w:r>
    </w:p>
    <w:p w14:paraId="4B05F3F7" w14:textId="77777777" w:rsidR="00D93FE6" w:rsidRPr="008F1D47" w:rsidRDefault="00D93FE6" w:rsidP="00D93FE6">
      <w:pPr>
        <w:pStyle w:val="BodyText"/>
        <w:rPr>
          <w:i/>
          <w:color w:val="7F7F7F" w:themeColor="text2"/>
        </w:rPr>
      </w:pPr>
      <w:r w:rsidRPr="008F1D47">
        <w:rPr>
          <w:i/>
          <w:color w:val="7F7F7F" w:themeColor="text2"/>
        </w:rPr>
        <w:t>If the Version Control and Endorsement section is not required for this change, this section can be deleted.</w:t>
      </w:r>
    </w:p>
    <w:p w14:paraId="4B05F3F8" w14:textId="77777777" w:rsidR="00D93FE6" w:rsidRDefault="00D93FE6" w:rsidP="00D93FE6">
      <w:pPr>
        <w:pStyle w:val="Heading1"/>
      </w:pPr>
      <w:bookmarkStart w:id="8" w:name="_Toc140742355"/>
      <w:bookmarkStart w:id="9" w:name="_Toc141256499"/>
      <w:bookmarkStart w:id="10" w:name="_Toc141256687"/>
      <w:bookmarkStart w:id="11" w:name="_Toc141269888"/>
      <w:bookmarkStart w:id="12" w:name="_Toc141270951"/>
      <w:r>
        <w:t xml:space="preserve">Version </w:t>
      </w:r>
      <w:r w:rsidR="00B35A6C">
        <w:t>c</w:t>
      </w:r>
      <w:r>
        <w:t xml:space="preserve">ontrol and </w:t>
      </w:r>
      <w:r w:rsidR="00B35A6C">
        <w:t>e</w:t>
      </w:r>
      <w:r>
        <w:t>ndorsement</w:t>
      </w:r>
      <w:bookmarkEnd w:id="8"/>
      <w:bookmarkEnd w:id="9"/>
      <w:bookmarkEnd w:id="10"/>
      <w:bookmarkEnd w:id="11"/>
      <w:bookmarkEnd w:id="12"/>
      <w:r>
        <w:t xml:space="preserve"> </w:t>
      </w:r>
    </w:p>
    <w:p w14:paraId="4B05F3F9" w14:textId="77777777" w:rsidR="00D93FE6" w:rsidRDefault="00D93FE6" w:rsidP="00D93FE6">
      <w:pPr>
        <w:pStyle w:val="Heading2"/>
      </w:pPr>
      <w:bookmarkStart w:id="13" w:name="_Toc140742356"/>
      <w:bookmarkStart w:id="14" w:name="_Toc141256500"/>
      <w:bookmarkStart w:id="15" w:name="_Toc141256688"/>
      <w:bookmarkStart w:id="16" w:name="_Toc141269889"/>
      <w:bookmarkStart w:id="17" w:name="_Toc141270952"/>
      <w:r>
        <w:t>Version control</w:t>
      </w:r>
      <w:bookmarkEnd w:id="13"/>
      <w:bookmarkEnd w:id="14"/>
      <w:bookmarkEnd w:id="15"/>
      <w:bookmarkEnd w:id="16"/>
      <w:bookmarkEnd w:id="17"/>
      <w:r>
        <w:t xml:space="preserve"> </w:t>
      </w:r>
    </w:p>
    <w:p w14:paraId="4B05F3FA" w14:textId="77777777" w:rsidR="00D93FE6" w:rsidRDefault="00D93FE6" w:rsidP="00D93FE6">
      <w:pPr>
        <w:pStyle w:val="BodyText"/>
      </w:pPr>
      <w:r>
        <w:t>Before use, please verify this document is current.</w:t>
      </w:r>
    </w:p>
    <w:tbl>
      <w:tblPr>
        <w:tblStyle w:val="APS1"/>
        <w:tblW w:w="0" w:type="auto"/>
        <w:tblLook w:val="04A0" w:firstRow="1" w:lastRow="0" w:firstColumn="1" w:lastColumn="0" w:noHBand="0" w:noVBand="1"/>
      </w:tblPr>
      <w:tblGrid>
        <w:gridCol w:w="3402"/>
        <w:gridCol w:w="6226"/>
      </w:tblGrid>
      <w:tr w:rsidR="00D93FE6" w:rsidRPr="00D93FE6" w14:paraId="4B05F3FD" w14:textId="77777777" w:rsidTr="00D93FE6">
        <w:trPr>
          <w:cnfStyle w:val="100000000000" w:firstRow="1" w:lastRow="0" w:firstColumn="0" w:lastColumn="0" w:oddVBand="0" w:evenVBand="0" w:oddHBand="0" w:evenHBand="0" w:firstRowFirstColumn="0" w:firstRowLastColumn="0" w:lastRowFirstColumn="0" w:lastRowLastColumn="0"/>
        </w:trPr>
        <w:tc>
          <w:tcPr>
            <w:tcW w:w="3402" w:type="dxa"/>
          </w:tcPr>
          <w:p w14:paraId="4B05F3FB" w14:textId="77777777" w:rsidR="00D93FE6" w:rsidRPr="00D93FE6" w:rsidRDefault="00D93FE6" w:rsidP="007F27CF">
            <w:pPr>
              <w:pStyle w:val="TableHeading"/>
            </w:pPr>
            <w:r w:rsidRPr="00D93FE6">
              <w:t>Version number</w:t>
            </w:r>
          </w:p>
        </w:tc>
        <w:tc>
          <w:tcPr>
            <w:tcW w:w="6226" w:type="dxa"/>
          </w:tcPr>
          <w:p w14:paraId="4B05F3FC" w14:textId="77777777" w:rsidR="00D93FE6" w:rsidRPr="00D93FE6" w:rsidRDefault="0007080B" w:rsidP="007F27CF">
            <w:pPr>
              <w:pStyle w:val="TableHeading"/>
            </w:pPr>
            <w:r>
              <w:t>###</w:t>
            </w:r>
          </w:p>
        </w:tc>
      </w:tr>
      <w:tr w:rsidR="00D93FE6" w:rsidRPr="00D93FE6" w14:paraId="4B05F400" w14:textId="77777777" w:rsidTr="00D93FE6">
        <w:tc>
          <w:tcPr>
            <w:tcW w:w="3402" w:type="dxa"/>
          </w:tcPr>
          <w:p w14:paraId="4B05F3FE" w14:textId="77777777" w:rsidR="00D93FE6" w:rsidRPr="00D93FE6" w:rsidRDefault="00D93FE6" w:rsidP="00D93FE6">
            <w:pPr>
              <w:pStyle w:val="TableBody"/>
            </w:pPr>
            <w:r w:rsidRPr="00D93FE6">
              <w:t>Version date</w:t>
            </w:r>
          </w:p>
        </w:tc>
        <w:tc>
          <w:tcPr>
            <w:tcW w:w="6226" w:type="dxa"/>
          </w:tcPr>
          <w:p w14:paraId="4B05F3FF" w14:textId="77777777" w:rsidR="00D93FE6" w:rsidRPr="00D93FE6" w:rsidRDefault="00D93FE6" w:rsidP="00D93FE6">
            <w:pPr>
              <w:pStyle w:val="TableBody"/>
            </w:pPr>
          </w:p>
        </w:tc>
      </w:tr>
      <w:tr w:rsidR="00D93FE6" w:rsidRPr="00D93FE6" w14:paraId="4B05F403" w14:textId="77777777" w:rsidTr="00D93FE6">
        <w:tc>
          <w:tcPr>
            <w:tcW w:w="3402" w:type="dxa"/>
          </w:tcPr>
          <w:p w14:paraId="4B05F401" w14:textId="77777777" w:rsidR="00D93FE6" w:rsidRPr="00D93FE6" w:rsidRDefault="00D93FE6" w:rsidP="00D93FE6">
            <w:pPr>
              <w:pStyle w:val="TableBody"/>
            </w:pPr>
            <w:r w:rsidRPr="00D93FE6">
              <w:t>Document status</w:t>
            </w:r>
          </w:p>
        </w:tc>
        <w:tc>
          <w:tcPr>
            <w:tcW w:w="6226" w:type="dxa"/>
          </w:tcPr>
          <w:p w14:paraId="4B05F402" w14:textId="77777777" w:rsidR="00D93FE6" w:rsidRPr="00D93FE6" w:rsidRDefault="00D93FE6" w:rsidP="00D93FE6">
            <w:pPr>
              <w:pStyle w:val="TableBody"/>
            </w:pPr>
          </w:p>
        </w:tc>
      </w:tr>
      <w:tr w:rsidR="00D93FE6" w:rsidRPr="00D93FE6" w14:paraId="4B05F406" w14:textId="77777777" w:rsidTr="00D93FE6">
        <w:tc>
          <w:tcPr>
            <w:tcW w:w="3402" w:type="dxa"/>
          </w:tcPr>
          <w:p w14:paraId="4B05F404" w14:textId="77777777" w:rsidR="00D93FE6" w:rsidRPr="00D93FE6" w:rsidRDefault="00D93FE6" w:rsidP="00D93FE6">
            <w:pPr>
              <w:pStyle w:val="TableBody"/>
            </w:pPr>
            <w:r w:rsidRPr="00D93FE6">
              <w:t>File name</w:t>
            </w:r>
          </w:p>
        </w:tc>
        <w:tc>
          <w:tcPr>
            <w:tcW w:w="6226" w:type="dxa"/>
          </w:tcPr>
          <w:p w14:paraId="4B05F405" w14:textId="77777777" w:rsidR="00D93FE6" w:rsidRPr="00D93FE6" w:rsidRDefault="00D93FE6" w:rsidP="00D93FE6">
            <w:pPr>
              <w:pStyle w:val="TableBody"/>
            </w:pPr>
          </w:p>
        </w:tc>
      </w:tr>
      <w:tr w:rsidR="00D93FE6" w:rsidRPr="00D93FE6" w14:paraId="4B05F409" w14:textId="77777777" w:rsidTr="00D93FE6">
        <w:tc>
          <w:tcPr>
            <w:tcW w:w="3402" w:type="dxa"/>
          </w:tcPr>
          <w:p w14:paraId="4B05F407" w14:textId="77777777" w:rsidR="00D93FE6" w:rsidRPr="00D93FE6" w:rsidRDefault="00D93FE6" w:rsidP="00D93FE6">
            <w:pPr>
              <w:pStyle w:val="TableBody"/>
            </w:pPr>
            <w:r w:rsidRPr="00D93FE6">
              <w:t>Author</w:t>
            </w:r>
          </w:p>
        </w:tc>
        <w:tc>
          <w:tcPr>
            <w:tcW w:w="6226" w:type="dxa"/>
          </w:tcPr>
          <w:p w14:paraId="4B05F408" w14:textId="77777777" w:rsidR="00D93FE6" w:rsidRPr="00D93FE6" w:rsidRDefault="00D93FE6" w:rsidP="00D93FE6">
            <w:pPr>
              <w:pStyle w:val="TableBody"/>
            </w:pPr>
          </w:p>
        </w:tc>
      </w:tr>
      <w:tr w:rsidR="00D93FE6" w:rsidRPr="00D93FE6" w14:paraId="4B05F40C" w14:textId="77777777" w:rsidTr="00D93FE6">
        <w:tc>
          <w:tcPr>
            <w:tcW w:w="3402" w:type="dxa"/>
          </w:tcPr>
          <w:p w14:paraId="4B05F40A" w14:textId="77777777" w:rsidR="00D93FE6" w:rsidRPr="00D93FE6" w:rsidRDefault="00D93FE6" w:rsidP="00D93FE6">
            <w:pPr>
              <w:pStyle w:val="TableBody"/>
            </w:pPr>
            <w:r w:rsidRPr="00D93FE6">
              <w:t>Record management reference</w:t>
            </w:r>
          </w:p>
        </w:tc>
        <w:tc>
          <w:tcPr>
            <w:tcW w:w="6226" w:type="dxa"/>
          </w:tcPr>
          <w:p w14:paraId="4B05F40B" w14:textId="77777777" w:rsidR="00D93FE6" w:rsidRPr="00D93FE6" w:rsidRDefault="00D93FE6" w:rsidP="00D93FE6">
            <w:pPr>
              <w:pStyle w:val="TableBody"/>
            </w:pPr>
          </w:p>
        </w:tc>
      </w:tr>
    </w:tbl>
    <w:p w14:paraId="4B05F40D" w14:textId="77777777" w:rsidR="00D93FE6" w:rsidRDefault="00D93FE6" w:rsidP="00D93FE6">
      <w:pPr>
        <w:pStyle w:val="Heading2"/>
      </w:pPr>
      <w:bookmarkStart w:id="18" w:name="_Toc140742357"/>
      <w:bookmarkStart w:id="19" w:name="_Toc141256501"/>
      <w:bookmarkStart w:id="20" w:name="_Toc141256689"/>
      <w:bookmarkStart w:id="21" w:name="_Toc141269890"/>
      <w:bookmarkStart w:id="22" w:name="_Toc141270953"/>
      <w:r>
        <w:t>Reviews and approvals</w:t>
      </w:r>
      <w:bookmarkEnd w:id="18"/>
      <w:bookmarkEnd w:id="19"/>
      <w:bookmarkEnd w:id="20"/>
      <w:bookmarkEnd w:id="21"/>
      <w:bookmarkEnd w:id="22"/>
    </w:p>
    <w:p w14:paraId="4B05F40E" w14:textId="77777777" w:rsidR="00D93FE6" w:rsidRDefault="00D93FE6" w:rsidP="00D93FE6">
      <w:pPr>
        <w:pStyle w:val="BodyText"/>
      </w:pPr>
      <w:r>
        <w:t>This document has been reviewed and approved by the people in this list. Evidence of the approvals is retained in Record Management system.</w:t>
      </w:r>
    </w:p>
    <w:tbl>
      <w:tblPr>
        <w:tblStyle w:val="APS1"/>
        <w:tblW w:w="0" w:type="auto"/>
        <w:tblLook w:val="04A0" w:firstRow="1" w:lastRow="0" w:firstColumn="1" w:lastColumn="0" w:noHBand="0" w:noVBand="1"/>
      </w:tblPr>
      <w:tblGrid>
        <w:gridCol w:w="1276"/>
        <w:gridCol w:w="1418"/>
        <w:gridCol w:w="2551"/>
        <w:gridCol w:w="1701"/>
        <w:gridCol w:w="1276"/>
        <w:gridCol w:w="1406"/>
      </w:tblGrid>
      <w:tr w:rsidR="00D93FE6" w:rsidRPr="00D93FE6" w14:paraId="4B05F415" w14:textId="77777777" w:rsidTr="00D93FE6">
        <w:trPr>
          <w:cnfStyle w:val="100000000000" w:firstRow="1" w:lastRow="0" w:firstColumn="0" w:lastColumn="0" w:oddVBand="0" w:evenVBand="0" w:oddHBand="0" w:evenHBand="0" w:firstRowFirstColumn="0" w:firstRowLastColumn="0" w:lastRowFirstColumn="0" w:lastRowLastColumn="0"/>
        </w:trPr>
        <w:tc>
          <w:tcPr>
            <w:tcW w:w="1276" w:type="dxa"/>
          </w:tcPr>
          <w:p w14:paraId="4B05F40F" w14:textId="77777777" w:rsidR="00D93FE6" w:rsidRPr="00D93FE6" w:rsidRDefault="00D93FE6" w:rsidP="007F27CF">
            <w:pPr>
              <w:pStyle w:val="TableHeading"/>
            </w:pPr>
            <w:r w:rsidRPr="00D93FE6">
              <w:t>Date</w:t>
            </w:r>
          </w:p>
        </w:tc>
        <w:tc>
          <w:tcPr>
            <w:tcW w:w="1418" w:type="dxa"/>
          </w:tcPr>
          <w:p w14:paraId="4B05F410" w14:textId="77777777" w:rsidR="00D93FE6" w:rsidRPr="00D93FE6" w:rsidRDefault="00D93FE6" w:rsidP="007F27CF">
            <w:pPr>
              <w:pStyle w:val="TableHeading"/>
            </w:pPr>
            <w:r w:rsidRPr="00D93FE6">
              <w:t>Version</w:t>
            </w:r>
          </w:p>
        </w:tc>
        <w:tc>
          <w:tcPr>
            <w:tcW w:w="2551" w:type="dxa"/>
          </w:tcPr>
          <w:p w14:paraId="4B05F411" w14:textId="77777777" w:rsidR="00D93FE6" w:rsidRPr="00D93FE6" w:rsidRDefault="00D93FE6" w:rsidP="007F27CF">
            <w:pPr>
              <w:pStyle w:val="TableHeading"/>
            </w:pPr>
            <w:r w:rsidRPr="00D93FE6">
              <w:t>Description</w:t>
            </w:r>
          </w:p>
        </w:tc>
        <w:tc>
          <w:tcPr>
            <w:tcW w:w="1701" w:type="dxa"/>
          </w:tcPr>
          <w:p w14:paraId="4B05F412" w14:textId="77777777" w:rsidR="00D93FE6" w:rsidRPr="00D93FE6" w:rsidRDefault="00D93FE6" w:rsidP="007F27CF">
            <w:pPr>
              <w:pStyle w:val="TableHeading"/>
            </w:pPr>
            <w:r w:rsidRPr="00D93FE6">
              <w:t>Author</w:t>
            </w:r>
          </w:p>
        </w:tc>
        <w:tc>
          <w:tcPr>
            <w:tcW w:w="1276" w:type="dxa"/>
          </w:tcPr>
          <w:p w14:paraId="4B05F413" w14:textId="77777777" w:rsidR="00D93FE6" w:rsidRPr="00D93FE6" w:rsidRDefault="00D93FE6" w:rsidP="007F27CF">
            <w:pPr>
              <w:pStyle w:val="TableHeading"/>
            </w:pPr>
            <w:r w:rsidRPr="00D93FE6">
              <w:t>Role</w:t>
            </w:r>
          </w:p>
        </w:tc>
        <w:tc>
          <w:tcPr>
            <w:tcW w:w="1406" w:type="dxa"/>
          </w:tcPr>
          <w:p w14:paraId="4B05F414" w14:textId="77777777" w:rsidR="00D93FE6" w:rsidRPr="00D93FE6" w:rsidRDefault="00D93FE6" w:rsidP="007F27CF">
            <w:pPr>
              <w:pStyle w:val="TableHeading"/>
            </w:pPr>
            <w:r w:rsidRPr="00D93FE6">
              <w:t>Reference</w:t>
            </w:r>
          </w:p>
        </w:tc>
      </w:tr>
      <w:tr w:rsidR="00D93FE6" w:rsidRPr="00D93FE6" w14:paraId="4B05F41C" w14:textId="77777777" w:rsidTr="00D93FE6">
        <w:tc>
          <w:tcPr>
            <w:tcW w:w="1276" w:type="dxa"/>
          </w:tcPr>
          <w:p w14:paraId="4B05F416" w14:textId="77777777" w:rsidR="00D93FE6" w:rsidRPr="00D93FE6" w:rsidRDefault="00D93FE6" w:rsidP="00D93FE6">
            <w:pPr>
              <w:pStyle w:val="TableBody"/>
            </w:pPr>
          </w:p>
        </w:tc>
        <w:tc>
          <w:tcPr>
            <w:tcW w:w="1418" w:type="dxa"/>
          </w:tcPr>
          <w:p w14:paraId="4B05F417" w14:textId="77777777" w:rsidR="00D93FE6" w:rsidRPr="00D93FE6" w:rsidRDefault="00D93FE6" w:rsidP="00D93FE6">
            <w:pPr>
              <w:pStyle w:val="TableBody"/>
            </w:pPr>
          </w:p>
        </w:tc>
        <w:tc>
          <w:tcPr>
            <w:tcW w:w="2551" w:type="dxa"/>
          </w:tcPr>
          <w:p w14:paraId="4B05F418" w14:textId="77777777" w:rsidR="00D93FE6" w:rsidRPr="00D93FE6" w:rsidRDefault="00D93FE6" w:rsidP="00D93FE6">
            <w:pPr>
              <w:pStyle w:val="TableBody"/>
            </w:pPr>
          </w:p>
        </w:tc>
        <w:tc>
          <w:tcPr>
            <w:tcW w:w="1701" w:type="dxa"/>
          </w:tcPr>
          <w:p w14:paraId="4B05F419" w14:textId="77777777" w:rsidR="00D93FE6" w:rsidRPr="00D93FE6" w:rsidRDefault="00D93FE6" w:rsidP="00D93FE6">
            <w:pPr>
              <w:pStyle w:val="TableBody"/>
            </w:pPr>
          </w:p>
        </w:tc>
        <w:tc>
          <w:tcPr>
            <w:tcW w:w="1276" w:type="dxa"/>
          </w:tcPr>
          <w:p w14:paraId="4B05F41A" w14:textId="77777777" w:rsidR="00D93FE6" w:rsidRPr="00D93FE6" w:rsidRDefault="00D93FE6" w:rsidP="00D93FE6">
            <w:pPr>
              <w:pStyle w:val="TableBody"/>
            </w:pPr>
          </w:p>
        </w:tc>
        <w:tc>
          <w:tcPr>
            <w:tcW w:w="1406" w:type="dxa"/>
          </w:tcPr>
          <w:p w14:paraId="4B05F41B" w14:textId="77777777" w:rsidR="00D93FE6" w:rsidRPr="00D93FE6" w:rsidRDefault="00D93FE6" w:rsidP="00D93FE6">
            <w:pPr>
              <w:pStyle w:val="TableBody"/>
            </w:pPr>
          </w:p>
        </w:tc>
      </w:tr>
      <w:tr w:rsidR="00D93FE6" w:rsidRPr="00D93FE6" w14:paraId="4B05F423" w14:textId="77777777" w:rsidTr="00D93FE6">
        <w:tc>
          <w:tcPr>
            <w:tcW w:w="1276" w:type="dxa"/>
          </w:tcPr>
          <w:p w14:paraId="4B05F41D" w14:textId="77777777" w:rsidR="00D93FE6" w:rsidRPr="00D93FE6" w:rsidRDefault="00D93FE6" w:rsidP="00D93FE6">
            <w:pPr>
              <w:pStyle w:val="TableBody"/>
            </w:pPr>
          </w:p>
        </w:tc>
        <w:tc>
          <w:tcPr>
            <w:tcW w:w="1418" w:type="dxa"/>
          </w:tcPr>
          <w:p w14:paraId="4B05F41E" w14:textId="77777777" w:rsidR="00D93FE6" w:rsidRPr="00D93FE6" w:rsidRDefault="00D93FE6" w:rsidP="00D93FE6">
            <w:pPr>
              <w:pStyle w:val="TableBody"/>
            </w:pPr>
          </w:p>
        </w:tc>
        <w:tc>
          <w:tcPr>
            <w:tcW w:w="2551" w:type="dxa"/>
          </w:tcPr>
          <w:p w14:paraId="4B05F41F" w14:textId="77777777" w:rsidR="00D93FE6" w:rsidRPr="00D93FE6" w:rsidRDefault="00D93FE6" w:rsidP="00D93FE6">
            <w:pPr>
              <w:pStyle w:val="TableBody"/>
            </w:pPr>
          </w:p>
        </w:tc>
        <w:tc>
          <w:tcPr>
            <w:tcW w:w="1701" w:type="dxa"/>
          </w:tcPr>
          <w:p w14:paraId="4B05F420" w14:textId="77777777" w:rsidR="00D93FE6" w:rsidRPr="00D93FE6" w:rsidRDefault="00D93FE6" w:rsidP="00D93FE6">
            <w:pPr>
              <w:pStyle w:val="TableBody"/>
            </w:pPr>
          </w:p>
        </w:tc>
        <w:tc>
          <w:tcPr>
            <w:tcW w:w="1276" w:type="dxa"/>
          </w:tcPr>
          <w:p w14:paraId="4B05F421" w14:textId="77777777" w:rsidR="00D93FE6" w:rsidRPr="00D93FE6" w:rsidRDefault="00D93FE6" w:rsidP="00D93FE6">
            <w:pPr>
              <w:pStyle w:val="TableBody"/>
            </w:pPr>
          </w:p>
        </w:tc>
        <w:tc>
          <w:tcPr>
            <w:tcW w:w="1406" w:type="dxa"/>
          </w:tcPr>
          <w:p w14:paraId="4B05F422" w14:textId="77777777" w:rsidR="00D93FE6" w:rsidRPr="00D93FE6" w:rsidRDefault="00D93FE6" w:rsidP="00D93FE6">
            <w:pPr>
              <w:pStyle w:val="TableBody"/>
            </w:pPr>
          </w:p>
        </w:tc>
      </w:tr>
      <w:tr w:rsidR="00D93FE6" w:rsidRPr="00D93FE6" w14:paraId="4B05F42A" w14:textId="77777777" w:rsidTr="00D93FE6">
        <w:tc>
          <w:tcPr>
            <w:tcW w:w="1276" w:type="dxa"/>
          </w:tcPr>
          <w:p w14:paraId="4B05F424" w14:textId="77777777" w:rsidR="00D93FE6" w:rsidRPr="00D93FE6" w:rsidRDefault="00D93FE6" w:rsidP="00D93FE6">
            <w:pPr>
              <w:pStyle w:val="TableBody"/>
            </w:pPr>
          </w:p>
        </w:tc>
        <w:tc>
          <w:tcPr>
            <w:tcW w:w="1418" w:type="dxa"/>
          </w:tcPr>
          <w:p w14:paraId="4B05F425" w14:textId="77777777" w:rsidR="00D93FE6" w:rsidRPr="00D93FE6" w:rsidRDefault="00D93FE6" w:rsidP="00D93FE6">
            <w:pPr>
              <w:pStyle w:val="TableBody"/>
            </w:pPr>
          </w:p>
        </w:tc>
        <w:tc>
          <w:tcPr>
            <w:tcW w:w="2551" w:type="dxa"/>
          </w:tcPr>
          <w:p w14:paraId="4B05F426" w14:textId="77777777" w:rsidR="00D93FE6" w:rsidRPr="00D93FE6" w:rsidRDefault="00D93FE6" w:rsidP="00D93FE6">
            <w:pPr>
              <w:pStyle w:val="TableBody"/>
            </w:pPr>
          </w:p>
        </w:tc>
        <w:tc>
          <w:tcPr>
            <w:tcW w:w="1701" w:type="dxa"/>
          </w:tcPr>
          <w:p w14:paraId="4B05F427" w14:textId="77777777" w:rsidR="00D93FE6" w:rsidRPr="00D93FE6" w:rsidRDefault="00D93FE6" w:rsidP="00D93FE6">
            <w:pPr>
              <w:pStyle w:val="TableBody"/>
            </w:pPr>
          </w:p>
        </w:tc>
        <w:tc>
          <w:tcPr>
            <w:tcW w:w="1276" w:type="dxa"/>
          </w:tcPr>
          <w:p w14:paraId="4B05F428" w14:textId="77777777" w:rsidR="00D93FE6" w:rsidRPr="00D93FE6" w:rsidRDefault="00D93FE6" w:rsidP="00D93FE6">
            <w:pPr>
              <w:pStyle w:val="TableBody"/>
            </w:pPr>
          </w:p>
        </w:tc>
        <w:tc>
          <w:tcPr>
            <w:tcW w:w="1406" w:type="dxa"/>
          </w:tcPr>
          <w:p w14:paraId="4B05F429" w14:textId="77777777" w:rsidR="00D93FE6" w:rsidRPr="00D93FE6" w:rsidRDefault="00D93FE6" w:rsidP="00D93FE6">
            <w:pPr>
              <w:pStyle w:val="TableBody"/>
            </w:pPr>
          </w:p>
        </w:tc>
      </w:tr>
      <w:tr w:rsidR="00D93FE6" w:rsidRPr="00D93FE6" w14:paraId="4B05F431" w14:textId="77777777" w:rsidTr="00D93FE6">
        <w:tc>
          <w:tcPr>
            <w:tcW w:w="1276" w:type="dxa"/>
          </w:tcPr>
          <w:p w14:paraId="4B05F42B" w14:textId="77777777" w:rsidR="00D93FE6" w:rsidRPr="00D93FE6" w:rsidRDefault="00D93FE6" w:rsidP="00D93FE6">
            <w:pPr>
              <w:pStyle w:val="TableBody"/>
            </w:pPr>
          </w:p>
        </w:tc>
        <w:tc>
          <w:tcPr>
            <w:tcW w:w="1418" w:type="dxa"/>
          </w:tcPr>
          <w:p w14:paraId="4B05F42C" w14:textId="77777777" w:rsidR="00D93FE6" w:rsidRPr="00D93FE6" w:rsidRDefault="00D93FE6" w:rsidP="00D93FE6">
            <w:pPr>
              <w:pStyle w:val="TableBody"/>
            </w:pPr>
          </w:p>
        </w:tc>
        <w:tc>
          <w:tcPr>
            <w:tcW w:w="2551" w:type="dxa"/>
          </w:tcPr>
          <w:p w14:paraId="4B05F42D" w14:textId="77777777" w:rsidR="00D93FE6" w:rsidRPr="00D93FE6" w:rsidRDefault="00D93FE6" w:rsidP="00D93FE6">
            <w:pPr>
              <w:pStyle w:val="TableBody"/>
            </w:pPr>
          </w:p>
        </w:tc>
        <w:tc>
          <w:tcPr>
            <w:tcW w:w="1701" w:type="dxa"/>
          </w:tcPr>
          <w:p w14:paraId="4B05F42E" w14:textId="77777777" w:rsidR="00D93FE6" w:rsidRPr="00D93FE6" w:rsidRDefault="00D93FE6" w:rsidP="00D93FE6">
            <w:pPr>
              <w:pStyle w:val="TableBody"/>
            </w:pPr>
          </w:p>
        </w:tc>
        <w:tc>
          <w:tcPr>
            <w:tcW w:w="1276" w:type="dxa"/>
          </w:tcPr>
          <w:p w14:paraId="4B05F42F" w14:textId="77777777" w:rsidR="00D93FE6" w:rsidRPr="00D93FE6" w:rsidRDefault="00D93FE6" w:rsidP="00D93FE6">
            <w:pPr>
              <w:pStyle w:val="TableBody"/>
            </w:pPr>
          </w:p>
        </w:tc>
        <w:tc>
          <w:tcPr>
            <w:tcW w:w="1406" w:type="dxa"/>
          </w:tcPr>
          <w:p w14:paraId="4B05F430" w14:textId="77777777" w:rsidR="00D93FE6" w:rsidRPr="00D93FE6" w:rsidRDefault="00D93FE6" w:rsidP="00D93FE6">
            <w:pPr>
              <w:pStyle w:val="TableBody"/>
            </w:pPr>
          </w:p>
        </w:tc>
      </w:tr>
      <w:tr w:rsidR="00D93FE6" w:rsidRPr="00D93FE6" w14:paraId="4B05F438" w14:textId="77777777" w:rsidTr="00D93FE6">
        <w:tc>
          <w:tcPr>
            <w:tcW w:w="1276" w:type="dxa"/>
          </w:tcPr>
          <w:p w14:paraId="4B05F432" w14:textId="77777777" w:rsidR="00D93FE6" w:rsidRPr="00D93FE6" w:rsidRDefault="00D93FE6" w:rsidP="00D93FE6">
            <w:pPr>
              <w:pStyle w:val="TableBody"/>
            </w:pPr>
          </w:p>
        </w:tc>
        <w:tc>
          <w:tcPr>
            <w:tcW w:w="1418" w:type="dxa"/>
          </w:tcPr>
          <w:p w14:paraId="4B05F433" w14:textId="77777777" w:rsidR="00D93FE6" w:rsidRPr="00D93FE6" w:rsidRDefault="00D93FE6" w:rsidP="00D93FE6">
            <w:pPr>
              <w:pStyle w:val="TableBody"/>
            </w:pPr>
          </w:p>
        </w:tc>
        <w:tc>
          <w:tcPr>
            <w:tcW w:w="2551" w:type="dxa"/>
          </w:tcPr>
          <w:p w14:paraId="4B05F434" w14:textId="77777777" w:rsidR="00D93FE6" w:rsidRPr="00D93FE6" w:rsidRDefault="00D93FE6" w:rsidP="00D93FE6">
            <w:pPr>
              <w:pStyle w:val="TableBody"/>
            </w:pPr>
          </w:p>
        </w:tc>
        <w:tc>
          <w:tcPr>
            <w:tcW w:w="1701" w:type="dxa"/>
          </w:tcPr>
          <w:p w14:paraId="4B05F435" w14:textId="77777777" w:rsidR="00D93FE6" w:rsidRPr="00D93FE6" w:rsidRDefault="00D93FE6" w:rsidP="00D93FE6">
            <w:pPr>
              <w:pStyle w:val="TableBody"/>
            </w:pPr>
          </w:p>
        </w:tc>
        <w:tc>
          <w:tcPr>
            <w:tcW w:w="1276" w:type="dxa"/>
          </w:tcPr>
          <w:p w14:paraId="4B05F436" w14:textId="77777777" w:rsidR="00D93FE6" w:rsidRPr="00D93FE6" w:rsidRDefault="00D93FE6" w:rsidP="00D93FE6">
            <w:pPr>
              <w:pStyle w:val="TableBody"/>
            </w:pPr>
          </w:p>
        </w:tc>
        <w:tc>
          <w:tcPr>
            <w:tcW w:w="1406" w:type="dxa"/>
          </w:tcPr>
          <w:p w14:paraId="4B05F437" w14:textId="77777777" w:rsidR="00D93FE6" w:rsidRPr="00D93FE6" w:rsidRDefault="00D93FE6" w:rsidP="00D93FE6">
            <w:pPr>
              <w:pStyle w:val="TableBody"/>
            </w:pPr>
          </w:p>
        </w:tc>
      </w:tr>
      <w:tr w:rsidR="00D93FE6" w:rsidRPr="00D93FE6" w14:paraId="4B05F43F" w14:textId="77777777" w:rsidTr="00D93FE6">
        <w:tc>
          <w:tcPr>
            <w:tcW w:w="1276" w:type="dxa"/>
          </w:tcPr>
          <w:p w14:paraId="4B05F439" w14:textId="77777777" w:rsidR="00D93FE6" w:rsidRPr="00D93FE6" w:rsidRDefault="00D93FE6" w:rsidP="00D93FE6">
            <w:pPr>
              <w:pStyle w:val="TableBody"/>
            </w:pPr>
          </w:p>
        </w:tc>
        <w:tc>
          <w:tcPr>
            <w:tcW w:w="1418" w:type="dxa"/>
          </w:tcPr>
          <w:p w14:paraId="4B05F43A" w14:textId="77777777" w:rsidR="00D93FE6" w:rsidRPr="00D93FE6" w:rsidRDefault="00D93FE6" w:rsidP="00D93FE6">
            <w:pPr>
              <w:pStyle w:val="TableBody"/>
            </w:pPr>
          </w:p>
        </w:tc>
        <w:tc>
          <w:tcPr>
            <w:tcW w:w="2551" w:type="dxa"/>
          </w:tcPr>
          <w:p w14:paraId="4B05F43B" w14:textId="77777777" w:rsidR="00D93FE6" w:rsidRPr="00D93FE6" w:rsidRDefault="00D93FE6" w:rsidP="00D93FE6">
            <w:pPr>
              <w:pStyle w:val="TableBody"/>
            </w:pPr>
          </w:p>
        </w:tc>
        <w:tc>
          <w:tcPr>
            <w:tcW w:w="1701" w:type="dxa"/>
          </w:tcPr>
          <w:p w14:paraId="4B05F43C" w14:textId="77777777" w:rsidR="00D93FE6" w:rsidRPr="00D93FE6" w:rsidRDefault="00D93FE6" w:rsidP="00D93FE6">
            <w:pPr>
              <w:pStyle w:val="TableBody"/>
            </w:pPr>
          </w:p>
        </w:tc>
        <w:tc>
          <w:tcPr>
            <w:tcW w:w="1276" w:type="dxa"/>
          </w:tcPr>
          <w:p w14:paraId="4B05F43D" w14:textId="77777777" w:rsidR="00D93FE6" w:rsidRPr="00D93FE6" w:rsidRDefault="00D93FE6" w:rsidP="00D93FE6">
            <w:pPr>
              <w:pStyle w:val="TableBody"/>
            </w:pPr>
          </w:p>
        </w:tc>
        <w:tc>
          <w:tcPr>
            <w:tcW w:w="1406" w:type="dxa"/>
          </w:tcPr>
          <w:p w14:paraId="4B05F43E" w14:textId="77777777" w:rsidR="00D93FE6" w:rsidRPr="00D93FE6" w:rsidRDefault="00D93FE6" w:rsidP="00D93FE6">
            <w:pPr>
              <w:pStyle w:val="TableBody"/>
            </w:pPr>
          </w:p>
        </w:tc>
      </w:tr>
      <w:tr w:rsidR="00D93FE6" w:rsidRPr="00D93FE6" w14:paraId="4B05F446" w14:textId="77777777" w:rsidTr="00D93FE6">
        <w:tc>
          <w:tcPr>
            <w:tcW w:w="1276" w:type="dxa"/>
          </w:tcPr>
          <w:p w14:paraId="4B05F440" w14:textId="77777777" w:rsidR="00D93FE6" w:rsidRPr="00D93FE6" w:rsidRDefault="00D93FE6" w:rsidP="00D93FE6">
            <w:pPr>
              <w:pStyle w:val="TableBody"/>
            </w:pPr>
          </w:p>
        </w:tc>
        <w:tc>
          <w:tcPr>
            <w:tcW w:w="1418" w:type="dxa"/>
          </w:tcPr>
          <w:p w14:paraId="4B05F441" w14:textId="77777777" w:rsidR="00D93FE6" w:rsidRPr="00D93FE6" w:rsidRDefault="00D93FE6" w:rsidP="00D93FE6">
            <w:pPr>
              <w:pStyle w:val="TableBody"/>
            </w:pPr>
          </w:p>
        </w:tc>
        <w:tc>
          <w:tcPr>
            <w:tcW w:w="2551" w:type="dxa"/>
          </w:tcPr>
          <w:p w14:paraId="4B05F442" w14:textId="77777777" w:rsidR="00D93FE6" w:rsidRPr="00D93FE6" w:rsidRDefault="00D93FE6" w:rsidP="00D93FE6">
            <w:pPr>
              <w:pStyle w:val="TableBody"/>
            </w:pPr>
          </w:p>
        </w:tc>
        <w:tc>
          <w:tcPr>
            <w:tcW w:w="1701" w:type="dxa"/>
          </w:tcPr>
          <w:p w14:paraId="4B05F443" w14:textId="77777777" w:rsidR="00D93FE6" w:rsidRPr="00D93FE6" w:rsidRDefault="00D93FE6" w:rsidP="00D93FE6">
            <w:pPr>
              <w:pStyle w:val="TableBody"/>
            </w:pPr>
          </w:p>
        </w:tc>
        <w:tc>
          <w:tcPr>
            <w:tcW w:w="1276" w:type="dxa"/>
          </w:tcPr>
          <w:p w14:paraId="4B05F444" w14:textId="77777777" w:rsidR="00D93FE6" w:rsidRPr="00D93FE6" w:rsidRDefault="00D93FE6" w:rsidP="00D93FE6">
            <w:pPr>
              <w:pStyle w:val="TableBody"/>
            </w:pPr>
          </w:p>
        </w:tc>
        <w:tc>
          <w:tcPr>
            <w:tcW w:w="1406" w:type="dxa"/>
          </w:tcPr>
          <w:p w14:paraId="4B05F445" w14:textId="77777777" w:rsidR="00D93FE6" w:rsidRPr="00D93FE6" w:rsidRDefault="00D93FE6" w:rsidP="00D93FE6">
            <w:pPr>
              <w:pStyle w:val="TableBody"/>
            </w:pPr>
          </w:p>
        </w:tc>
      </w:tr>
    </w:tbl>
    <w:p w14:paraId="4B05F447" w14:textId="77777777" w:rsidR="00357EFF" w:rsidRDefault="00357EFF" w:rsidP="00D93FE6">
      <w:pPr>
        <w:pStyle w:val="BodyText"/>
      </w:pPr>
      <w:r>
        <w:br w:type="page"/>
      </w:r>
    </w:p>
    <w:p w14:paraId="4B05F448" w14:textId="77777777" w:rsidR="00D93FE6" w:rsidRDefault="00D93FE6" w:rsidP="00357EFF">
      <w:pPr>
        <w:pStyle w:val="Heading1"/>
      </w:pPr>
      <w:bookmarkStart w:id="23" w:name="_Toc141270954"/>
      <w:r>
        <w:t>Introduction</w:t>
      </w:r>
      <w:bookmarkEnd w:id="23"/>
    </w:p>
    <w:p w14:paraId="4B05F449" w14:textId="77777777" w:rsidR="005B4938" w:rsidRDefault="005B4938" w:rsidP="005B4938">
      <w:pPr>
        <w:pStyle w:val="BodyText"/>
        <w:rPr>
          <w:color w:val="7F7F7F" w:themeColor="text2"/>
        </w:rPr>
      </w:pPr>
      <w:r>
        <w:rPr>
          <w:color w:val="7F7F7F" w:themeColor="text2"/>
        </w:rPr>
        <w:t>Provide a short description of the document purpose or use standard text below.</w:t>
      </w:r>
    </w:p>
    <w:p w14:paraId="4B05F44A" w14:textId="77777777" w:rsidR="00D93FE6" w:rsidRDefault="00D93FE6" w:rsidP="00D93FE6">
      <w:pPr>
        <w:pStyle w:val="BodyText"/>
      </w:pPr>
      <w:r>
        <w:t xml:space="preserve">The Change Context provides the background to the project/program and why change management is a key component to achieving the outcome/s being sought. </w:t>
      </w:r>
    </w:p>
    <w:p w14:paraId="4B05F44B" w14:textId="77777777" w:rsidR="00D93FE6" w:rsidRDefault="00D93FE6" w:rsidP="00D93FE6">
      <w:pPr>
        <w:pStyle w:val="BodyText"/>
      </w:pPr>
      <w:r>
        <w:t>The Change Context is the first chapter of the Change Playbook. Each Change Playbook chapter builds on from the previous one/s. Not all chapters are completed for every change. The Change Manager decides on the appropriate documentation to support the change management.</w:t>
      </w:r>
    </w:p>
    <w:p w14:paraId="4B05F44C" w14:textId="77777777" w:rsidR="00357EFF" w:rsidRDefault="00D93FE6" w:rsidP="00D93FE6">
      <w:pPr>
        <w:pStyle w:val="BodyText"/>
      </w:pPr>
      <w:r>
        <w:t>For further information on the change management for this project/program, refer to the following subsequent chapters of the Change Playbook</w:t>
      </w:r>
    </w:p>
    <w:tbl>
      <w:tblPr>
        <w:tblStyle w:val="APS1"/>
        <w:tblW w:w="0" w:type="auto"/>
        <w:tblLook w:val="04A0" w:firstRow="1" w:lastRow="0" w:firstColumn="1" w:lastColumn="0" w:noHBand="0" w:noVBand="1"/>
      </w:tblPr>
      <w:tblGrid>
        <w:gridCol w:w="4814"/>
        <w:gridCol w:w="4814"/>
      </w:tblGrid>
      <w:tr w:rsidR="00357EFF" w:rsidRPr="00357EFF" w14:paraId="4B05F44F" w14:textId="77777777" w:rsidTr="007F27CF">
        <w:trPr>
          <w:cnfStyle w:val="100000000000" w:firstRow="1" w:lastRow="0" w:firstColumn="0" w:lastColumn="0" w:oddVBand="0" w:evenVBand="0" w:oddHBand="0" w:evenHBand="0" w:firstRowFirstColumn="0" w:firstRowLastColumn="0" w:lastRowFirstColumn="0" w:lastRowLastColumn="0"/>
        </w:trPr>
        <w:tc>
          <w:tcPr>
            <w:tcW w:w="4814" w:type="dxa"/>
          </w:tcPr>
          <w:p w14:paraId="4B05F44D" w14:textId="77777777" w:rsidR="00357EFF" w:rsidRPr="00357EFF" w:rsidRDefault="00357EFF" w:rsidP="00824BF4">
            <w:pPr>
              <w:pStyle w:val="TableHeading"/>
            </w:pPr>
            <w:r w:rsidRPr="00357EFF">
              <w:t>Chapter title</w:t>
            </w:r>
          </w:p>
        </w:tc>
        <w:tc>
          <w:tcPr>
            <w:tcW w:w="4814" w:type="dxa"/>
          </w:tcPr>
          <w:p w14:paraId="4B05F44E" w14:textId="77777777" w:rsidR="00357EFF" w:rsidRPr="00357EFF" w:rsidRDefault="00357EFF" w:rsidP="007F27CF">
            <w:pPr>
              <w:pStyle w:val="TableHeading"/>
            </w:pPr>
            <w:r w:rsidRPr="00357EFF">
              <w:t>Record management reference.</w:t>
            </w:r>
          </w:p>
        </w:tc>
      </w:tr>
      <w:tr w:rsidR="00357EFF" w:rsidRPr="00357EFF" w14:paraId="4B05F452" w14:textId="77777777" w:rsidTr="007F27CF">
        <w:tc>
          <w:tcPr>
            <w:tcW w:w="4814" w:type="dxa"/>
          </w:tcPr>
          <w:p w14:paraId="4B05F450" w14:textId="77777777" w:rsidR="00357EFF" w:rsidRPr="00357EFF" w:rsidRDefault="00357EFF" w:rsidP="00824BF4">
            <w:pPr>
              <w:pStyle w:val="TableBody"/>
            </w:pPr>
            <w:r w:rsidRPr="00357EFF">
              <w:t xml:space="preserve">Change Impact Assessment  </w:t>
            </w:r>
          </w:p>
        </w:tc>
        <w:tc>
          <w:tcPr>
            <w:tcW w:w="4814" w:type="dxa"/>
          </w:tcPr>
          <w:p w14:paraId="4B05F451" w14:textId="77777777" w:rsidR="00357EFF" w:rsidRPr="008F1D47" w:rsidRDefault="00357EFF" w:rsidP="007F27CF">
            <w:pPr>
              <w:pStyle w:val="TableBody"/>
              <w:rPr>
                <w:color w:val="7F7F7F" w:themeColor="text2"/>
              </w:rPr>
            </w:pPr>
            <w:r w:rsidRPr="008F1D47">
              <w:rPr>
                <w:color w:val="7F7F7F" w:themeColor="text2"/>
              </w:rPr>
              <w:t>Record Management reference</w:t>
            </w:r>
          </w:p>
        </w:tc>
      </w:tr>
      <w:tr w:rsidR="00357EFF" w:rsidRPr="00357EFF" w14:paraId="4B05F455" w14:textId="77777777" w:rsidTr="007F27CF">
        <w:tc>
          <w:tcPr>
            <w:tcW w:w="4814" w:type="dxa"/>
          </w:tcPr>
          <w:p w14:paraId="4B05F453" w14:textId="77777777" w:rsidR="00357EFF" w:rsidRPr="00357EFF" w:rsidRDefault="00357EFF" w:rsidP="00824BF4">
            <w:pPr>
              <w:pStyle w:val="TableBody"/>
            </w:pPr>
            <w:r w:rsidRPr="00357EFF">
              <w:t xml:space="preserve">Change Readiness Assessment  </w:t>
            </w:r>
          </w:p>
        </w:tc>
        <w:tc>
          <w:tcPr>
            <w:tcW w:w="4814" w:type="dxa"/>
          </w:tcPr>
          <w:p w14:paraId="4B05F454" w14:textId="77777777" w:rsidR="00357EFF" w:rsidRPr="008F1D47" w:rsidRDefault="00357EFF" w:rsidP="007F27CF">
            <w:pPr>
              <w:pStyle w:val="TableBody"/>
              <w:rPr>
                <w:color w:val="7F7F7F" w:themeColor="text2"/>
              </w:rPr>
            </w:pPr>
            <w:r w:rsidRPr="008F1D47">
              <w:rPr>
                <w:color w:val="7F7F7F" w:themeColor="text2"/>
              </w:rPr>
              <w:t>Record Management reference</w:t>
            </w:r>
          </w:p>
        </w:tc>
      </w:tr>
      <w:tr w:rsidR="00357EFF" w:rsidRPr="00357EFF" w14:paraId="4B05F458" w14:textId="77777777" w:rsidTr="007F27CF">
        <w:tc>
          <w:tcPr>
            <w:tcW w:w="4814" w:type="dxa"/>
          </w:tcPr>
          <w:p w14:paraId="4B05F456" w14:textId="77777777" w:rsidR="00357EFF" w:rsidRPr="00357EFF" w:rsidRDefault="00357EFF" w:rsidP="00824BF4">
            <w:pPr>
              <w:pStyle w:val="TableBody"/>
            </w:pPr>
            <w:r w:rsidRPr="00357EFF">
              <w:t xml:space="preserve">Change Management Plan  </w:t>
            </w:r>
          </w:p>
        </w:tc>
        <w:tc>
          <w:tcPr>
            <w:tcW w:w="4814" w:type="dxa"/>
          </w:tcPr>
          <w:p w14:paraId="4B05F457" w14:textId="77777777" w:rsidR="00357EFF" w:rsidRPr="008F1D47" w:rsidRDefault="00357EFF" w:rsidP="007F27CF">
            <w:pPr>
              <w:pStyle w:val="TableBody"/>
              <w:rPr>
                <w:color w:val="7F7F7F" w:themeColor="text2"/>
              </w:rPr>
            </w:pPr>
            <w:r w:rsidRPr="008F1D47">
              <w:rPr>
                <w:color w:val="7F7F7F" w:themeColor="text2"/>
              </w:rPr>
              <w:t>Record Management reference</w:t>
            </w:r>
          </w:p>
        </w:tc>
      </w:tr>
      <w:tr w:rsidR="00357EFF" w:rsidRPr="00357EFF" w14:paraId="4B05F45B" w14:textId="77777777" w:rsidTr="007F27CF">
        <w:tc>
          <w:tcPr>
            <w:tcW w:w="4814" w:type="dxa"/>
          </w:tcPr>
          <w:p w14:paraId="4B05F459" w14:textId="77777777" w:rsidR="00357EFF" w:rsidRPr="00357EFF" w:rsidRDefault="00357EFF" w:rsidP="00E835BA">
            <w:pPr>
              <w:pStyle w:val="TableBody"/>
            </w:pPr>
            <w:r w:rsidRPr="00357EFF">
              <w:t xml:space="preserve">Stakeholder Engagement </w:t>
            </w:r>
            <w:r w:rsidR="00E835BA">
              <w:t>and</w:t>
            </w:r>
            <w:r w:rsidRPr="00357EFF">
              <w:t xml:space="preserve"> Communication Plan</w:t>
            </w:r>
          </w:p>
        </w:tc>
        <w:tc>
          <w:tcPr>
            <w:tcW w:w="4814" w:type="dxa"/>
          </w:tcPr>
          <w:p w14:paraId="4B05F45A" w14:textId="77777777" w:rsidR="00357EFF" w:rsidRPr="008F1D47" w:rsidRDefault="00357EFF" w:rsidP="007F27CF">
            <w:pPr>
              <w:pStyle w:val="TableBody"/>
              <w:rPr>
                <w:color w:val="7F7F7F" w:themeColor="text2"/>
              </w:rPr>
            </w:pPr>
            <w:r w:rsidRPr="008F1D47">
              <w:rPr>
                <w:color w:val="7F7F7F" w:themeColor="text2"/>
              </w:rPr>
              <w:t>Record Management reference</w:t>
            </w:r>
          </w:p>
        </w:tc>
      </w:tr>
      <w:tr w:rsidR="00357EFF" w:rsidRPr="00357EFF" w14:paraId="4B05F45E" w14:textId="77777777" w:rsidTr="007F27CF">
        <w:tc>
          <w:tcPr>
            <w:tcW w:w="4814" w:type="dxa"/>
          </w:tcPr>
          <w:p w14:paraId="4B05F45C" w14:textId="77777777" w:rsidR="00357EFF" w:rsidRPr="00357EFF" w:rsidRDefault="00357EFF" w:rsidP="00824BF4">
            <w:pPr>
              <w:pStyle w:val="TableBody"/>
            </w:pPr>
            <w:r w:rsidRPr="00357EFF">
              <w:t xml:space="preserve">Sponsor Brief  </w:t>
            </w:r>
          </w:p>
        </w:tc>
        <w:tc>
          <w:tcPr>
            <w:tcW w:w="4814" w:type="dxa"/>
          </w:tcPr>
          <w:p w14:paraId="4B05F45D" w14:textId="77777777" w:rsidR="00357EFF" w:rsidRPr="008F1D47" w:rsidRDefault="00357EFF" w:rsidP="007F27CF">
            <w:pPr>
              <w:pStyle w:val="TableBody"/>
              <w:rPr>
                <w:color w:val="7F7F7F" w:themeColor="text2"/>
              </w:rPr>
            </w:pPr>
            <w:r w:rsidRPr="008F1D47">
              <w:rPr>
                <w:color w:val="7F7F7F" w:themeColor="text2"/>
              </w:rPr>
              <w:t>Record Management reference</w:t>
            </w:r>
          </w:p>
        </w:tc>
      </w:tr>
      <w:tr w:rsidR="00357EFF" w:rsidRPr="00357EFF" w14:paraId="4B05F461" w14:textId="77777777" w:rsidTr="007F27CF">
        <w:tc>
          <w:tcPr>
            <w:tcW w:w="4814" w:type="dxa"/>
          </w:tcPr>
          <w:p w14:paraId="4B05F45F" w14:textId="77777777" w:rsidR="00357EFF" w:rsidRPr="00357EFF" w:rsidRDefault="00357EFF" w:rsidP="00824BF4">
            <w:pPr>
              <w:pStyle w:val="TableBody"/>
            </w:pPr>
            <w:r w:rsidRPr="00357EFF">
              <w:t xml:space="preserve">Training Plan  </w:t>
            </w:r>
          </w:p>
        </w:tc>
        <w:tc>
          <w:tcPr>
            <w:tcW w:w="4814" w:type="dxa"/>
          </w:tcPr>
          <w:p w14:paraId="4B05F460" w14:textId="77777777" w:rsidR="00357EFF" w:rsidRPr="008F1D47" w:rsidRDefault="00357EFF" w:rsidP="007F27CF">
            <w:pPr>
              <w:pStyle w:val="TableBody"/>
              <w:rPr>
                <w:color w:val="7F7F7F" w:themeColor="text2"/>
              </w:rPr>
            </w:pPr>
            <w:r w:rsidRPr="008F1D47">
              <w:rPr>
                <w:color w:val="7F7F7F" w:themeColor="text2"/>
              </w:rPr>
              <w:t>Record Management reference</w:t>
            </w:r>
          </w:p>
        </w:tc>
      </w:tr>
      <w:tr w:rsidR="00357EFF" w:rsidRPr="00357EFF" w14:paraId="4B05F464" w14:textId="77777777" w:rsidTr="007F27CF">
        <w:tc>
          <w:tcPr>
            <w:tcW w:w="4814" w:type="dxa"/>
          </w:tcPr>
          <w:p w14:paraId="4B05F462" w14:textId="77777777" w:rsidR="00357EFF" w:rsidRPr="00357EFF" w:rsidRDefault="00357EFF" w:rsidP="00824BF4">
            <w:pPr>
              <w:pStyle w:val="TableBody"/>
            </w:pPr>
            <w:r w:rsidRPr="00357EFF">
              <w:t xml:space="preserve">Transition and Support Plan  </w:t>
            </w:r>
          </w:p>
        </w:tc>
        <w:tc>
          <w:tcPr>
            <w:tcW w:w="4814" w:type="dxa"/>
          </w:tcPr>
          <w:p w14:paraId="4B05F463" w14:textId="77777777" w:rsidR="00357EFF" w:rsidRPr="008F1D47" w:rsidRDefault="00357EFF" w:rsidP="007F27CF">
            <w:pPr>
              <w:pStyle w:val="TableBody"/>
              <w:rPr>
                <w:color w:val="7F7F7F" w:themeColor="text2"/>
              </w:rPr>
            </w:pPr>
            <w:r w:rsidRPr="008F1D47">
              <w:rPr>
                <w:color w:val="7F7F7F" w:themeColor="text2"/>
              </w:rPr>
              <w:t>Record Management reference</w:t>
            </w:r>
          </w:p>
        </w:tc>
      </w:tr>
      <w:tr w:rsidR="00357EFF" w:rsidRPr="00357EFF" w14:paraId="4B05F467" w14:textId="77777777" w:rsidTr="007F27CF">
        <w:tc>
          <w:tcPr>
            <w:tcW w:w="4814" w:type="dxa"/>
          </w:tcPr>
          <w:p w14:paraId="4B05F465" w14:textId="77777777" w:rsidR="00357EFF" w:rsidRPr="00357EFF" w:rsidRDefault="00357EFF" w:rsidP="00824BF4">
            <w:pPr>
              <w:pStyle w:val="TableBody"/>
            </w:pPr>
            <w:r w:rsidRPr="00357EFF">
              <w:t>Post Implementation Review</w:t>
            </w:r>
          </w:p>
        </w:tc>
        <w:tc>
          <w:tcPr>
            <w:tcW w:w="4814" w:type="dxa"/>
          </w:tcPr>
          <w:p w14:paraId="4B05F466" w14:textId="77777777" w:rsidR="00357EFF" w:rsidRPr="008F1D47" w:rsidRDefault="00357EFF" w:rsidP="007F27CF">
            <w:pPr>
              <w:pStyle w:val="TableBody"/>
              <w:rPr>
                <w:color w:val="7F7F7F" w:themeColor="text2"/>
              </w:rPr>
            </w:pPr>
            <w:r w:rsidRPr="008F1D47">
              <w:rPr>
                <w:color w:val="7F7F7F" w:themeColor="text2"/>
              </w:rPr>
              <w:t>Record Management reference</w:t>
            </w:r>
          </w:p>
        </w:tc>
      </w:tr>
    </w:tbl>
    <w:p w14:paraId="4B05F468" w14:textId="77777777" w:rsidR="00357EFF" w:rsidRDefault="00D93FE6" w:rsidP="00D93FE6">
      <w:pPr>
        <w:pStyle w:val="BodyText"/>
      </w:pPr>
      <w:r>
        <w:t> </w:t>
      </w:r>
      <w:r w:rsidR="00357EFF">
        <w:br w:type="page"/>
      </w:r>
    </w:p>
    <w:p w14:paraId="4B05F469" w14:textId="77777777" w:rsidR="00D93FE6" w:rsidRDefault="00D93FE6" w:rsidP="00357EFF">
      <w:pPr>
        <w:pStyle w:val="Heading1"/>
      </w:pPr>
      <w:bookmarkStart w:id="24" w:name="_Toc141270955"/>
      <w:r>
        <w:t>What the project/program is delivering</w:t>
      </w:r>
      <w:bookmarkEnd w:id="24"/>
    </w:p>
    <w:p w14:paraId="4B05F46A" w14:textId="77777777" w:rsidR="00D93FE6" w:rsidRPr="008F1D47" w:rsidRDefault="00D93FE6" w:rsidP="00D93FE6">
      <w:pPr>
        <w:pStyle w:val="BodyText"/>
        <w:rPr>
          <w:color w:val="7F7F7F" w:themeColor="text2"/>
        </w:rPr>
      </w:pPr>
      <w:r w:rsidRPr="008F1D47">
        <w:rPr>
          <w:color w:val="7F7F7F" w:themeColor="text2"/>
        </w:rPr>
        <w:t xml:space="preserve">Describe the future state so that stakeholders can envision it in operation and foresee the value of it. </w:t>
      </w:r>
    </w:p>
    <w:p w14:paraId="4B05F46B" w14:textId="77777777" w:rsidR="00D93FE6" w:rsidRPr="008F1D47" w:rsidRDefault="00D93FE6" w:rsidP="00D93FE6">
      <w:pPr>
        <w:pStyle w:val="BodyText"/>
        <w:rPr>
          <w:color w:val="7F7F7F" w:themeColor="text2"/>
        </w:rPr>
      </w:pPr>
      <w:r w:rsidRPr="008F1D47">
        <w:rPr>
          <w:color w:val="7F7F7F" w:themeColor="text2"/>
        </w:rPr>
        <w:t>Consider:</w:t>
      </w:r>
    </w:p>
    <w:p w14:paraId="4B05F46C" w14:textId="77777777" w:rsidR="00D93FE6" w:rsidRPr="008F1D47" w:rsidRDefault="00D93FE6" w:rsidP="00357EFF">
      <w:pPr>
        <w:pStyle w:val="ListBullet"/>
        <w:rPr>
          <w:color w:val="7F7F7F" w:themeColor="text2"/>
        </w:rPr>
      </w:pPr>
      <w:r w:rsidRPr="008F1D47">
        <w:rPr>
          <w:color w:val="7F7F7F" w:themeColor="text2"/>
        </w:rPr>
        <w:t xml:space="preserve">What the project is delivering </w:t>
      </w:r>
    </w:p>
    <w:p w14:paraId="4B05F46D" w14:textId="77777777" w:rsidR="00D93FE6" w:rsidRPr="008F1D47" w:rsidRDefault="00D93FE6" w:rsidP="00357EFF">
      <w:pPr>
        <w:pStyle w:val="ListBullet"/>
        <w:rPr>
          <w:color w:val="7F7F7F" w:themeColor="text2"/>
        </w:rPr>
      </w:pPr>
      <w:r w:rsidRPr="008F1D47">
        <w:rPr>
          <w:color w:val="7F7F7F" w:themeColor="text2"/>
        </w:rPr>
        <w:t>What solutions are being implemented</w:t>
      </w:r>
    </w:p>
    <w:p w14:paraId="4B05F46E" w14:textId="77777777" w:rsidR="00D93FE6" w:rsidRDefault="00D93FE6" w:rsidP="00357EFF">
      <w:pPr>
        <w:pStyle w:val="Heading1"/>
      </w:pPr>
      <w:bookmarkStart w:id="25" w:name="_Toc141270956"/>
      <w:r>
        <w:t xml:space="preserve">Why </w:t>
      </w:r>
      <w:r w:rsidRPr="007F27CF">
        <w:rPr>
          <w:color w:val="7F7F7F" w:themeColor="text2"/>
        </w:rPr>
        <w:t>&lt;</w:t>
      </w:r>
      <w:r w:rsidR="005A3FB5">
        <w:rPr>
          <w:color w:val="7F7F7F" w:themeColor="text2"/>
        </w:rPr>
        <w:t>xxx</w:t>
      </w:r>
      <w:r w:rsidRPr="007F27CF">
        <w:rPr>
          <w:color w:val="7F7F7F" w:themeColor="text2"/>
        </w:rPr>
        <w:t>&gt;</w:t>
      </w:r>
      <w:r>
        <w:t xml:space="preserve"> is being delivered</w:t>
      </w:r>
      <w:bookmarkEnd w:id="25"/>
    </w:p>
    <w:p w14:paraId="4B05F46F" w14:textId="77777777" w:rsidR="00D93FE6" w:rsidRPr="008F1D47" w:rsidRDefault="00D93FE6" w:rsidP="00D93FE6">
      <w:pPr>
        <w:pStyle w:val="BodyText"/>
        <w:rPr>
          <w:color w:val="7F7F7F" w:themeColor="text2"/>
        </w:rPr>
      </w:pPr>
      <w:r w:rsidRPr="008F1D47">
        <w:rPr>
          <w:color w:val="7F7F7F" w:themeColor="text2"/>
        </w:rPr>
        <w:t>Explain the current opportunity, risks or consequences, and benefits. Note: a misunderstood or incomplete rationale may be one of the biggest risks in successfully gaining stakeholder adoption.</w:t>
      </w:r>
    </w:p>
    <w:p w14:paraId="4B05F470" w14:textId="77777777" w:rsidR="00D93FE6" w:rsidRPr="008F1D47" w:rsidRDefault="00D93FE6" w:rsidP="00D93FE6">
      <w:pPr>
        <w:pStyle w:val="BodyText"/>
        <w:rPr>
          <w:color w:val="7F7F7F" w:themeColor="text2"/>
        </w:rPr>
      </w:pPr>
      <w:r w:rsidRPr="008F1D47">
        <w:rPr>
          <w:color w:val="7F7F7F" w:themeColor="text2"/>
        </w:rPr>
        <w:t>Consider:</w:t>
      </w:r>
    </w:p>
    <w:p w14:paraId="4B05F471" w14:textId="77777777" w:rsidR="00D93FE6" w:rsidRPr="008F1D47" w:rsidRDefault="00D93FE6" w:rsidP="00357EFF">
      <w:pPr>
        <w:pStyle w:val="ListBullet"/>
        <w:rPr>
          <w:color w:val="7F7F7F" w:themeColor="text2"/>
        </w:rPr>
      </w:pPr>
      <w:r w:rsidRPr="008F1D47">
        <w:rPr>
          <w:color w:val="7F7F7F" w:themeColor="text2"/>
        </w:rPr>
        <w:t xml:space="preserve">The reason (business drivers, policy change, environmental or political factors). </w:t>
      </w:r>
    </w:p>
    <w:p w14:paraId="4B05F472" w14:textId="77777777" w:rsidR="00D93FE6" w:rsidRPr="008F1D47" w:rsidRDefault="00D93FE6" w:rsidP="00357EFF">
      <w:pPr>
        <w:pStyle w:val="ListBullet"/>
        <w:rPr>
          <w:color w:val="7F7F7F" w:themeColor="text2"/>
        </w:rPr>
      </w:pPr>
      <w:r w:rsidRPr="008F1D47">
        <w:rPr>
          <w:color w:val="7F7F7F" w:themeColor="text2"/>
        </w:rPr>
        <w:t>The problem that is being solved.</w:t>
      </w:r>
    </w:p>
    <w:p w14:paraId="4B05F473" w14:textId="77777777" w:rsidR="00D93FE6" w:rsidRPr="008F1D47" w:rsidRDefault="00D93FE6" w:rsidP="00357EFF">
      <w:pPr>
        <w:pStyle w:val="ListBullet"/>
        <w:rPr>
          <w:color w:val="7F7F7F" w:themeColor="text2"/>
        </w:rPr>
      </w:pPr>
      <w:r w:rsidRPr="008F1D47">
        <w:rPr>
          <w:color w:val="7F7F7F" w:themeColor="text2"/>
        </w:rPr>
        <w:t xml:space="preserve">What the objectives are. </w:t>
      </w:r>
    </w:p>
    <w:p w14:paraId="4B05F474" w14:textId="77777777" w:rsidR="00D93FE6" w:rsidRPr="008F1D47" w:rsidRDefault="00D93FE6" w:rsidP="00357EFF">
      <w:pPr>
        <w:pStyle w:val="ListBullet"/>
        <w:rPr>
          <w:color w:val="7F7F7F" w:themeColor="text2"/>
        </w:rPr>
      </w:pPr>
      <w:r w:rsidRPr="008F1D47">
        <w:rPr>
          <w:color w:val="7F7F7F" w:themeColor="text2"/>
        </w:rPr>
        <w:t>The outcomes being sought.</w:t>
      </w:r>
    </w:p>
    <w:p w14:paraId="4B05F475" w14:textId="77777777" w:rsidR="00D93FE6" w:rsidRPr="008F1D47" w:rsidRDefault="00D93FE6" w:rsidP="00357EFF">
      <w:pPr>
        <w:pStyle w:val="ListBullet"/>
        <w:rPr>
          <w:color w:val="7F7F7F" w:themeColor="text2"/>
        </w:rPr>
      </w:pPr>
      <w:r w:rsidRPr="008F1D47">
        <w:rPr>
          <w:color w:val="7F7F7F" w:themeColor="text2"/>
        </w:rPr>
        <w:t>What the benefits are (e.g. efficiency gains, monetary savings, reduced risk, enhanced security).</w:t>
      </w:r>
    </w:p>
    <w:p w14:paraId="4B05F476" w14:textId="77777777" w:rsidR="00D93FE6" w:rsidRPr="008F1D47" w:rsidRDefault="00D93FE6" w:rsidP="00357EFF">
      <w:pPr>
        <w:pStyle w:val="ListBullet"/>
        <w:rPr>
          <w:color w:val="7F7F7F" w:themeColor="text2"/>
        </w:rPr>
      </w:pPr>
      <w:r w:rsidRPr="008F1D47">
        <w:rPr>
          <w:color w:val="7F7F7F" w:themeColor="text2"/>
        </w:rPr>
        <w:t xml:space="preserve">The anticipated future problems if no action is taken. </w:t>
      </w:r>
    </w:p>
    <w:p w14:paraId="4B05F477" w14:textId="77777777" w:rsidR="00D93FE6" w:rsidRDefault="00D93FE6" w:rsidP="00357EFF">
      <w:pPr>
        <w:pStyle w:val="Heading1"/>
      </w:pPr>
      <w:bookmarkStart w:id="26" w:name="_Toc141270957"/>
      <w:r>
        <w:t>Who the delivery involves</w:t>
      </w:r>
      <w:bookmarkEnd w:id="26"/>
    </w:p>
    <w:p w14:paraId="4B05F478" w14:textId="77777777" w:rsidR="00D93FE6" w:rsidRPr="008F1D47" w:rsidRDefault="00357EFF" w:rsidP="00D93FE6">
      <w:pPr>
        <w:pStyle w:val="BodyText"/>
        <w:rPr>
          <w:color w:val="7F7F7F" w:themeColor="text2"/>
        </w:rPr>
      </w:pPr>
      <w:r w:rsidRPr="008F1D47">
        <w:rPr>
          <w:color w:val="7F7F7F" w:themeColor="text2"/>
        </w:rPr>
        <w:t>Explain who is involved.</w:t>
      </w:r>
      <w:r w:rsidR="00D93FE6" w:rsidRPr="008F1D47">
        <w:rPr>
          <w:color w:val="7F7F7F" w:themeColor="text2"/>
        </w:rPr>
        <w:t xml:space="preserve"> Is it just one section or branch, or the whole organisation?</w:t>
      </w:r>
    </w:p>
    <w:p w14:paraId="4B05F479" w14:textId="77777777" w:rsidR="00D93FE6" w:rsidRPr="008F1D47" w:rsidRDefault="00D93FE6" w:rsidP="00D93FE6">
      <w:pPr>
        <w:pStyle w:val="BodyText"/>
        <w:rPr>
          <w:color w:val="7F7F7F" w:themeColor="text2"/>
        </w:rPr>
      </w:pPr>
      <w:r w:rsidRPr="008F1D47">
        <w:rPr>
          <w:color w:val="7F7F7F" w:themeColor="text2"/>
        </w:rPr>
        <w:t>Consider:</w:t>
      </w:r>
    </w:p>
    <w:p w14:paraId="4B05F47A" w14:textId="77777777" w:rsidR="00D93FE6" w:rsidRPr="008F1D47" w:rsidRDefault="00D93FE6" w:rsidP="00357EFF">
      <w:pPr>
        <w:pStyle w:val="ListBullet"/>
        <w:rPr>
          <w:color w:val="7F7F7F" w:themeColor="text2"/>
        </w:rPr>
      </w:pPr>
      <w:r w:rsidRPr="008F1D47">
        <w:rPr>
          <w:color w:val="7F7F7F" w:themeColor="text2"/>
        </w:rPr>
        <w:t xml:space="preserve">Who the project is being delivered by. </w:t>
      </w:r>
    </w:p>
    <w:p w14:paraId="4B05F47B" w14:textId="77777777" w:rsidR="00D93FE6" w:rsidRPr="008F1D47" w:rsidRDefault="00D93FE6" w:rsidP="00357EFF">
      <w:pPr>
        <w:pStyle w:val="ListBullet"/>
        <w:rPr>
          <w:color w:val="7F7F7F" w:themeColor="text2"/>
        </w:rPr>
      </w:pPr>
      <w:r w:rsidRPr="008F1D47">
        <w:rPr>
          <w:color w:val="7F7F7F" w:themeColor="text2"/>
        </w:rPr>
        <w:t>Who the outcome is impacting.</w:t>
      </w:r>
    </w:p>
    <w:p w14:paraId="4B05F47C" w14:textId="77777777" w:rsidR="00D93FE6" w:rsidRDefault="00D93FE6" w:rsidP="00A77F3C">
      <w:pPr>
        <w:pStyle w:val="Heading1"/>
      </w:pPr>
      <w:bookmarkStart w:id="27" w:name="_Toc141270958"/>
      <w:r>
        <w:t xml:space="preserve">When the delivery will occur </w:t>
      </w:r>
      <w:r w:rsidRPr="00A77F3C">
        <w:rPr>
          <w:color w:val="7F7F7F" w:themeColor="text2"/>
          <w:sz w:val="24"/>
        </w:rPr>
        <w:t>can be combined with How</w:t>
      </w:r>
      <w:bookmarkEnd w:id="27"/>
    </w:p>
    <w:p w14:paraId="4B05F47D" w14:textId="77777777" w:rsidR="00D93FE6" w:rsidRPr="00357EFF" w:rsidRDefault="00D93FE6" w:rsidP="00D93FE6">
      <w:pPr>
        <w:pStyle w:val="BodyText"/>
        <w:rPr>
          <w:color w:val="7F7F7F" w:themeColor="text2"/>
        </w:rPr>
      </w:pPr>
      <w:r w:rsidRPr="00357EFF">
        <w:rPr>
          <w:color w:val="7F7F7F" w:themeColor="text2"/>
        </w:rPr>
        <w:t>Explain the key milestones including when the outcome will be delivered.</w:t>
      </w:r>
    </w:p>
    <w:p w14:paraId="4B05F47E" w14:textId="77777777" w:rsidR="00D93FE6" w:rsidRPr="00A77F3C" w:rsidRDefault="00D93FE6" w:rsidP="00A77F3C">
      <w:pPr>
        <w:pStyle w:val="Heading1"/>
        <w:rPr>
          <w:color w:val="7F7F7F" w:themeColor="text2"/>
          <w:sz w:val="24"/>
        </w:rPr>
      </w:pPr>
      <w:bookmarkStart w:id="28" w:name="_Toc141270959"/>
      <w:r>
        <w:t xml:space="preserve">How the delivery will occur </w:t>
      </w:r>
      <w:r w:rsidR="007F27CF">
        <w:rPr>
          <w:color w:val="7F7F7F" w:themeColor="text2"/>
          <w:sz w:val="24"/>
        </w:rPr>
        <w:t>can be combined with Whe</w:t>
      </w:r>
      <w:r w:rsidR="00B35A6C">
        <w:rPr>
          <w:color w:val="7F7F7F" w:themeColor="text2"/>
          <w:sz w:val="24"/>
        </w:rPr>
        <w:t>n</w:t>
      </w:r>
      <w:bookmarkEnd w:id="28"/>
    </w:p>
    <w:p w14:paraId="4B05F47F" w14:textId="77777777" w:rsidR="00D93FE6" w:rsidRPr="00357EFF" w:rsidRDefault="00D93FE6" w:rsidP="00D93FE6">
      <w:pPr>
        <w:pStyle w:val="BodyText"/>
        <w:rPr>
          <w:color w:val="7F7F7F" w:themeColor="text2"/>
        </w:rPr>
      </w:pPr>
      <w:r w:rsidRPr="00357EFF">
        <w:rPr>
          <w:color w:val="7F7F7F" w:themeColor="text2"/>
        </w:rPr>
        <w:t>Explain the transition from the current state to the future state.</w:t>
      </w:r>
    </w:p>
    <w:p w14:paraId="4B05F480" w14:textId="77777777" w:rsidR="00D93FE6" w:rsidRPr="00357EFF" w:rsidRDefault="00D93FE6" w:rsidP="00D93FE6">
      <w:pPr>
        <w:pStyle w:val="BodyText"/>
        <w:rPr>
          <w:color w:val="7F7F7F" w:themeColor="text2"/>
        </w:rPr>
      </w:pPr>
      <w:r w:rsidRPr="00357EFF">
        <w:rPr>
          <w:color w:val="7F7F7F" w:themeColor="text2"/>
        </w:rPr>
        <w:t>Consider if the transition will happen all at once or there will be multiple stages.</w:t>
      </w:r>
    </w:p>
    <w:p w14:paraId="4B05F481" w14:textId="77777777" w:rsidR="00D93FE6" w:rsidRDefault="00D93FE6" w:rsidP="00357EFF">
      <w:pPr>
        <w:pStyle w:val="Heading1"/>
      </w:pPr>
      <w:bookmarkStart w:id="29" w:name="_Toc141270960"/>
      <w:r>
        <w:t>Why Change Management</w:t>
      </w:r>
      <w:bookmarkEnd w:id="29"/>
    </w:p>
    <w:p w14:paraId="4B05F482" w14:textId="77777777" w:rsidR="00D93FE6" w:rsidRPr="0036120F" w:rsidRDefault="00D93FE6" w:rsidP="00D93FE6">
      <w:pPr>
        <w:pStyle w:val="BodyText"/>
        <w:rPr>
          <w:color w:val="7F7F7F" w:themeColor="text2"/>
        </w:rPr>
      </w:pPr>
      <w:r w:rsidRPr="008F1D47">
        <w:rPr>
          <w:color w:val="7F7F7F" w:themeColor="text2"/>
        </w:rPr>
        <w:t>Standard text to be included in all Change Context documents</w:t>
      </w:r>
      <w:r w:rsidRPr="0036120F">
        <w:rPr>
          <w:color w:val="7F7F7F" w:themeColor="text2"/>
        </w:rPr>
        <w:t>.</w:t>
      </w:r>
    </w:p>
    <w:p w14:paraId="4B05F483" w14:textId="77777777" w:rsidR="00D93FE6" w:rsidRDefault="00D93FE6" w:rsidP="00D93FE6">
      <w:pPr>
        <w:pStyle w:val="BodyText"/>
      </w:pPr>
      <w:r>
        <w:t>Change Management enables us to carefully consider the impacts of change on people, processes and systems, and the organisational and reputational risks posed by the change itself. It is the design of strategies and interventions to support effective transition to the future state, manage risk and effectively sustain and reap the benefits.</w:t>
      </w:r>
    </w:p>
    <w:p w14:paraId="4B05F484" w14:textId="77777777" w:rsidR="00B42866" w:rsidRDefault="00D93FE6" w:rsidP="00D93FE6">
      <w:pPr>
        <w:pStyle w:val="BodyText"/>
      </w:pPr>
      <w:r>
        <w:t>Where one critical component of delivery is the actual change. The other critical part of the equation is people. If people do not adopt the change, see value in building the capability, applying the new process, or do not change the way they do their job, the change will not deliver its intended benefits and return on investment.</w:t>
      </w:r>
    </w:p>
    <w:p w14:paraId="4B05F485" w14:textId="77777777" w:rsidR="00935B39" w:rsidRDefault="00935B39" w:rsidP="00D93FE6">
      <w:pPr>
        <w:pStyle w:val="BodyText"/>
      </w:pPr>
    </w:p>
    <w:p w14:paraId="4B05F486" w14:textId="77777777" w:rsidR="00F74B7A" w:rsidRDefault="00F74B7A" w:rsidP="00D93FE6">
      <w:pPr>
        <w:pStyle w:val="BodyText"/>
        <w:sectPr w:rsidR="00F74B7A" w:rsidSect="00553A95">
          <w:headerReference w:type="default" r:id="rId20"/>
          <w:footerReference w:type="default" r:id="rId21"/>
          <w:headerReference w:type="first" r:id="rId22"/>
          <w:footerReference w:type="first" r:id="rId23"/>
          <w:pgSz w:w="11906" w:h="16838" w:code="9"/>
          <w:pgMar w:top="0" w:right="1134" w:bottom="1134" w:left="1134" w:header="0" w:footer="567" w:gutter="0"/>
          <w:cols w:space="708"/>
          <w:titlePg/>
          <w:docGrid w:linePitch="360"/>
        </w:sectPr>
      </w:pPr>
    </w:p>
    <w:p w14:paraId="4B05F487" w14:textId="77777777" w:rsidR="00AC0B09" w:rsidRDefault="00AC0B09" w:rsidP="00AC0B09">
      <w:pPr>
        <w:pStyle w:val="Heading1"/>
      </w:pPr>
      <w:bookmarkStart w:id="30" w:name="_Toc141270961"/>
      <w:r>
        <w:t xml:space="preserve">Change Context </w:t>
      </w:r>
      <w:r w:rsidR="002A32B3">
        <w:t>h</w:t>
      </w:r>
      <w:r w:rsidR="007A0BDC">
        <w:t>igh-level</w:t>
      </w:r>
      <w:r>
        <w:t xml:space="preserve"> view</w:t>
      </w:r>
      <w:bookmarkEnd w:id="30"/>
    </w:p>
    <w:p w14:paraId="4B05F488" w14:textId="77777777" w:rsidR="00F74B7A" w:rsidRPr="008F1D47" w:rsidRDefault="00AC0B09" w:rsidP="00AC0B09">
      <w:pPr>
        <w:pStyle w:val="BodyText"/>
        <w:rPr>
          <w:color w:val="7F7F7F" w:themeColor="text2"/>
        </w:rPr>
      </w:pPr>
      <w:r w:rsidRPr="008F1D47">
        <w:rPr>
          <w:color w:val="7F7F7F" w:themeColor="text2"/>
        </w:rPr>
        <w:t xml:space="preserve">Completing this </w:t>
      </w:r>
      <w:r w:rsidR="007A0BDC" w:rsidRPr="008F1D47">
        <w:rPr>
          <w:color w:val="7F7F7F" w:themeColor="text2"/>
        </w:rPr>
        <w:t xml:space="preserve">high-level view </w:t>
      </w:r>
      <w:r w:rsidRPr="008F1D47">
        <w:rPr>
          <w:color w:val="7F7F7F" w:themeColor="text2"/>
        </w:rPr>
        <w:t xml:space="preserve">of the Change Context is optional. Feel free to only complete this </w:t>
      </w:r>
      <w:r w:rsidR="007A0BDC" w:rsidRPr="008F1D47">
        <w:rPr>
          <w:color w:val="7F7F7F" w:themeColor="text2"/>
        </w:rPr>
        <w:t xml:space="preserve">high-level view </w:t>
      </w:r>
      <w:r w:rsidRPr="008F1D47">
        <w:rPr>
          <w:color w:val="7F7F7F" w:themeColor="text2"/>
        </w:rPr>
        <w:t xml:space="preserve">should you wish to. The </w:t>
      </w:r>
      <w:r w:rsidR="007A0BDC" w:rsidRPr="008F1D47">
        <w:rPr>
          <w:color w:val="7F7F7F" w:themeColor="text2"/>
        </w:rPr>
        <w:t xml:space="preserve">high-level view </w:t>
      </w:r>
      <w:r w:rsidRPr="008F1D47">
        <w:rPr>
          <w:color w:val="7F7F7F" w:themeColor="text2"/>
        </w:rPr>
        <w:t>can be a useful tool when discussing the change management with stakeholders.</w:t>
      </w:r>
    </w:p>
    <w:p w14:paraId="4B05F489" w14:textId="77777777" w:rsidR="00B179F0" w:rsidRPr="006F68DE" w:rsidRDefault="00B179F0" w:rsidP="00B179F0">
      <w:pPr>
        <w:pStyle w:val="Quote"/>
        <w:rPr>
          <w:color w:val="7F7F7F" w:themeColor="text2"/>
        </w:rPr>
      </w:pPr>
      <w:r w:rsidRPr="006F68DE">
        <w:rPr>
          <w:color w:val="7F7F7F" w:themeColor="text2"/>
        </w:rPr>
        <w:t xml:space="preserve">Project/Program name </w:t>
      </w:r>
    </w:p>
    <w:p w14:paraId="4B05F48A" w14:textId="77777777" w:rsidR="00B179F0" w:rsidRDefault="00B179F0" w:rsidP="008F1D47">
      <w:pPr>
        <w:pStyle w:val="Heading2"/>
      </w:pPr>
      <w:r>
        <w:t>Date last updated:</w:t>
      </w:r>
    </w:p>
    <w:tbl>
      <w:tblPr>
        <w:tblStyle w:val="APS1"/>
        <w:tblW w:w="14459" w:type="dxa"/>
        <w:tblLook w:val="04A0" w:firstRow="1" w:lastRow="0" w:firstColumn="1" w:lastColumn="0" w:noHBand="0" w:noVBand="1"/>
      </w:tblPr>
      <w:tblGrid>
        <w:gridCol w:w="6996"/>
        <w:gridCol w:w="7463"/>
      </w:tblGrid>
      <w:tr w:rsidR="00AC0B09" w14:paraId="4B05F48D" w14:textId="77777777" w:rsidTr="000A3DC2">
        <w:trPr>
          <w:cnfStyle w:val="100000000000" w:firstRow="1" w:lastRow="0" w:firstColumn="0" w:lastColumn="0" w:oddVBand="0" w:evenVBand="0" w:oddHBand="0" w:evenHBand="0" w:firstRowFirstColumn="0" w:firstRowLastColumn="0" w:lastRowFirstColumn="0" w:lastRowLastColumn="0"/>
        </w:trPr>
        <w:tc>
          <w:tcPr>
            <w:tcW w:w="6996" w:type="dxa"/>
          </w:tcPr>
          <w:p w14:paraId="4B05F48B" w14:textId="77777777" w:rsidR="00AC0B09" w:rsidRPr="007F27CF" w:rsidRDefault="00AC0B09" w:rsidP="007F27CF">
            <w:pPr>
              <w:pStyle w:val="TableHeading"/>
            </w:pPr>
            <w:r w:rsidRPr="007F27CF">
              <w:t>What the project/program is delivering</w:t>
            </w:r>
          </w:p>
        </w:tc>
        <w:tc>
          <w:tcPr>
            <w:tcW w:w="7463" w:type="dxa"/>
          </w:tcPr>
          <w:p w14:paraId="4B05F48C" w14:textId="77777777" w:rsidR="00AC0B09" w:rsidRPr="007F27CF" w:rsidRDefault="00AC0B09" w:rsidP="005A3FB5">
            <w:pPr>
              <w:pStyle w:val="TableHeading"/>
            </w:pPr>
            <w:r w:rsidRPr="007F27CF">
              <w:t>Why &lt;x</w:t>
            </w:r>
            <w:r w:rsidR="005A3FB5">
              <w:t>xx</w:t>
            </w:r>
            <w:r w:rsidRPr="007F27CF">
              <w:t>&gt; is being delivered</w:t>
            </w:r>
          </w:p>
        </w:tc>
      </w:tr>
      <w:tr w:rsidR="00AC0B09" w14:paraId="4B05F49A" w14:textId="77777777" w:rsidTr="000A3DC2">
        <w:tc>
          <w:tcPr>
            <w:tcW w:w="6996" w:type="dxa"/>
          </w:tcPr>
          <w:p w14:paraId="4B05F48E" w14:textId="77777777" w:rsidR="00AC0B09" w:rsidRPr="008F1D47" w:rsidRDefault="00AC0B09" w:rsidP="00AC0B09">
            <w:pPr>
              <w:pStyle w:val="TableBody"/>
              <w:rPr>
                <w:color w:val="7F7F7F" w:themeColor="text2"/>
              </w:rPr>
            </w:pPr>
            <w:r w:rsidRPr="008F1D47">
              <w:rPr>
                <w:color w:val="7F7F7F" w:themeColor="text2"/>
              </w:rPr>
              <w:t xml:space="preserve">Describe the future state so that stakeholders can envision it in operation and foresee the value of it. </w:t>
            </w:r>
          </w:p>
          <w:p w14:paraId="4B05F48F" w14:textId="77777777" w:rsidR="00AC0B09" w:rsidRPr="008F1D47" w:rsidRDefault="00AC0B09" w:rsidP="00AC0B09">
            <w:pPr>
              <w:pStyle w:val="TableBody"/>
              <w:rPr>
                <w:color w:val="7F7F7F" w:themeColor="text2"/>
              </w:rPr>
            </w:pPr>
            <w:r w:rsidRPr="008F1D47">
              <w:rPr>
                <w:color w:val="7F7F7F" w:themeColor="text2"/>
              </w:rPr>
              <w:t>Consider:</w:t>
            </w:r>
          </w:p>
          <w:p w14:paraId="4B05F490" w14:textId="77777777" w:rsidR="00AC0B09" w:rsidRPr="008F1D47" w:rsidRDefault="00AC0B09" w:rsidP="00AC0B09">
            <w:pPr>
              <w:pStyle w:val="TableBullet"/>
              <w:rPr>
                <w:color w:val="7F7F7F" w:themeColor="text2"/>
              </w:rPr>
            </w:pPr>
            <w:r w:rsidRPr="008F1D47">
              <w:rPr>
                <w:color w:val="7F7F7F" w:themeColor="text2"/>
              </w:rPr>
              <w:t xml:space="preserve">What the project is delivering </w:t>
            </w:r>
          </w:p>
          <w:p w14:paraId="4B05F491" w14:textId="77777777" w:rsidR="00AC0B09" w:rsidRDefault="00AC0B09" w:rsidP="00AC0B09">
            <w:pPr>
              <w:pStyle w:val="TableBullet"/>
            </w:pPr>
            <w:r w:rsidRPr="008F1D47">
              <w:rPr>
                <w:color w:val="7F7F7F" w:themeColor="text2"/>
              </w:rPr>
              <w:t>What solutions are being implemented</w:t>
            </w:r>
          </w:p>
        </w:tc>
        <w:tc>
          <w:tcPr>
            <w:tcW w:w="7463" w:type="dxa"/>
          </w:tcPr>
          <w:p w14:paraId="4B05F492" w14:textId="77777777" w:rsidR="00AC0B09" w:rsidRPr="008F1D47" w:rsidRDefault="00AC0B09" w:rsidP="00AC0B09">
            <w:pPr>
              <w:pStyle w:val="TableBody"/>
              <w:rPr>
                <w:color w:val="7F7F7F" w:themeColor="text2"/>
              </w:rPr>
            </w:pPr>
            <w:r w:rsidRPr="008F1D47">
              <w:rPr>
                <w:color w:val="7F7F7F" w:themeColor="text2"/>
              </w:rPr>
              <w:t>Explain the current opportunity, risks or consequences, and benefits. Note: a misunderstood or incomplete rationale may be one of the biggest risks in successfully gaining stakeholder adoption.</w:t>
            </w:r>
          </w:p>
          <w:p w14:paraId="4B05F493" w14:textId="77777777" w:rsidR="00AC0B09" w:rsidRPr="008F1D47" w:rsidRDefault="00AC0B09" w:rsidP="00AC0B09">
            <w:pPr>
              <w:pStyle w:val="TableBody"/>
              <w:rPr>
                <w:color w:val="7F7F7F" w:themeColor="text2"/>
              </w:rPr>
            </w:pPr>
            <w:r w:rsidRPr="008F1D47">
              <w:rPr>
                <w:color w:val="7F7F7F" w:themeColor="text2"/>
              </w:rPr>
              <w:t>Consider:</w:t>
            </w:r>
          </w:p>
          <w:p w14:paraId="4B05F494" w14:textId="77777777" w:rsidR="00AC0B09" w:rsidRPr="008F1D47" w:rsidRDefault="00AC0B09" w:rsidP="00AC0B09">
            <w:pPr>
              <w:pStyle w:val="TableBullet"/>
              <w:rPr>
                <w:color w:val="7F7F7F" w:themeColor="text2"/>
              </w:rPr>
            </w:pPr>
            <w:r w:rsidRPr="008F1D47">
              <w:rPr>
                <w:color w:val="7F7F7F" w:themeColor="text2"/>
              </w:rPr>
              <w:t xml:space="preserve">The reason (business drivers, policy change, environmental or political factors). </w:t>
            </w:r>
          </w:p>
          <w:p w14:paraId="4B05F495" w14:textId="77777777" w:rsidR="00AC0B09" w:rsidRPr="008F1D47" w:rsidRDefault="00AC0B09" w:rsidP="00AC0B09">
            <w:pPr>
              <w:pStyle w:val="TableBullet"/>
              <w:rPr>
                <w:color w:val="7F7F7F" w:themeColor="text2"/>
              </w:rPr>
            </w:pPr>
            <w:r w:rsidRPr="008F1D47">
              <w:rPr>
                <w:color w:val="7F7F7F" w:themeColor="text2"/>
              </w:rPr>
              <w:t>The problem that is being solved.</w:t>
            </w:r>
          </w:p>
          <w:p w14:paraId="4B05F496" w14:textId="77777777" w:rsidR="00AC0B09" w:rsidRPr="008F1D47" w:rsidRDefault="00AC0B09" w:rsidP="00AC0B09">
            <w:pPr>
              <w:pStyle w:val="TableBullet"/>
              <w:rPr>
                <w:color w:val="7F7F7F" w:themeColor="text2"/>
              </w:rPr>
            </w:pPr>
            <w:r w:rsidRPr="008F1D47">
              <w:rPr>
                <w:color w:val="7F7F7F" w:themeColor="text2"/>
              </w:rPr>
              <w:t xml:space="preserve">What the objectives are. </w:t>
            </w:r>
          </w:p>
          <w:p w14:paraId="4B05F497" w14:textId="77777777" w:rsidR="00AC0B09" w:rsidRPr="008F1D47" w:rsidRDefault="00AC0B09" w:rsidP="00AC0B09">
            <w:pPr>
              <w:pStyle w:val="TableBullet"/>
              <w:rPr>
                <w:color w:val="7F7F7F" w:themeColor="text2"/>
              </w:rPr>
            </w:pPr>
            <w:r w:rsidRPr="008F1D47">
              <w:rPr>
                <w:color w:val="7F7F7F" w:themeColor="text2"/>
              </w:rPr>
              <w:t>The outcomes being sought.</w:t>
            </w:r>
          </w:p>
          <w:p w14:paraId="4B05F498" w14:textId="77777777" w:rsidR="00AC0B09" w:rsidRPr="008F1D47" w:rsidRDefault="00AC0B09" w:rsidP="00AC0B09">
            <w:pPr>
              <w:pStyle w:val="TableBullet"/>
              <w:rPr>
                <w:color w:val="7F7F7F" w:themeColor="text2"/>
              </w:rPr>
            </w:pPr>
            <w:r w:rsidRPr="008F1D47">
              <w:rPr>
                <w:color w:val="7F7F7F" w:themeColor="text2"/>
              </w:rPr>
              <w:t>What the benefits are (e.g. efficiency gains, monetary savings, reduced risk, enhanced security).</w:t>
            </w:r>
          </w:p>
          <w:p w14:paraId="4B05F499" w14:textId="77777777" w:rsidR="00AC0B09" w:rsidRPr="0094069C" w:rsidRDefault="00AC0B09" w:rsidP="00AC0B09">
            <w:pPr>
              <w:pStyle w:val="TableBullet"/>
            </w:pPr>
            <w:r w:rsidRPr="008F1D47">
              <w:rPr>
                <w:color w:val="7F7F7F" w:themeColor="text2"/>
              </w:rPr>
              <w:t>The anticipated future problems if no action is taken.</w:t>
            </w:r>
          </w:p>
        </w:tc>
      </w:tr>
    </w:tbl>
    <w:p w14:paraId="4B05F49B" w14:textId="77777777" w:rsidR="00AC0B09" w:rsidRDefault="00AC0B09" w:rsidP="00AC0B09">
      <w:pPr>
        <w:pStyle w:val="BodyText"/>
      </w:pPr>
    </w:p>
    <w:tbl>
      <w:tblPr>
        <w:tblStyle w:val="APS1"/>
        <w:tblW w:w="14459" w:type="dxa"/>
        <w:tblLook w:val="04A0" w:firstRow="1" w:lastRow="0" w:firstColumn="1" w:lastColumn="0" w:noHBand="0" w:noVBand="1"/>
      </w:tblPr>
      <w:tblGrid>
        <w:gridCol w:w="6996"/>
        <w:gridCol w:w="7463"/>
      </w:tblGrid>
      <w:tr w:rsidR="00AC0B09" w14:paraId="4B05F49E" w14:textId="77777777" w:rsidTr="000A3DC2">
        <w:trPr>
          <w:cnfStyle w:val="100000000000" w:firstRow="1" w:lastRow="0" w:firstColumn="0" w:lastColumn="0" w:oddVBand="0" w:evenVBand="0" w:oddHBand="0" w:evenHBand="0" w:firstRowFirstColumn="0" w:firstRowLastColumn="0" w:lastRowFirstColumn="0" w:lastRowLastColumn="0"/>
        </w:trPr>
        <w:tc>
          <w:tcPr>
            <w:tcW w:w="6996" w:type="dxa"/>
          </w:tcPr>
          <w:p w14:paraId="4B05F49C" w14:textId="77777777" w:rsidR="00AC0B09" w:rsidRPr="007F27CF" w:rsidRDefault="00AC0B09" w:rsidP="007F27CF">
            <w:pPr>
              <w:pStyle w:val="TableHeading"/>
            </w:pPr>
            <w:r w:rsidRPr="007F27CF">
              <w:t xml:space="preserve">When </w:t>
            </w:r>
            <w:r w:rsidR="00B12CBA" w:rsidRPr="007F27CF">
              <w:t xml:space="preserve">the </w:t>
            </w:r>
            <w:r w:rsidRPr="007F27CF">
              <w:t xml:space="preserve">will delivery </w:t>
            </w:r>
            <w:r w:rsidR="00B12CBA" w:rsidRPr="007F27CF">
              <w:t xml:space="preserve">will </w:t>
            </w:r>
            <w:r w:rsidRPr="007F27CF">
              <w:t>occur (can be combined with How)</w:t>
            </w:r>
          </w:p>
        </w:tc>
        <w:tc>
          <w:tcPr>
            <w:tcW w:w="7463" w:type="dxa"/>
          </w:tcPr>
          <w:p w14:paraId="4B05F49D" w14:textId="77777777" w:rsidR="00AC0B09" w:rsidRPr="007F27CF" w:rsidRDefault="00AC0B09" w:rsidP="007F27CF">
            <w:pPr>
              <w:pStyle w:val="TableHeading"/>
            </w:pPr>
            <w:r w:rsidRPr="007F27CF">
              <w:t>How the delivery will occur (can be combined with When)</w:t>
            </w:r>
          </w:p>
        </w:tc>
      </w:tr>
      <w:tr w:rsidR="00B12CBA" w14:paraId="4B05F4A2" w14:textId="77777777" w:rsidTr="000A3DC2">
        <w:tc>
          <w:tcPr>
            <w:tcW w:w="6996" w:type="dxa"/>
          </w:tcPr>
          <w:p w14:paraId="4B05F49F" w14:textId="77777777" w:rsidR="00B12CBA" w:rsidRPr="0094069C" w:rsidRDefault="00B12CBA" w:rsidP="00B12CBA">
            <w:pPr>
              <w:pStyle w:val="TableBody"/>
            </w:pPr>
            <w:r w:rsidRPr="008F1D47">
              <w:rPr>
                <w:color w:val="7F7F7F" w:themeColor="text2"/>
              </w:rPr>
              <w:t>Explain the key milestones including when the outcome will be delivered.</w:t>
            </w:r>
          </w:p>
        </w:tc>
        <w:tc>
          <w:tcPr>
            <w:tcW w:w="7463" w:type="dxa"/>
          </w:tcPr>
          <w:p w14:paraId="4B05F4A0" w14:textId="77777777" w:rsidR="00B12CBA" w:rsidRPr="008F1D47" w:rsidRDefault="00B12CBA" w:rsidP="00B12CBA">
            <w:pPr>
              <w:pStyle w:val="TableBody"/>
              <w:rPr>
                <w:color w:val="7F7F7F" w:themeColor="text2"/>
              </w:rPr>
            </w:pPr>
            <w:r w:rsidRPr="008F1D47">
              <w:rPr>
                <w:color w:val="7F7F7F" w:themeColor="text2"/>
              </w:rPr>
              <w:t>Explain the transition from the current state to the future state.</w:t>
            </w:r>
          </w:p>
          <w:p w14:paraId="4B05F4A1" w14:textId="77777777" w:rsidR="00B12CBA" w:rsidRDefault="00B12CBA" w:rsidP="00B12CBA">
            <w:pPr>
              <w:pStyle w:val="TableBody"/>
            </w:pPr>
            <w:r w:rsidRPr="008F1D47">
              <w:rPr>
                <w:color w:val="7F7F7F" w:themeColor="text2"/>
              </w:rPr>
              <w:t>Consider if the transition will happen all at once or there will be multiple stages.</w:t>
            </w:r>
          </w:p>
        </w:tc>
      </w:tr>
    </w:tbl>
    <w:p w14:paraId="4B05F4A3" w14:textId="77777777" w:rsidR="00AC0B09" w:rsidRDefault="00AC0B09" w:rsidP="00AC0B09">
      <w:pPr>
        <w:pStyle w:val="BodyText"/>
      </w:pPr>
    </w:p>
    <w:tbl>
      <w:tblPr>
        <w:tblStyle w:val="APS1"/>
        <w:tblW w:w="14459" w:type="dxa"/>
        <w:tblLook w:val="04A0" w:firstRow="1" w:lastRow="0" w:firstColumn="1" w:lastColumn="0" w:noHBand="0" w:noVBand="1"/>
      </w:tblPr>
      <w:tblGrid>
        <w:gridCol w:w="6996"/>
        <w:gridCol w:w="7463"/>
      </w:tblGrid>
      <w:tr w:rsidR="00B12CBA" w14:paraId="4B05F4A6" w14:textId="77777777" w:rsidTr="000A3DC2">
        <w:trPr>
          <w:cnfStyle w:val="100000000000" w:firstRow="1" w:lastRow="0" w:firstColumn="0" w:lastColumn="0" w:oddVBand="0" w:evenVBand="0" w:oddHBand="0" w:evenHBand="0" w:firstRowFirstColumn="0" w:firstRowLastColumn="0" w:lastRowFirstColumn="0" w:lastRowLastColumn="0"/>
        </w:trPr>
        <w:tc>
          <w:tcPr>
            <w:tcW w:w="6996" w:type="dxa"/>
          </w:tcPr>
          <w:p w14:paraId="4B05F4A4" w14:textId="77777777" w:rsidR="00B12CBA" w:rsidRPr="008F1D47" w:rsidRDefault="00B12CBA" w:rsidP="00B12CBA">
            <w:pPr>
              <w:pStyle w:val="BodyText"/>
              <w:keepNext/>
              <w:keepLines/>
              <w:rPr>
                <w:b/>
              </w:rPr>
            </w:pPr>
            <w:r w:rsidRPr="008F1D47">
              <w:rPr>
                <w:b/>
              </w:rPr>
              <w:t>Who the delivery involves</w:t>
            </w:r>
          </w:p>
        </w:tc>
        <w:tc>
          <w:tcPr>
            <w:tcW w:w="7463" w:type="dxa"/>
          </w:tcPr>
          <w:p w14:paraId="4B05F4A5" w14:textId="77777777" w:rsidR="00B12CBA" w:rsidRPr="008F1D47" w:rsidRDefault="00B12CBA" w:rsidP="00B12CBA">
            <w:pPr>
              <w:pStyle w:val="BodyText"/>
              <w:keepNext/>
              <w:keepLines/>
              <w:rPr>
                <w:b/>
              </w:rPr>
            </w:pPr>
            <w:r w:rsidRPr="008F1D47">
              <w:rPr>
                <w:b/>
              </w:rPr>
              <w:t>Why Change Management</w:t>
            </w:r>
          </w:p>
        </w:tc>
      </w:tr>
      <w:tr w:rsidR="00B12CBA" w14:paraId="4B05F4AE" w14:textId="77777777" w:rsidTr="000A3DC2">
        <w:tc>
          <w:tcPr>
            <w:tcW w:w="6996" w:type="dxa"/>
          </w:tcPr>
          <w:p w14:paraId="4B05F4A7" w14:textId="77777777" w:rsidR="00B12CBA" w:rsidRPr="008F1D47" w:rsidRDefault="00B12CBA" w:rsidP="00B12CBA">
            <w:pPr>
              <w:pStyle w:val="TableBody"/>
              <w:keepNext/>
              <w:keepLines/>
              <w:rPr>
                <w:color w:val="7F7F7F" w:themeColor="text2"/>
              </w:rPr>
            </w:pPr>
            <w:r w:rsidRPr="008F1D47">
              <w:rPr>
                <w:color w:val="7F7F7F" w:themeColor="text2"/>
              </w:rPr>
              <w:t>Explain who is involved. Is it just one section or branch, or the whole organisation?</w:t>
            </w:r>
          </w:p>
          <w:p w14:paraId="4B05F4A8" w14:textId="77777777" w:rsidR="00B12CBA" w:rsidRPr="008F1D47" w:rsidRDefault="00B12CBA" w:rsidP="00B12CBA">
            <w:pPr>
              <w:pStyle w:val="TableBody"/>
              <w:keepNext/>
              <w:keepLines/>
              <w:rPr>
                <w:color w:val="7F7F7F" w:themeColor="text2"/>
              </w:rPr>
            </w:pPr>
            <w:r w:rsidRPr="008F1D47">
              <w:rPr>
                <w:color w:val="7F7F7F" w:themeColor="text2"/>
              </w:rPr>
              <w:t>Consider:</w:t>
            </w:r>
          </w:p>
          <w:p w14:paraId="4B05F4A9" w14:textId="77777777" w:rsidR="00B12CBA" w:rsidRPr="008F1D47" w:rsidRDefault="00B12CBA" w:rsidP="00B12CBA">
            <w:pPr>
              <w:pStyle w:val="TableBullet"/>
              <w:rPr>
                <w:color w:val="7F7F7F" w:themeColor="text2"/>
              </w:rPr>
            </w:pPr>
            <w:r w:rsidRPr="008F1D47">
              <w:rPr>
                <w:color w:val="7F7F7F" w:themeColor="text2"/>
              </w:rPr>
              <w:t xml:space="preserve">Who the project is being delivered by. </w:t>
            </w:r>
          </w:p>
          <w:p w14:paraId="4B05F4AA" w14:textId="77777777" w:rsidR="00B12CBA" w:rsidRDefault="00B12CBA" w:rsidP="00B12CBA">
            <w:pPr>
              <w:pStyle w:val="TableBullet"/>
            </w:pPr>
            <w:r w:rsidRPr="008F1D47">
              <w:rPr>
                <w:color w:val="7F7F7F" w:themeColor="text2"/>
              </w:rPr>
              <w:t>Who the outcome is impacting.</w:t>
            </w:r>
          </w:p>
        </w:tc>
        <w:tc>
          <w:tcPr>
            <w:tcW w:w="7463" w:type="dxa"/>
          </w:tcPr>
          <w:p w14:paraId="4B05F4AB" w14:textId="77777777" w:rsidR="00B12CBA" w:rsidRDefault="007F27CF" w:rsidP="00B12CBA">
            <w:pPr>
              <w:pStyle w:val="TableBody"/>
              <w:keepNext/>
              <w:keepLines/>
            </w:pPr>
            <w:r>
              <w:rPr>
                <w:color w:val="7F7F7F" w:themeColor="text2"/>
              </w:rPr>
              <w:t>Standard text to be included</w:t>
            </w:r>
            <w:r w:rsidR="00B12CBA">
              <w:t xml:space="preserve"> </w:t>
            </w:r>
          </w:p>
          <w:p w14:paraId="4B05F4AC" w14:textId="77777777" w:rsidR="00B12CBA" w:rsidRDefault="00B12CBA" w:rsidP="00B12CBA">
            <w:pPr>
              <w:pStyle w:val="TableBody"/>
              <w:keepNext/>
              <w:keepLines/>
            </w:pPr>
            <w:r>
              <w:t>Change Management enables us to carefully consider the impacts of change on people, processes and systems, and the organisational and reputational risks posed by the change itself. It is the design of strategies and interventions to support effective transition to the future state, manage risk and effectively sustain and reap the benefits.</w:t>
            </w:r>
          </w:p>
          <w:p w14:paraId="4B05F4AD" w14:textId="77777777" w:rsidR="00B12CBA" w:rsidRDefault="00B12CBA" w:rsidP="00B12CBA">
            <w:pPr>
              <w:pStyle w:val="TableBody"/>
              <w:keepNext/>
              <w:keepLines/>
            </w:pPr>
            <w:r>
              <w:t>Where one critical component of delivery is the actual change. The other critical part of the equation is people. If people do not adopt the change, see value in building the capability, applying the new process, or do not change the way they do their job, the change will not deliver its intended benefits and return on investment.</w:t>
            </w:r>
          </w:p>
        </w:tc>
      </w:tr>
    </w:tbl>
    <w:p w14:paraId="4B05F4AF" w14:textId="77777777" w:rsidR="00B12CBA" w:rsidRPr="00D93FE6" w:rsidRDefault="00B12CBA" w:rsidP="00AC0B09">
      <w:pPr>
        <w:pStyle w:val="BodyText"/>
      </w:pPr>
    </w:p>
    <w:sectPr w:rsidR="00B12CBA" w:rsidRPr="00D93FE6" w:rsidSect="008F1D47">
      <w:headerReference w:type="default" r:id="rId24"/>
      <w:footerReference w:type="default" r:id="rId25"/>
      <w:headerReference w:type="first" r:id="rId26"/>
      <w:footerReference w:type="first" r:id="rId27"/>
      <w:pgSz w:w="16838" w:h="11906" w:orient="landscape" w:code="9"/>
      <w:pgMar w:top="1702" w:right="1702"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5F4B8" w14:textId="77777777" w:rsidR="00D93FE6" w:rsidRDefault="00D93FE6" w:rsidP="00185154">
      <w:r>
        <w:separator/>
      </w:r>
    </w:p>
    <w:p w14:paraId="4B05F4B9" w14:textId="77777777" w:rsidR="00D93FE6" w:rsidRDefault="00D93FE6"/>
  </w:endnote>
  <w:endnote w:type="continuationSeparator" w:id="0">
    <w:p w14:paraId="4B05F4BA" w14:textId="77777777" w:rsidR="00D93FE6" w:rsidRDefault="00D93FE6" w:rsidP="00185154">
      <w:r>
        <w:continuationSeparator/>
      </w:r>
    </w:p>
    <w:p w14:paraId="4B05F4BB" w14:textId="77777777" w:rsidR="00D93FE6" w:rsidRDefault="00D93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F4C0" w14:textId="77777777" w:rsidR="00EC2D0D" w:rsidRDefault="00EC2D0D" w:rsidP="001E2EFC">
    <w:pPr>
      <w:pStyle w:val="Footer"/>
      <w:framePr w:wrap="around" w:vAnchor="text" w:hAnchor="margin" w:xAlign="right" w:y="1"/>
      <w:rPr>
        <w:rStyle w:val="PageNumber"/>
      </w:rPr>
    </w:pPr>
  </w:p>
  <w:p w14:paraId="4B05F4C1" w14:textId="77777777" w:rsidR="00EC2D0D" w:rsidRPr="0030502B" w:rsidRDefault="009A52E2"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4B05F4D4" wp14:editId="4B05F4D5">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572352104"/>
                            <w:placeholder>
                              <w:docPart w:val="C33425AC93DD46C594584072DC4FE9C7"/>
                            </w:placeholder>
                            <w:dataBinding w:xpath="/root[1]/Title[1]" w:storeItemID="{EB3C9613-4F79-4346-8034-732DBACC37CD}"/>
                            <w:text/>
                          </w:sdtPr>
                          <w:sdtEndPr/>
                          <w:sdtContent>
                            <w:p w14:paraId="4B05F4EA" w14:textId="77777777" w:rsidR="009A52E2" w:rsidRPr="009A52E2" w:rsidRDefault="00D93FE6" w:rsidP="009A52E2">
                              <w:pPr>
                                <w:rPr>
                                  <w:sz w:val="16"/>
                                  <w:szCs w:val="16"/>
                                </w:rPr>
                              </w:pPr>
                              <w:r>
                                <w:rPr>
                                  <w:sz w:val="16"/>
                                  <w:szCs w:val="16"/>
                                </w:rPr>
                                <w:t>Change Context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B05F4D4" id="_x0000_t202" coordsize="21600,21600" o:spt="202" path="m,l,21600r21600,l21600,xe">
              <v:stroke joinstyle="miter"/>
              <v:path gradientshapeok="t" o:connecttype="rect"/>
            </v:shapetype>
            <v:shape id="Text Box 2" o:spid="_x0000_s1026" type="#_x0000_t202"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4+NAIAADc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" filled="f" stroked="f">
              <v:textbox inset="0,0,0,0">
                <w:txbxContent>
                  <w:sdt>
                    <w:sdtPr>
                      <w:rPr>
                        <w:sz w:val="16"/>
                        <w:szCs w:val="16"/>
                      </w:rPr>
                      <w:alias w:val="Title"/>
                      <w:tag w:val="Title"/>
                      <w:id w:val="-1572352104"/>
                      <w:placeholder>
                        <w:docPart w:val="C33425AC93DD46C594584072DC4FE9C7"/>
                      </w:placeholder>
                      <w:dataBinding w:xpath="/root[1]/Title[1]" w:storeItemID="{EB3C9613-4F79-4346-8034-732DBACC37CD}"/>
                      <w:text/>
                    </w:sdtPr>
                    <w:sdtEndPr/>
                    <w:sdtContent>
                      <w:p w14:paraId="4B05F4EA" w14:textId="77777777" w:rsidR="009A52E2" w:rsidRPr="009A52E2" w:rsidRDefault="00D93FE6" w:rsidP="009A52E2">
                        <w:pPr>
                          <w:rPr>
                            <w:sz w:val="16"/>
                            <w:szCs w:val="16"/>
                          </w:rPr>
                        </w:pPr>
                        <w:r>
                          <w:rPr>
                            <w:sz w:val="16"/>
                            <w:szCs w:val="16"/>
                          </w:rPr>
                          <w:t>Change Context</w:t>
                        </w:r>
                      </w:p>
                    </w:sdtContent>
                  </w:sdt>
                </w:txbxContent>
              </v:textbox>
              <w10:wrap anchorx="margin" anchory="page"/>
              <w10:anchorlock/>
            </v:shape>
          </w:pict>
        </mc:Fallback>
      </mc:AlternateContent>
    </w:r>
    <w:r w:rsidR="00C63B32" w:rsidRPr="00C63B32">
      <w:rPr>
        <w:noProof/>
        <w:color w:val="DA0000"/>
        <w:lang w:eastAsia="en-AU"/>
      </w:rPr>
      <mc:AlternateContent>
        <mc:Choice Requires="wps">
          <w:drawing>
            <wp:anchor distT="45720" distB="45720" distL="114300" distR="114300" simplePos="0" relativeHeight="251663360" behindDoc="0" locked="1" layoutInCell="1" allowOverlap="1" wp14:anchorId="4B05F4D6" wp14:editId="4B05F4D7">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4B05F4EB" w14:textId="2087296E"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391C6C">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391C6C">
                            <w:rPr>
                              <w:b/>
                              <w:bCs/>
                              <w:noProof/>
                              <w:sz w:val="16"/>
                              <w:szCs w:val="16"/>
                            </w:rPr>
                            <w:t>9</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B05F4D6" id="_x0000_s1027"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wXTwIAAGg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JuJsF08CAABoBAAADgAAAAAAAAAAAAAAAAAuAgAAZHJzL2Uyb0RvYy54bWxQSwECLQAUAAYA&#10;CAAAACEANWJB298AAAAKAQAADwAAAAAAAAAAAAAAAACpBAAAZHJzL2Rvd25yZXYueG1sUEsFBgAA&#10;AAAEAAQA8wAAALUFAAAAAA==&#10;" stroked="f">
              <v:textbox inset="0,0,0,0">
                <w:txbxContent>
                  <w:p w14:paraId="4B05F4EB" w14:textId="2087296E"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391C6C">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391C6C">
                      <w:rPr>
                        <w:b/>
                        <w:bCs/>
                        <w:noProof/>
                        <w:sz w:val="16"/>
                        <w:szCs w:val="16"/>
                      </w:rPr>
                      <w:t>9</w:t>
                    </w:r>
                    <w:r w:rsidRPr="001E2C91">
                      <w:rPr>
                        <w:b/>
                        <w:bCs/>
                        <w:sz w:val="16"/>
                        <w:szCs w:val="16"/>
                      </w:rPr>
                      <w:fldChar w:fldCharType="end"/>
                    </w:r>
                  </w:p>
                </w:txbxContent>
              </v:textbox>
              <w10:wrap anchorx="margin" anchory="page"/>
              <w10:anchorlock/>
            </v:shape>
          </w:pict>
        </mc:Fallback>
      </mc:AlternateContent>
    </w:r>
    <w:sdt>
      <w:sdtPr>
        <w:alias w:val="IMM"/>
        <w:tag w:val="DLM"/>
        <w:id w:val="326406459"/>
        <w:dataBinding w:xpath="/ns0:Minute_Root[1]/ns0:dlm[1]" w:storeItemID="{0A97807E-5449-400F-A642-3237A11B08ED}"/>
        <w:text/>
      </w:sdtPr>
      <w:sdtEndPr/>
      <w:sdtContent>
        <w:r w:rsidR="007C6BE7">
          <w:t xml:space="preserve"> Protective Marking </w:t>
        </w:r>
      </w:sdtContent>
    </w:sdt>
  </w:p>
  <w:p w14:paraId="4B05F4C2" w14:textId="77777777" w:rsidR="00EC2D0D" w:rsidRPr="00624D1B" w:rsidRDefault="00391C6C" w:rsidP="00C63B32">
    <w:pPr>
      <w:pStyle w:val="Protection"/>
    </w:pPr>
    <w:sdt>
      <w:sdtPr>
        <w:alias w:val="Protective Marking"/>
        <w:tag w:val="Protective Marking"/>
        <w:id w:val="-1666780497"/>
        <w:dataBinding w:xpath="/ns0:Minute_Root[1]/ns0:pm[1]" w:storeItemID="{0A97807E-5449-400F-A642-3237A11B08ED}"/>
        <w:text/>
      </w:sdtPr>
      <w:sdtEndPr/>
      <w:sdtContent>
        <w:r w:rsidR="002668B7">
          <w:t xml:space="preserve"> </w:t>
        </w:r>
        <w:r w:rsidR="002668B7" w:rsidRPr="002668B7">
          <w:rPr>
            <w:color w:val="FFFFFF" w:themeColor="background1"/>
          </w:rPr>
          <w:t>[Please select Protective Marking from the Home Tab]</w:t>
        </w:r>
        <w:r w:rsidR="002668B7">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F4C4" w14:textId="77777777" w:rsidR="00EC2D0D" w:rsidRPr="00E66A44" w:rsidRDefault="00391C6C"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dataBinding w:xpath="/ns0:Minute_Root[1]/ns0:dlm[1]" w:storeItemID="{0A97807E-5449-400F-A642-3237A11B08ED}"/>
        <w:text/>
      </w:sdtPr>
      <w:sdtEndPr/>
      <w:sdtContent>
        <w:r w:rsidR="007C6BE7">
          <w:rPr>
            <w:rFonts w:ascii="Arial" w:hAnsi="Arial" w:cs="Arial"/>
            <w:b/>
            <w:color w:val="C00000"/>
            <w:sz w:val="28"/>
            <w:szCs w:val="28"/>
          </w:rPr>
          <w:t xml:space="preserve"> Protective Marking </w:t>
        </w:r>
      </w:sdtContent>
    </w:sdt>
  </w:p>
  <w:p w14:paraId="4B05F4C5" w14:textId="77777777" w:rsidR="004F7EDF" w:rsidRDefault="00391C6C"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dataBinding w:xpath="/ns0:Minute_Root[1]/ns0:pm[1]" w:storeItemID="{0A97807E-5449-400F-A642-3237A11B08ED}"/>
        <w:text/>
      </w:sdtPr>
      <w:sdtEndPr/>
      <w:sdtContent>
        <w:r w:rsidR="002668B7">
          <w:rPr>
            <w:rFonts w:ascii="Arial" w:hAnsi="Arial" w:cs="Arial"/>
            <w:b/>
            <w:color w:val="C00000"/>
            <w:sz w:val="28"/>
            <w:szCs w:val="28"/>
          </w:rPr>
          <w:t xml:space="preserve"> </w:t>
        </w:r>
        <w:r w:rsidR="002668B7" w:rsidRPr="002668B7">
          <w:rPr>
            <w:rFonts w:ascii="Arial" w:hAnsi="Arial" w:cs="Arial"/>
            <w:b/>
            <w:color w:val="FFFFFF" w:themeColor="background1"/>
            <w:sz w:val="28"/>
            <w:szCs w:val="28"/>
          </w:rPr>
          <w:t>[Please select Protective Marking from the Home Tab]</w:t>
        </w:r>
        <w:r w:rsidR="002668B7">
          <w:rPr>
            <w:rFonts w:ascii="Arial" w:hAnsi="Arial" w:cs="Arial"/>
            <w:b/>
            <w:color w:val="C00000"/>
            <w:sz w:val="28"/>
            <w:szCs w:val="28"/>
          </w:rPr>
          <w:t xml:space="preserve"> </w:t>
        </w:r>
      </w:sdtContent>
    </w:sdt>
  </w:p>
  <w:p w14:paraId="4B05F4C6" w14:textId="77777777" w:rsidR="00EC2D0D" w:rsidRPr="00526448" w:rsidRDefault="00553A95" w:rsidP="0042661D">
    <w:pPr>
      <w:jc w:val="center"/>
      <w:rPr>
        <w:sz w:val="2"/>
        <w:szCs w:val="2"/>
      </w:rPr>
    </w:pPr>
    <w:r>
      <w:rPr>
        <w:sz w:val="2"/>
        <w:szCs w:val="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F4CB" w14:textId="77777777" w:rsidR="00B12CBA" w:rsidRDefault="00B12CBA" w:rsidP="001E2EFC">
    <w:pPr>
      <w:pStyle w:val="Footer"/>
      <w:framePr w:wrap="around" w:vAnchor="text" w:hAnchor="margin" w:xAlign="right" w:y="1"/>
      <w:rPr>
        <w:rStyle w:val="PageNumber"/>
      </w:rPr>
    </w:pPr>
  </w:p>
  <w:p w14:paraId="4B05F4CC" w14:textId="77777777" w:rsidR="00B12CBA" w:rsidRPr="0030502B" w:rsidRDefault="00B12CBA" w:rsidP="00842EA4">
    <w:pPr>
      <w:pStyle w:val="Protection"/>
      <w:spacing w:before="200"/>
    </w:pPr>
    <w:r w:rsidRPr="00C63B32">
      <w:rPr>
        <w:noProof/>
        <w:color w:val="DA0000"/>
        <w:lang w:eastAsia="en-AU"/>
      </w:rPr>
      <mc:AlternateContent>
        <mc:Choice Requires="wps">
          <w:drawing>
            <wp:anchor distT="45720" distB="45720" distL="114300" distR="114300" simplePos="0" relativeHeight="251671552" behindDoc="0" locked="1" layoutInCell="1" allowOverlap="1" wp14:anchorId="4B05F4DC" wp14:editId="4B05F4DD">
              <wp:simplePos x="0" y="0"/>
              <wp:positionH relativeFrom="margin">
                <wp:align>left</wp:align>
              </wp:positionH>
              <wp:positionV relativeFrom="page">
                <wp:posOffset>9937115</wp:posOffset>
              </wp:positionV>
              <wp:extent cx="1908000" cy="361950"/>
              <wp:effectExtent l="0" t="0" r="0" b="0"/>
              <wp:wrapNone/>
              <wp:docPr id="10"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2020351297"/>
                            <w:dataBinding w:xpath="/root[1]/Title[1]" w:storeItemID="{EB3C9613-4F79-4346-8034-732DBACC37CD}"/>
                            <w:text/>
                          </w:sdtPr>
                          <w:sdtEndPr/>
                          <w:sdtContent>
                            <w:p w14:paraId="4B05F4EC" w14:textId="77777777" w:rsidR="00B12CBA" w:rsidRPr="009A52E2" w:rsidRDefault="00B12CBA" w:rsidP="009A52E2">
                              <w:pPr>
                                <w:rPr>
                                  <w:sz w:val="16"/>
                                  <w:szCs w:val="16"/>
                                </w:rPr>
                              </w:pPr>
                              <w:r>
                                <w:rPr>
                                  <w:sz w:val="16"/>
                                  <w:szCs w:val="16"/>
                                </w:rPr>
                                <w:t>Change Context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B05F4DC" id="_x0000_t202" coordsize="21600,21600" o:spt="202" path="m,l,21600r21600,l21600,xe">
              <v:stroke joinstyle="miter"/>
              <v:path gradientshapeok="t" o:connecttype="rect"/>
            </v:shapetype>
            <v:shape id="_x0000_s1028" type="#_x0000_t202" style="position:absolute;left:0;text-align:left;margin-left:0;margin-top:782.45pt;width:150.25pt;height:2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" filled="f" stroked="f">
              <v:textbox inset="0,0,0,0">
                <w:txbxContent>
                  <w:sdt>
                    <w:sdtPr>
                      <w:rPr>
                        <w:sz w:val="16"/>
                        <w:szCs w:val="16"/>
                      </w:rPr>
                      <w:alias w:val="Title"/>
                      <w:tag w:val="Title"/>
                      <w:id w:val="2020351297"/>
                      <w:dataBinding w:xpath="/root[1]/Title[1]" w:storeItemID="{EB3C9613-4F79-4346-8034-732DBACC37CD}"/>
                      <w:text/>
                    </w:sdtPr>
                    <w:sdtEndPr/>
                    <w:sdtContent>
                      <w:p w14:paraId="4B05F4EC" w14:textId="77777777" w:rsidR="00B12CBA" w:rsidRPr="009A52E2" w:rsidRDefault="00B12CBA" w:rsidP="009A52E2">
                        <w:pPr>
                          <w:rPr>
                            <w:sz w:val="16"/>
                            <w:szCs w:val="16"/>
                          </w:rPr>
                        </w:pPr>
                        <w:r>
                          <w:rPr>
                            <w:sz w:val="16"/>
                            <w:szCs w:val="16"/>
                          </w:rPr>
                          <w:t>Change Context</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70528" behindDoc="0" locked="1" layoutInCell="1" allowOverlap="1" wp14:anchorId="4B05F4DE" wp14:editId="4B05F4DF">
              <wp:simplePos x="0" y="0"/>
              <wp:positionH relativeFrom="margin">
                <wp:align>right</wp:align>
              </wp:positionH>
              <wp:positionV relativeFrom="page">
                <wp:posOffset>9937115</wp:posOffset>
              </wp:positionV>
              <wp:extent cx="676800" cy="349200"/>
              <wp:effectExtent l="0" t="0" r="9525" b="0"/>
              <wp:wrapNone/>
              <wp:docPr id="11"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4B05F4ED" w14:textId="1D79B231" w:rsidR="00B12CBA" w:rsidRPr="001E2C91" w:rsidRDefault="00B12CBA"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391C6C">
                            <w:rPr>
                              <w:b/>
                              <w:bCs/>
                              <w:noProof/>
                              <w:sz w:val="16"/>
                              <w:szCs w:val="16"/>
                            </w:rPr>
                            <w:t>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391C6C">
                            <w:rPr>
                              <w:b/>
                              <w:bCs/>
                              <w:noProof/>
                              <w:sz w:val="16"/>
                              <w:szCs w:val="16"/>
                            </w:rPr>
                            <w:t>9</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B05F4DE" id="_x0000_s1029" type="#_x0000_t202" style="position:absolute;left:0;text-align:left;margin-left:2.1pt;margin-top:782.45pt;width:53.3pt;height:2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" stroked="f">
              <v:textbox inset="0,0,0,0">
                <w:txbxContent>
                  <w:p w14:paraId="4B05F4ED" w14:textId="1D79B231" w:rsidR="00B12CBA" w:rsidRPr="001E2C91" w:rsidRDefault="00B12CBA"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391C6C">
                      <w:rPr>
                        <w:b/>
                        <w:bCs/>
                        <w:noProof/>
                        <w:sz w:val="16"/>
                        <w:szCs w:val="16"/>
                      </w:rPr>
                      <w:t>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391C6C">
                      <w:rPr>
                        <w:b/>
                        <w:bCs/>
                        <w:noProof/>
                        <w:sz w:val="16"/>
                        <w:szCs w:val="16"/>
                      </w:rPr>
                      <w:t>9</w:t>
                    </w:r>
                    <w:r w:rsidRPr="001E2C91">
                      <w:rPr>
                        <w:b/>
                        <w:bCs/>
                        <w:sz w:val="16"/>
                        <w:szCs w:val="16"/>
                      </w:rPr>
                      <w:fldChar w:fldCharType="end"/>
                    </w:r>
                  </w:p>
                </w:txbxContent>
              </v:textbox>
              <w10:wrap anchorx="margin" anchory="page"/>
              <w10:anchorlock/>
            </v:shape>
          </w:pict>
        </mc:Fallback>
      </mc:AlternateContent>
    </w:r>
    <w:sdt>
      <w:sdtPr>
        <w:alias w:val="IMM"/>
        <w:tag w:val="DLM"/>
        <w:id w:val="-648902740"/>
        <w:dataBinding w:xpath="/ns0:Minute_Root[1]/ns0:dlm[1]" w:storeItemID="{0A97807E-5449-400F-A642-3237A11B08ED}"/>
        <w:text/>
      </w:sdtPr>
      <w:sdtEndPr/>
      <w:sdtContent>
        <w:r w:rsidR="007C6BE7">
          <w:t xml:space="preserve"> Protective Marking </w:t>
        </w:r>
      </w:sdtContent>
    </w:sdt>
  </w:p>
  <w:p w14:paraId="4B05F4CD" w14:textId="77777777" w:rsidR="00B12CBA" w:rsidRPr="00624D1B" w:rsidRDefault="00391C6C" w:rsidP="00C63B32">
    <w:pPr>
      <w:pStyle w:val="Protection"/>
    </w:pPr>
    <w:sdt>
      <w:sdtPr>
        <w:alias w:val="Protective Marking"/>
        <w:tag w:val="Protective Marking"/>
        <w:id w:val="951752436"/>
        <w:dataBinding w:xpath="/ns0:Minute_Root[1]/ns0:pm[1]" w:storeItemID="{0A97807E-5449-400F-A642-3237A11B08ED}"/>
        <w:text/>
      </w:sdtPr>
      <w:sdtEndPr/>
      <w:sdtContent>
        <w:r w:rsidR="00B12CBA">
          <w:t xml:space="preserve"> </w:t>
        </w:r>
        <w:r w:rsidR="00B12CBA" w:rsidRPr="002668B7">
          <w:rPr>
            <w:color w:val="FFFFFF" w:themeColor="background1"/>
          </w:rPr>
          <w:t>[Please select Protective Marking from the Home Tab]</w:t>
        </w:r>
        <w:r w:rsidR="00B12CBA">
          <w:t xml:space="preserve"> </w:t>
        </w:r>
      </w:sdtContent>
    </w:sdt>
    <w:r w:rsidR="000A3DC2" w:rsidRPr="000A3DC2">
      <w:rPr>
        <w:noProof/>
        <w:lang w:eastAsia="en-AU"/>
      </w:rPr>
      <mc:AlternateContent>
        <mc:Choice Requires="wps">
          <w:drawing>
            <wp:anchor distT="45720" distB="45720" distL="114300" distR="114300" simplePos="0" relativeHeight="251680768" behindDoc="0" locked="1" layoutInCell="1" allowOverlap="1" wp14:anchorId="4B05F4E0" wp14:editId="4B05F4E1">
              <wp:simplePos x="0" y="0"/>
              <wp:positionH relativeFrom="margin">
                <wp:posOffset>8494395</wp:posOffset>
              </wp:positionH>
              <wp:positionV relativeFrom="page">
                <wp:posOffset>6896735</wp:posOffset>
              </wp:positionV>
              <wp:extent cx="676275" cy="348615"/>
              <wp:effectExtent l="0" t="0" r="9525" b="0"/>
              <wp:wrapNone/>
              <wp:docPr id="5"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4B05F4EE" w14:textId="250B33E0" w:rsidR="000A3DC2" w:rsidRPr="001E2C91" w:rsidRDefault="000A3DC2" w:rsidP="000A3DC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391C6C">
                            <w:rPr>
                              <w:b/>
                              <w:bCs/>
                              <w:noProof/>
                              <w:sz w:val="16"/>
                              <w:szCs w:val="16"/>
                            </w:rPr>
                            <w:t>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391C6C">
                            <w:rPr>
                              <w:b/>
                              <w:bCs/>
                              <w:noProof/>
                              <w:sz w:val="16"/>
                              <w:szCs w:val="16"/>
                            </w:rPr>
                            <w:t>9</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B05F4E0" id="_x0000_s1030" type="#_x0000_t202" style="position:absolute;left:0;text-align:left;margin-left:668.85pt;margin-top:543.05pt;width:53.25pt;height:27.4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" stroked="f">
              <v:textbox inset="0,0,0,0">
                <w:txbxContent>
                  <w:p w14:paraId="4B05F4EE" w14:textId="250B33E0" w:rsidR="000A3DC2" w:rsidRPr="001E2C91" w:rsidRDefault="000A3DC2" w:rsidP="000A3DC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391C6C">
                      <w:rPr>
                        <w:b/>
                        <w:bCs/>
                        <w:noProof/>
                        <w:sz w:val="16"/>
                        <w:szCs w:val="16"/>
                      </w:rPr>
                      <w:t>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391C6C">
                      <w:rPr>
                        <w:b/>
                        <w:bCs/>
                        <w:noProof/>
                        <w:sz w:val="16"/>
                        <w:szCs w:val="16"/>
                      </w:rPr>
                      <w:t>9</w:t>
                    </w:r>
                    <w:r w:rsidRPr="001E2C91">
                      <w:rPr>
                        <w:b/>
                        <w:bCs/>
                        <w:sz w:val="16"/>
                        <w:szCs w:val="16"/>
                      </w:rPr>
                      <w:fldChar w:fldCharType="end"/>
                    </w:r>
                  </w:p>
                </w:txbxContent>
              </v:textbox>
              <w10:wrap anchorx="margin" anchory="page"/>
              <w10:anchorlock/>
            </v:shape>
          </w:pict>
        </mc:Fallback>
      </mc:AlternateContent>
    </w:r>
    <w:r w:rsidR="000A3DC2" w:rsidRPr="000A3DC2">
      <w:rPr>
        <w:noProof/>
        <w:lang w:eastAsia="en-AU"/>
      </w:rPr>
      <mc:AlternateContent>
        <mc:Choice Requires="wps">
          <w:drawing>
            <wp:anchor distT="45720" distB="45720" distL="114300" distR="114300" simplePos="0" relativeHeight="251681792" behindDoc="0" locked="1" layoutInCell="1" allowOverlap="1" wp14:anchorId="4B05F4E2" wp14:editId="4B05F4E3">
              <wp:simplePos x="0" y="0"/>
              <wp:positionH relativeFrom="margin">
                <wp:posOffset>0</wp:posOffset>
              </wp:positionH>
              <wp:positionV relativeFrom="page">
                <wp:posOffset>6896735</wp:posOffset>
              </wp:positionV>
              <wp:extent cx="1907540" cy="361950"/>
              <wp:effectExtent l="0" t="0" r="0" b="0"/>
              <wp:wrapNone/>
              <wp:docPr id="8"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061711491"/>
                            <w:dataBinding w:xpath="/root[1]/Title[1]" w:storeItemID="{EB3C9613-4F79-4346-8034-732DBACC37CD}"/>
                            <w:text/>
                          </w:sdtPr>
                          <w:sdtEndPr/>
                          <w:sdtContent>
                            <w:p w14:paraId="4B05F4EF" w14:textId="77777777" w:rsidR="000A3DC2" w:rsidRPr="009A52E2" w:rsidRDefault="000A3DC2" w:rsidP="000A3DC2">
                              <w:pPr>
                                <w:rPr>
                                  <w:sz w:val="16"/>
                                  <w:szCs w:val="16"/>
                                </w:rPr>
                              </w:pPr>
                              <w:r>
                                <w:rPr>
                                  <w:sz w:val="16"/>
                                  <w:szCs w:val="16"/>
                                </w:rPr>
                                <w:t>Change Context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B05F4E2" id="_x0000_s1031" type="#_x0000_t202" style="position:absolute;left:0;text-align:left;margin-left:0;margin-top:543.05pt;width:150.2pt;height:2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" filled="f" stroked="f">
              <v:textbox inset="0,0,0,0">
                <w:txbxContent>
                  <w:sdt>
                    <w:sdtPr>
                      <w:rPr>
                        <w:sz w:val="16"/>
                        <w:szCs w:val="16"/>
                      </w:rPr>
                      <w:alias w:val="Title"/>
                      <w:tag w:val="Title"/>
                      <w:id w:val="-1061711491"/>
                      <w:dataBinding w:xpath="/root[1]/Title[1]" w:storeItemID="{EB3C9613-4F79-4346-8034-732DBACC37CD}"/>
                      <w:text/>
                    </w:sdtPr>
                    <w:sdtEndPr/>
                    <w:sdtContent>
                      <w:p w14:paraId="4B05F4EF" w14:textId="77777777" w:rsidR="000A3DC2" w:rsidRPr="009A52E2" w:rsidRDefault="000A3DC2" w:rsidP="000A3DC2">
                        <w:pPr>
                          <w:rPr>
                            <w:sz w:val="16"/>
                            <w:szCs w:val="16"/>
                          </w:rPr>
                        </w:pPr>
                        <w:r>
                          <w:rPr>
                            <w:sz w:val="16"/>
                            <w:szCs w:val="16"/>
                          </w:rPr>
                          <w:t>Change Context</w:t>
                        </w:r>
                      </w:p>
                    </w:sdtContent>
                  </w:sdt>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F4CF" w14:textId="77777777" w:rsidR="000A3DC2" w:rsidRPr="00E66A44" w:rsidRDefault="00391C6C"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1585413839"/>
        <w:dataBinding w:xpath="/ns0:Minute_Root[1]/ns0:dlm[1]" w:storeItemID="{0A97807E-5449-400F-A642-3237A11B08ED}"/>
        <w:text/>
      </w:sdtPr>
      <w:sdtEndPr/>
      <w:sdtContent>
        <w:r w:rsidR="007C6BE7">
          <w:rPr>
            <w:rFonts w:ascii="Arial" w:hAnsi="Arial" w:cs="Arial"/>
            <w:b/>
            <w:color w:val="C00000"/>
            <w:sz w:val="28"/>
            <w:szCs w:val="28"/>
          </w:rPr>
          <w:t xml:space="preserve"> Protective Marking </w:t>
        </w:r>
      </w:sdtContent>
    </w:sdt>
  </w:p>
  <w:p w14:paraId="4B05F4D0" w14:textId="77777777" w:rsidR="000A3DC2" w:rsidRDefault="00391C6C"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844599796"/>
        <w:dataBinding w:xpath="/ns0:Minute_Root[1]/ns0:pm[1]" w:storeItemID="{0A97807E-5449-400F-A642-3237A11B08ED}"/>
        <w:text/>
      </w:sdtPr>
      <w:sdtEndPr/>
      <w:sdtContent>
        <w:r w:rsidR="000A3DC2">
          <w:rPr>
            <w:rFonts w:ascii="Arial" w:hAnsi="Arial" w:cs="Arial"/>
            <w:b/>
            <w:color w:val="C00000"/>
            <w:sz w:val="28"/>
            <w:szCs w:val="28"/>
          </w:rPr>
          <w:t xml:space="preserve"> </w:t>
        </w:r>
        <w:r w:rsidR="000A3DC2" w:rsidRPr="002668B7">
          <w:rPr>
            <w:rFonts w:ascii="Arial" w:hAnsi="Arial" w:cs="Arial"/>
            <w:b/>
            <w:color w:val="FFFFFF" w:themeColor="background1"/>
            <w:sz w:val="28"/>
            <w:szCs w:val="28"/>
          </w:rPr>
          <w:t>[Please select Protective Marking from the Home Tab]</w:t>
        </w:r>
        <w:r w:rsidR="000A3DC2">
          <w:rPr>
            <w:rFonts w:ascii="Arial" w:hAnsi="Arial" w:cs="Arial"/>
            <w:b/>
            <w:color w:val="C00000"/>
            <w:sz w:val="28"/>
            <w:szCs w:val="28"/>
          </w:rPr>
          <w:t xml:space="preserve"> </w:t>
        </w:r>
      </w:sdtContent>
    </w:sdt>
  </w:p>
  <w:p w14:paraId="4B05F4D1" w14:textId="77777777" w:rsidR="000A3DC2" w:rsidRPr="00526448" w:rsidRDefault="000A3DC2" w:rsidP="0042661D">
    <w:pPr>
      <w:jc w:val="center"/>
      <w:rPr>
        <w:sz w:val="2"/>
        <w:szCs w:val="2"/>
      </w:rPr>
    </w:pPr>
    <w:r w:rsidRPr="000A3DC2">
      <w:rPr>
        <w:noProof/>
        <w:sz w:val="2"/>
        <w:szCs w:val="2"/>
        <w:lang w:eastAsia="en-AU"/>
      </w:rPr>
      <mc:AlternateContent>
        <mc:Choice Requires="wps">
          <w:drawing>
            <wp:anchor distT="45720" distB="45720" distL="114300" distR="114300" simplePos="0" relativeHeight="251677696" behindDoc="0" locked="1" layoutInCell="1" allowOverlap="1" wp14:anchorId="4B05F4E6" wp14:editId="4B05F4E7">
              <wp:simplePos x="0" y="0"/>
              <wp:positionH relativeFrom="margin">
                <wp:posOffset>8494395</wp:posOffset>
              </wp:positionH>
              <wp:positionV relativeFrom="page">
                <wp:posOffset>6898005</wp:posOffset>
              </wp:positionV>
              <wp:extent cx="676275" cy="348615"/>
              <wp:effectExtent l="0" t="0" r="9525" b="0"/>
              <wp:wrapNone/>
              <wp:docPr id="1"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4B05F4F0" w14:textId="77777777" w:rsidR="000A3DC2" w:rsidRPr="001E2C91" w:rsidRDefault="000A3DC2" w:rsidP="000A3DC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E6AFF">
                            <w:rPr>
                              <w:b/>
                              <w:bCs/>
                              <w:noProof/>
                              <w:sz w:val="16"/>
                              <w:szCs w:val="16"/>
                            </w:rPr>
                            <w:t>8</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E6AFF">
                            <w:rPr>
                              <w:b/>
                              <w:bCs/>
                              <w:noProof/>
                              <w:sz w:val="16"/>
                              <w:szCs w:val="16"/>
                            </w:rPr>
                            <w:t>9</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B05F4E6" id="_x0000_t202" coordsize="21600,21600" o:spt="202" path="m,l,21600r21600,l21600,xe">
              <v:stroke joinstyle="miter"/>
              <v:path gradientshapeok="t" o:connecttype="rect"/>
            </v:shapetype>
            <v:shape id="_x0000_s1032" type="#_x0000_t202" style="position:absolute;left:0;text-align:left;margin-left:668.85pt;margin-top:543.15pt;width:53.25pt;height:27.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" stroked="f">
              <v:textbox inset="0,0,0,0">
                <w:txbxContent>
                  <w:p w14:paraId="4B05F4F0" w14:textId="77777777" w:rsidR="000A3DC2" w:rsidRPr="001E2C91" w:rsidRDefault="000A3DC2" w:rsidP="000A3DC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E6AFF">
                      <w:rPr>
                        <w:b/>
                        <w:bCs/>
                        <w:noProof/>
                        <w:sz w:val="16"/>
                        <w:szCs w:val="16"/>
                      </w:rPr>
                      <w:t>8</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E6AFF">
                      <w:rPr>
                        <w:b/>
                        <w:bCs/>
                        <w:noProof/>
                        <w:sz w:val="16"/>
                        <w:szCs w:val="16"/>
                      </w:rPr>
                      <w:t>9</w:t>
                    </w:r>
                    <w:r w:rsidRPr="001E2C91">
                      <w:rPr>
                        <w:b/>
                        <w:bCs/>
                        <w:sz w:val="16"/>
                        <w:szCs w:val="16"/>
                      </w:rPr>
                      <w:fldChar w:fldCharType="end"/>
                    </w:r>
                  </w:p>
                </w:txbxContent>
              </v:textbox>
              <w10:wrap anchorx="margin" anchory="page"/>
              <w10:anchorlock/>
            </v:shape>
          </w:pict>
        </mc:Fallback>
      </mc:AlternateContent>
    </w:r>
    <w:r w:rsidRPr="000A3DC2">
      <w:rPr>
        <w:noProof/>
        <w:sz w:val="2"/>
        <w:szCs w:val="2"/>
        <w:lang w:eastAsia="en-AU"/>
      </w:rPr>
      <mc:AlternateContent>
        <mc:Choice Requires="wps">
          <w:drawing>
            <wp:anchor distT="45720" distB="45720" distL="114300" distR="114300" simplePos="0" relativeHeight="251678720" behindDoc="0" locked="1" layoutInCell="1" allowOverlap="1" wp14:anchorId="4B05F4E8" wp14:editId="4B05F4E9">
              <wp:simplePos x="0" y="0"/>
              <wp:positionH relativeFrom="margin">
                <wp:posOffset>0</wp:posOffset>
              </wp:positionH>
              <wp:positionV relativeFrom="page">
                <wp:posOffset>6898005</wp:posOffset>
              </wp:positionV>
              <wp:extent cx="1907540" cy="361950"/>
              <wp:effectExtent l="0" t="0" r="0" b="0"/>
              <wp:wrapNone/>
              <wp:docPr id="4"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96028016"/>
                            <w:dataBinding w:xpath="/root[1]/Title[1]" w:storeItemID="{EB3C9613-4F79-4346-8034-732DBACC37CD}"/>
                            <w:text/>
                          </w:sdtPr>
                          <w:sdtEndPr/>
                          <w:sdtContent>
                            <w:p w14:paraId="4B05F4F1" w14:textId="77777777" w:rsidR="000A3DC2" w:rsidRPr="009A52E2" w:rsidRDefault="000A3DC2" w:rsidP="000A3DC2">
                              <w:pPr>
                                <w:rPr>
                                  <w:sz w:val="16"/>
                                  <w:szCs w:val="16"/>
                                </w:rPr>
                              </w:pPr>
                              <w:r>
                                <w:rPr>
                                  <w:sz w:val="16"/>
                                  <w:szCs w:val="16"/>
                                </w:rPr>
                                <w:t>Change Context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B05F4E8" id="_x0000_s1033" type="#_x0000_t202" style="position:absolute;left:0;text-align:left;margin-left:0;margin-top:543.15pt;width:150.2pt;height:2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" filled="f" stroked="f">
              <v:textbox inset="0,0,0,0">
                <w:txbxContent>
                  <w:sdt>
                    <w:sdtPr>
                      <w:rPr>
                        <w:sz w:val="16"/>
                        <w:szCs w:val="16"/>
                      </w:rPr>
                      <w:alias w:val="Title"/>
                      <w:tag w:val="Title"/>
                      <w:id w:val="-96028016"/>
                      <w:dataBinding w:xpath="/root[1]/Title[1]" w:storeItemID="{EB3C9613-4F79-4346-8034-732DBACC37CD}"/>
                      <w:text/>
                    </w:sdtPr>
                    <w:sdtEndPr/>
                    <w:sdtContent>
                      <w:p w14:paraId="4B05F4F1" w14:textId="77777777" w:rsidR="000A3DC2" w:rsidRPr="009A52E2" w:rsidRDefault="000A3DC2" w:rsidP="000A3DC2">
                        <w:pPr>
                          <w:rPr>
                            <w:sz w:val="16"/>
                            <w:szCs w:val="16"/>
                          </w:rPr>
                        </w:pPr>
                        <w:r>
                          <w:rPr>
                            <w:sz w:val="16"/>
                            <w:szCs w:val="16"/>
                          </w:rPr>
                          <w:t>Change Context</w:t>
                        </w:r>
                      </w:p>
                    </w:sdtContent>
                  </w:sdt>
                </w:txbxContent>
              </v:textbox>
              <w10:wrap anchorx="margin" anchory="page"/>
              <w10:anchorlock/>
            </v:shape>
          </w:pict>
        </mc:Fallback>
      </mc:AlternateContent>
    </w:r>
    <w:r>
      <w:rPr>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5F4B4" w14:textId="77777777" w:rsidR="00D93FE6" w:rsidRDefault="00D93FE6" w:rsidP="00185154">
      <w:r>
        <w:separator/>
      </w:r>
    </w:p>
    <w:p w14:paraId="4B05F4B5" w14:textId="77777777" w:rsidR="00D93FE6" w:rsidRDefault="00D93FE6"/>
  </w:footnote>
  <w:footnote w:type="continuationSeparator" w:id="0">
    <w:p w14:paraId="4B05F4B6" w14:textId="77777777" w:rsidR="00D93FE6" w:rsidRDefault="00D93FE6" w:rsidP="00185154">
      <w:r>
        <w:continuationSeparator/>
      </w:r>
    </w:p>
    <w:p w14:paraId="4B05F4B7" w14:textId="77777777" w:rsidR="00D93FE6" w:rsidRDefault="00D93F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F4BC" w14:textId="77777777" w:rsidR="00553A95" w:rsidRDefault="00B67A3A" w:rsidP="00553A95">
    <w:pPr>
      <w:pStyle w:val="Protection"/>
      <w:spacing w:before="120"/>
    </w:pPr>
    <w:r>
      <w:rPr>
        <w:noProof/>
        <w:lang w:eastAsia="en-AU"/>
      </w:rPr>
      <w:drawing>
        <wp:anchor distT="0" distB="0" distL="114300" distR="114300" simplePos="0" relativeHeight="251667456" behindDoc="0" locked="0" layoutInCell="1" allowOverlap="1" wp14:anchorId="4B05F4D2" wp14:editId="4B05F4D3">
          <wp:simplePos x="723569" y="79513"/>
          <wp:positionH relativeFrom="page">
            <wp:align>center</wp:align>
          </wp:positionH>
          <wp:positionV relativeFrom="page">
            <wp:align>top</wp:align>
          </wp:positionV>
          <wp:extent cx="7567200" cy="896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EADER slim blue_Word Footer copy 2.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margin">
            <wp14:pctWidth>0</wp14:pctWidth>
          </wp14:sizeRelH>
          <wp14:sizeRelV relativeFrom="margin">
            <wp14:pctHeight>0</wp14:pctHeight>
          </wp14:sizeRelV>
        </wp:anchor>
      </w:drawing>
    </w:r>
  </w:p>
  <w:p w14:paraId="4B05F4BD" w14:textId="77777777" w:rsidR="00EC2D0D" w:rsidRPr="0030502B" w:rsidRDefault="00391C6C" w:rsidP="007456D0">
    <w:pPr>
      <w:pStyle w:val="Protection"/>
      <w:spacing w:before="600"/>
    </w:pPr>
    <w:sdt>
      <w:sdtPr>
        <w:alias w:val="Protective Marking"/>
        <w:tag w:val="Protective Marking"/>
        <w:id w:val="-251892533"/>
        <w:placeholder>
          <w:docPart w:val="B8C770C0CCC14C89B4E5F62034FA969F"/>
        </w:placeholder>
        <w:dataBinding w:xpath="/ns0:Minute_Root[1]/ns0:pm[1]" w:storeItemID="{0A97807E-5449-400F-A642-3237A11B08ED}"/>
        <w:text/>
      </w:sdtPr>
      <w:sdtEndPr/>
      <w:sdtContent>
        <w:r w:rsidR="002668B7">
          <w:t xml:space="preserve"> </w:t>
        </w:r>
        <w:r w:rsidR="002668B7" w:rsidRPr="002668B7">
          <w:rPr>
            <w:color w:val="FFFFFF" w:themeColor="background1"/>
          </w:rPr>
          <w:t>[Please select Protective Marking from the Home Tab]</w:t>
        </w:r>
        <w:r w:rsidR="002668B7">
          <w:t xml:space="preserve"> </w:t>
        </w:r>
      </w:sdtContent>
    </w:sdt>
  </w:p>
  <w:p w14:paraId="4B05F4BE" w14:textId="77777777" w:rsidR="00EC2D0D" w:rsidRPr="0030502B" w:rsidRDefault="00391C6C" w:rsidP="008F1D47">
    <w:pPr>
      <w:pStyle w:val="Protection"/>
      <w:spacing w:before="240"/>
    </w:pPr>
    <w:sdt>
      <w:sdtPr>
        <w:alias w:val="IMM"/>
        <w:tag w:val="DLM"/>
        <w:id w:val="-1417079864"/>
        <w:placeholder>
          <w:docPart w:val="C33425AC93DD46C594584072DC4FE9C7"/>
        </w:placeholder>
        <w:dataBinding w:xpath="/ns0:Minute_Root[1]/ns0:dlm[1]" w:storeItemID="{0A97807E-5449-400F-A642-3237A11B08ED}"/>
        <w:text/>
      </w:sdtPr>
      <w:sdtEndPr/>
      <w:sdtContent>
        <w:r w:rsidR="007C6BE7">
          <w:t xml:space="preserve"> Protective Marking </w:t>
        </w:r>
      </w:sdtContent>
    </w:sdt>
  </w:p>
  <w:p w14:paraId="4B05F4BF" w14:textId="77777777" w:rsidR="00EC2D0D" w:rsidRPr="00250BFB" w:rsidRDefault="00EC2D0D" w:rsidP="001E2EFC">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F4C3" w14:textId="77777777" w:rsidR="00F74B7A" w:rsidRDefault="00B12CBA">
    <w:pPr>
      <w:pStyle w:val="Header"/>
    </w:pPr>
    <w:r>
      <w:rPr>
        <w:noProof/>
        <w:lang w:eastAsia="en-AU"/>
      </w:rPr>
      <w:drawing>
        <wp:anchor distT="0" distB="0" distL="114300" distR="114300" simplePos="0" relativeHeight="251668480" behindDoc="0" locked="0" layoutInCell="1" allowOverlap="1" wp14:anchorId="4B05F4D8" wp14:editId="4B05F4D9">
          <wp:simplePos x="722671" y="0"/>
          <wp:positionH relativeFrom="page">
            <wp:align>center</wp:align>
          </wp:positionH>
          <wp:positionV relativeFrom="page">
            <wp:align>top</wp:align>
          </wp:positionV>
          <wp:extent cx="10692000" cy="896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_HEADER thin BLUE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F4C7" w14:textId="77777777" w:rsidR="00B12CBA" w:rsidRDefault="00B12CBA" w:rsidP="00553A95">
    <w:pPr>
      <w:pStyle w:val="Protection"/>
      <w:spacing w:before="120"/>
    </w:pPr>
    <w:r>
      <w:rPr>
        <w:noProof/>
        <w:lang w:eastAsia="en-AU"/>
      </w:rPr>
      <w:drawing>
        <wp:anchor distT="0" distB="0" distL="114300" distR="114300" simplePos="0" relativeHeight="251675648" behindDoc="0" locked="0" layoutInCell="1" allowOverlap="1" wp14:anchorId="4B05F4DA" wp14:editId="4B05F4DB">
          <wp:simplePos x="0" y="0"/>
          <wp:positionH relativeFrom="page">
            <wp:align>center</wp:align>
          </wp:positionH>
          <wp:positionV relativeFrom="page">
            <wp:align>top</wp:align>
          </wp:positionV>
          <wp:extent cx="10692000" cy="896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_HEADER thin BLUE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4B05F4C8" w14:textId="77777777" w:rsidR="00B12CBA" w:rsidRPr="0030502B" w:rsidRDefault="00391C6C" w:rsidP="007456D0">
    <w:pPr>
      <w:pStyle w:val="Protection"/>
      <w:spacing w:before="600"/>
    </w:pPr>
    <w:sdt>
      <w:sdtPr>
        <w:alias w:val="Protective Marking"/>
        <w:tag w:val="Protective Marking"/>
        <w:id w:val="-1641961613"/>
        <w:placeholder>
          <w:docPart w:val="5510AB027F554F489D85C3BA90ECC4B8"/>
        </w:placeholder>
        <w:dataBinding w:xpath="/ns0:Minute_Root[1]/ns0:pm[1]" w:storeItemID="{0A97807E-5449-400F-A642-3237A11B08ED}"/>
        <w:text/>
      </w:sdtPr>
      <w:sdtEndPr/>
      <w:sdtContent>
        <w:r w:rsidR="00B12CBA">
          <w:t xml:space="preserve"> </w:t>
        </w:r>
        <w:r w:rsidR="00B12CBA" w:rsidRPr="002668B7">
          <w:rPr>
            <w:color w:val="FFFFFF" w:themeColor="background1"/>
          </w:rPr>
          <w:t>[Please select Protective Marking from the Home Tab]</w:t>
        </w:r>
        <w:r w:rsidR="00B12CBA">
          <w:t xml:space="preserve"> </w:t>
        </w:r>
      </w:sdtContent>
    </w:sdt>
  </w:p>
  <w:p w14:paraId="4B05F4C9" w14:textId="77777777" w:rsidR="00B12CBA" w:rsidRPr="0030502B" w:rsidRDefault="00391C6C" w:rsidP="008F1D47">
    <w:pPr>
      <w:pStyle w:val="Protection"/>
      <w:spacing w:before="240"/>
    </w:pPr>
    <w:sdt>
      <w:sdtPr>
        <w:alias w:val="IMM"/>
        <w:tag w:val="DLM"/>
        <w:id w:val="1531843179"/>
        <w:placeholder>
          <w:docPart w:val="2045F44E4A1643A5A62A26C67DD2F977"/>
        </w:placeholder>
        <w:dataBinding w:xpath="/ns0:Minute_Root[1]/ns0:dlm[1]" w:storeItemID="{0A97807E-5449-400F-A642-3237A11B08ED}"/>
        <w:text/>
      </w:sdtPr>
      <w:sdtEndPr/>
      <w:sdtContent>
        <w:r w:rsidR="007C6BE7">
          <w:t xml:space="preserve"> Protective Marking </w:t>
        </w:r>
      </w:sdtContent>
    </w:sdt>
  </w:p>
  <w:p w14:paraId="4B05F4CA" w14:textId="77777777" w:rsidR="00B12CBA" w:rsidRPr="00250BFB" w:rsidRDefault="00B12CBA" w:rsidP="001E2EFC">
    <w:pPr>
      <w:pStyle w:val="Header"/>
      <w:spacing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F4CE" w14:textId="77777777" w:rsidR="00B12CBA" w:rsidRDefault="005C68F5">
    <w:pPr>
      <w:pStyle w:val="Header"/>
    </w:pPr>
    <w:r>
      <w:rPr>
        <w:noProof/>
        <w:lang w:eastAsia="en-AU"/>
      </w:rPr>
      <w:drawing>
        <wp:anchor distT="0" distB="0" distL="114300" distR="114300" simplePos="0" relativeHeight="251662335" behindDoc="1" locked="0" layoutInCell="1" allowOverlap="1" wp14:anchorId="4B05F4E4" wp14:editId="4B05F4E5">
          <wp:simplePos x="0" y="0"/>
          <wp:positionH relativeFrom="page">
            <wp:align>right</wp:align>
          </wp:positionH>
          <wp:positionV relativeFrom="page">
            <wp:posOffset>-54676</wp:posOffset>
          </wp:positionV>
          <wp:extent cx="10692000" cy="896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_HEADER thin BLUE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3A617A"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3A617A"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23E96BF8"/>
    <w:multiLevelType w:val="multilevel"/>
    <w:tmpl w:val="4A4A7EFE"/>
    <w:numStyleLink w:val="ListNumberedHeadings"/>
  </w:abstractNum>
  <w:abstractNum w:abstractNumId="8"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9"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1"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3A617A"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6BA489"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6BA489"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6BA489"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6BA489"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7"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1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18"/>
  </w:num>
  <w:num w:numId="3">
    <w:abstractNumId w:val="10"/>
  </w:num>
  <w:num w:numId="4">
    <w:abstractNumId w:val="8"/>
  </w:num>
  <w:num w:numId="5">
    <w:abstractNumId w:val="11"/>
  </w:num>
  <w:num w:numId="6">
    <w:abstractNumId w:val="1"/>
  </w:num>
  <w:num w:numId="7">
    <w:abstractNumId w:val="5"/>
  </w:num>
  <w:num w:numId="8">
    <w:abstractNumId w:val="15"/>
  </w:num>
  <w:num w:numId="9">
    <w:abstractNumId w:val="17"/>
  </w:num>
  <w:num w:numId="10">
    <w:abstractNumId w:val="6"/>
  </w:num>
  <w:num w:numId="11">
    <w:abstractNumId w:val="7"/>
  </w:num>
  <w:num w:numId="12">
    <w:abstractNumId w:val="2"/>
  </w:num>
  <w:num w:numId="13">
    <w:abstractNumId w:val="16"/>
  </w:num>
  <w:num w:numId="14">
    <w:abstractNumId w:val="14"/>
  </w:num>
  <w:num w:numId="15">
    <w:abstractNumId w:val="9"/>
  </w:num>
  <w:num w:numId="16">
    <w:abstractNumId w:val="13"/>
  </w:num>
  <w:num w:numId="17">
    <w:abstractNumId w:val="0"/>
  </w:num>
  <w:num w:numId="18">
    <w:abstractNumId w:val="12"/>
  </w:num>
  <w:num w:numId="19">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E6"/>
    <w:rsid w:val="00001FCE"/>
    <w:rsid w:val="00002527"/>
    <w:rsid w:val="00006100"/>
    <w:rsid w:val="00012E82"/>
    <w:rsid w:val="00013C85"/>
    <w:rsid w:val="0003395C"/>
    <w:rsid w:val="00035103"/>
    <w:rsid w:val="00035357"/>
    <w:rsid w:val="000427B8"/>
    <w:rsid w:val="00061D78"/>
    <w:rsid w:val="0006554A"/>
    <w:rsid w:val="00066325"/>
    <w:rsid w:val="0007080B"/>
    <w:rsid w:val="00071C7D"/>
    <w:rsid w:val="00076F97"/>
    <w:rsid w:val="000870BB"/>
    <w:rsid w:val="00087D93"/>
    <w:rsid w:val="00094C0B"/>
    <w:rsid w:val="000A3DC2"/>
    <w:rsid w:val="000B3EBE"/>
    <w:rsid w:val="000B6FA1"/>
    <w:rsid w:val="000C0C22"/>
    <w:rsid w:val="000C1D1E"/>
    <w:rsid w:val="000C3DB1"/>
    <w:rsid w:val="000E196E"/>
    <w:rsid w:val="000E6AFF"/>
    <w:rsid w:val="000F4A35"/>
    <w:rsid w:val="001063C6"/>
    <w:rsid w:val="00117D6E"/>
    <w:rsid w:val="00123B5A"/>
    <w:rsid w:val="0013218E"/>
    <w:rsid w:val="00137FA3"/>
    <w:rsid w:val="00143B7F"/>
    <w:rsid w:val="00145CCD"/>
    <w:rsid w:val="001505D8"/>
    <w:rsid w:val="00152BCD"/>
    <w:rsid w:val="00153EA7"/>
    <w:rsid w:val="00154790"/>
    <w:rsid w:val="00156423"/>
    <w:rsid w:val="0015702D"/>
    <w:rsid w:val="001600E5"/>
    <w:rsid w:val="001710C5"/>
    <w:rsid w:val="00173BC9"/>
    <w:rsid w:val="00174805"/>
    <w:rsid w:val="001829A7"/>
    <w:rsid w:val="00185154"/>
    <w:rsid w:val="0019114D"/>
    <w:rsid w:val="001C2D8B"/>
    <w:rsid w:val="001C611E"/>
    <w:rsid w:val="001E2C91"/>
    <w:rsid w:val="001E2EFC"/>
    <w:rsid w:val="001F16CA"/>
    <w:rsid w:val="002032A4"/>
    <w:rsid w:val="00204FFF"/>
    <w:rsid w:val="002078C1"/>
    <w:rsid w:val="002106C4"/>
    <w:rsid w:val="00210DEF"/>
    <w:rsid w:val="00216A2D"/>
    <w:rsid w:val="00216BC2"/>
    <w:rsid w:val="00222215"/>
    <w:rsid w:val="00232643"/>
    <w:rsid w:val="00245B23"/>
    <w:rsid w:val="00247BEF"/>
    <w:rsid w:val="0025119D"/>
    <w:rsid w:val="00252201"/>
    <w:rsid w:val="00254DD8"/>
    <w:rsid w:val="002668B7"/>
    <w:rsid w:val="002903A9"/>
    <w:rsid w:val="002A32B3"/>
    <w:rsid w:val="002A3C3C"/>
    <w:rsid w:val="002B4003"/>
    <w:rsid w:val="002C5B1C"/>
    <w:rsid w:val="002D0093"/>
    <w:rsid w:val="002D4254"/>
    <w:rsid w:val="002D4927"/>
    <w:rsid w:val="002D4E6E"/>
    <w:rsid w:val="002F1863"/>
    <w:rsid w:val="002F4862"/>
    <w:rsid w:val="002F65FC"/>
    <w:rsid w:val="00301893"/>
    <w:rsid w:val="00315B90"/>
    <w:rsid w:val="003411DD"/>
    <w:rsid w:val="00357EFF"/>
    <w:rsid w:val="0036120F"/>
    <w:rsid w:val="0037398C"/>
    <w:rsid w:val="0037618F"/>
    <w:rsid w:val="003853C1"/>
    <w:rsid w:val="00391C6C"/>
    <w:rsid w:val="003A04C1"/>
    <w:rsid w:val="003A08A5"/>
    <w:rsid w:val="003A1ACB"/>
    <w:rsid w:val="003A5933"/>
    <w:rsid w:val="003B0945"/>
    <w:rsid w:val="003B097F"/>
    <w:rsid w:val="003B182E"/>
    <w:rsid w:val="003B4DCF"/>
    <w:rsid w:val="003C53D0"/>
    <w:rsid w:val="003D0ACD"/>
    <w:rsid w:val="003D3B71"/>
    <w:rsid w:val="003D56AF"/>
    <w:rsid w:val="003E1EF3"/>
    <w:rsid w:val="003E5319"/>
    <w:rsid w:val="003F3A1C"/>
    <w:rsid w:val="004041DA"/>
    <w:rsid w:val="00404473"/>
    <w:rsid w:val="00404615"/>
    <w:rsid w:val="00407474"/>
    <w:rsid w:val="00407776"/>
    <w:rsid w:val="00421159"/>
    <w:rsid w:val="0042661D"/>
    <w:rsid w:val="00427353"/>
    <w:rsid w:val="0043490F"/>
    <w:rsid w:val="0043564D"/>
    <w:rsid w:val="0043628A"/>
    <w:rsid w:val="00443804"/>
    <w:rsid w:val="00444AE6"/>
    <w:rsid w:val="004478FD"/>
    <w:rsid w:val="00450396"/>
    <w:rsid w:val="00462A18"/>
    <w:rsid w:val="004700B3"/>
    <w:rsid w:val="00484C4B"/>
    <w:rsid w:val="00491C59"/>
    <w:rsid w:val="004A347D"/>
    <w:rsid w:val="004B2CB1"/>
    <w:rsid w:val="004B7DAE"/>
    <w:rsid w:val="004C0889"/>
    <w:rsid w:val="004C3DDB"/>
    <w:rsid w:val="004E79A4"/>
    <w:rsid w:val="004F2A3C"/>
    <w:rsid w:val="004F3D6F"/>
    <w:rsid w:val="004F7EDF"/>
    <w:rsid w:val="0051056D"/>
    <w:rsid w:val="00515902"/>
    <w:rsid w:val="00522365"/>
    <w:rsid w:val="00522D54"/>
    <w:rsid w:val="00526448"/>
    <w:rsid w:val="005331C9"/>
    <w:rsid w:val="00543796"/>
    <w:rsid w:val="0055219D"/>
    <w:rsid w:val="0055353F"/>
    <w:rsid w:val="00553A95"/>
    <w:rsid w:val="00555459"/>
    <w:rsid w:val="005563CA"/>
    <w:rsid w:val="0056633F"/>
    <w:rsid w:val="005713E5"/>
    <w:rsid w:val="005850B9"/>
    <w:rsid w:val="005A3FB5"/>
    <w:rsid w:val="005A435A"/>
    <w:rsid w:val="005A513C"/>
    <w:rsid w:val="005B00A1"/>
    <w:rsid w:val="005B0C40"/>
    <w:rsid w:val="005B4938"/>
    <w:rsid w:val="005C68F5"/>
    <w:rsid w:val="005D620B"/>
    <w:rsid w:val="005E259B"/>
    <w:rsid w:val="005F2C90"/>
    <w:rsid w:val="006025ED"/>
    <w:rsid w:val="0061089F"/>
    <w:rsid w:val="00616C8C"/>
    <w:rsid w:val="00620224"/>
    <w:rsid w:val="00621BF6"/>
    <w:rsid w:val="00624D1B"/>
    <w:rsid w:val="00633235"/>
    <w:rsid w:val="0065325A"/>
    <w:rsid w:val="00662FA6"/>
    <w:rsid w:val="00674316"/>
    <w:rsid w:val="00674DB0"/>
    <w:rsid w:val="00675FEF"/>
    <w:rsid w:val="006833BC"/>
    <w:rsid w:val="00684E74"/>
    <w:rsid w:val="006A1801"/>
    <w:rsid w:val="006B0706"/>
    <w:rsid w:val="006B45C9"/>
    <w:rsid w:val="006D048D"/>
    <w:rsid w:val="006D22C5"/>
    <w:rsid w:val="006E0769"/>
    <w:rsid w:val="006E1A0F"/>
    <w:rsid w:val="006E347F"/>
    <w:rsid w:val="006F49EE"/>
    <w:rsid w:val="00702F5F"/>
    <w:rsid w:val="007223B3"/>
    <w:rsid w:val="007270EB"/>
    <w:rsid w:val="00734EA7"/>
    <w:rsid w:val="007456D0"/>
    <w:rsid w:val="0074597C"/>
    <w:rsid w:val="007640A4"/>
    <w:rsid w:val="00765BC3"/>
    <w:rsid w:val="00770BF1"/>
    <w:rsid w:val="00774E81"/>
    <w:rsid w:val="007767E1"/>
    <w:rsid w:val="00782617"/>
    <w:rsid w:val="00786081"/>
    <w:rsid w:val="007905C5"/>
    <w:rsid w:val="00795382"/>
    <w:rsid w:val="00797A04"/>
    <w:rsid w:val="007A0BDC"/>
    <w:rsid w:val="007A5346"/>
    <w:rsid w:val="007C32F6"/>
    <w:rsid w:val="007C6BE7"/>
    <w:rsid w:val="007D517D"/>
    <w:rsid w:val="007E38AA"/>
    <w:rsid w:val="007F220F"/>
    <w:rsid w:val="007F27CF"/>
    <w:rsid w:val="008036A6"/>
    <w:rsid w:val="00810123"/>
    <w:rsid w:val="00817D6F"/>
    <w:rsid w:val="00820395"/>
    <w:rsid w:val="00822503"/>
    <w:rsid w:val="00824BF4"/>
    <w:rsid w:val="00842EA4"/>
    <w:rsid w:val="00845732"/>
    <w:rsid w:val="008572D9"/>
    <w:rsid w:val="00861E13"/>
    <w:rsid w:val="008715D5"/>
    <w:rsid w:val="00883FB9"/>
    <w:rsid w:val="008842EB"/>
    <w:rsid w:val="008855ED"/>
    <w:rsid w:val="008921D5"/>
    <w:rsid w:val="00892496"/>
    <w:rsid w:val="008A45CA"/>
    <w:rsid w:val="008A5ED9"/>
    <w:rsid w:val="008A6F22"/>
    <w:rsid w:val="008B5D8F"/>
    <w:rsid w:val="008C4554"/>
    <w:rsid w:val="008D36D0"/>
    <w:rsid w:val="008D5926"/>
    <w:rsid w:val="008D786F"/>
    <w:rsid w:val="008E1DD2"/>
    <w:rsid w:val="008E2BFA"/>
    <w:rsid w:val="008F07F8"/>
    <w:rsid w:val="008F1D47"/>
    <w:rsid w:val="008F2DE2"/>
    <w:rsid w:val="008F4E0B"/>
    <w:rsid w:val="008F70DB"/>
    <w:rsid w:val="008F7847"/>
    <w:rsid w:val="009022AC"/>
    <w:rsid w:val="00907866"/>
    <w:rsid w:val="00912C23"/>
    <w:rsid w:val="00920602"/>
    <w:rsid w:val="009313C5"/>
    <w:rsid w:val="00935B39"/>
    <w:rsid w:val="009453E1"/>
    <w:rsid w:val="009571D7"/>
    <w:rsid w:val="009666A1"/>
    <w:rsid w:val="00982A2C"/>
    <w:rsid w:val="009860F9"/>
    <w:rsid w:val="00997DD9"/>
    <w:rsid w:val="009A199C"/>
    <w:rsid w:val="009A52E2"/>
    <w:rsid w:val="009D36D2"/>
    <w:rsid w:val="009D5583"/>
    <w:rsid w:val="009E3824"/>
    <w:rsid w:val="009F53BB"/>
    <w:rsid w:val="009F6CE7"/>
    <w:rsid w:val="00A0404F"/>
    <w:rsid w:val="00A07960"/>
    <w:rsid w:val="00A102EC"/>
    <w:rsid w:val="00A2191D"/>
    <w:rsid w:val="00A23301"/>
    <w:rsid w:val="00A40930"/>
    <w:rsid w:val="00A41250"/>
    <w:rsid w:val="00A417C1"/>
    <w:rsid w:val="00A41C9F"/>
    <w:rsid w:val="00A41D4E"/>
    <w:rsid w:val="00A47837"/>
    <w:rsid w:val="00A511AE"/>
    <w:rsid w:val="00A52A8F"/>
    <w:rsid w:val="00A640FF"/>
    <w:rsid w:val="00A74668"/>
    <w:rsid w:val="00A7644C"/>
    <w:rsid w:val="00A77F3C"/>
    <w:rsid w:val="00A818AF"/>
    <w:rsid w:val="00A82BA8"/>
    <w:rsid w:val="00A83B38"/>
    <w:rsid w:val="00A86F0F"/>
    <w:rsid w:val="00A96330"/>
    <w:rsid w:val="00AA3899"/>
    <w:rsid w:val="00AA6010"/>
    <w:rsid w:val="00AB7DB8"/>
    <w:rsid w:val="00AC0B09"/>
    <w:rsid w:val="00AD17BD"/>
    <w:rsid w:val="00AD6EC2"/>
    <w:rsid w:val="00AE3F80"/>
    <w:rsid w:val="00AE4C26"/>
    <w:rsid w:val="00AE6DFC"/>
    <w:rsid w:val="00AF161F"/>
    <w:rsid w:val="00AF2204"/>
    <w:rsid w:val="00B012F3"/>
    <w:rsid w:val="00B02AB2"/>
    <w:rsid w:val="00B04C38"/>
    <w:rsid w:val="00B1273F"/>
    <w:rsid w:val="00B12CBA"/>
    <w:rsid w:val="00B179F0"/>
    <w:rsid w:val="00B2268F"/>
    <w:rsid w:val="00B35A6C"/>
    <w:rsid w:val="00B42866"/>
    <w:rsid w:val="00B53493"/>
    <w:rsid w:val="00B558AB"/>
    <w:rsid w:val="00B55D18"/>
    <w:rsid w:val="00B56CC8"/>
    <w:rsid w:val="00B61C86"/>
    <w:rsid w:val="00B65281"/>
    <w:rsid w:val="00B668FB"/>
    <w:rsid w:val="00B67A3A"/>
    <w:rsid w:val="00B75114"/>
    <w:rsid w:val="00B76B8E"/>
    <w:rsid w:val="00B8347A"/>
    <w:rsid w:val="00B847BD"/>
    <w:rsid w:val="00B9310D"/>
    <w:rsid w:val="00BA45AE"/>
    <w:rsid w:val="00BA4F4A"/>
    <w:rsid w:val="00BA66AD"/>
    <w:rsid w:val="00BB49AA"/>
    <w:rsid w:val="00BC2DD3"/>
    <w:rsid w:val="00BC4C0D"/>
    <w:rsid w:val="00BC618D"/>
    <w:rsid w:val="00BC67B1"/>
    <w:rsid w:val="00BD61B9"/>
    <w:rsid w:val="00BD7CF3"/>
    <w:rsid w:val="00BD7FF0"/>
    <w:rsid w:val="00BE16D4"/>
    <w:rsid w:val="00BE60CF"/>
    <w:rsid w:val="00BF2C53"/>
    <w:rsid w:val="00C000C3"/>
    <w:rsid w:val="00C02E60"/>
    <w:rsid w:val="00C10095"/>
    <w:rsid w:val="00C16652"/>
    <w:rsid w:val="00C240FD"/>
    <w:rsid w:val="00C24374"/>
    <w:rsid w:val="00C302EF"/>
    <w:rsid w:val="00C61CD9"/>
    <w:rsid w:val="00C63B32"/>
    <w:rsid w:val="00C64DA6"/>
    <w:rsid w:val="00C74C53"/>
    <w:rsid w:val="00C75C44"/>
    <w:rsid w:val="00C97431"/>
    <w:rsid w:val="00CB30C9"/>
    <w:rsid w:val="00CB7816"/>
    <w:rsid w:val="00CF1A0B"/>
    <w:rsid w:val="00D22658"/>
    <w:rsid w:val="00D241D3"/>
    <w:rsid w:val="00D24EC3"/>
    <w:rsid w:val="00D253E1"/>
    <w:rsid w:val="00D27B3B"/>
    <w:rsid w:val="00D27FA8"/>
    <w:rsid w:val="00D35C25"/>
    <w:rsid w:val="00D365D3"/>
    <w:rsid w:val="00D41EC2"/>
    <w:rsid w:val="00D42F7B"/>
    <w:rsid w:val="00D539CD"/>
    <w:rsid w:val="00D55089"/>
    <w:rsid w:val="00D65684"/>
    <w:rsid w:val="00D816BD"/>
    <w:rsid w:val="00D93FE6"/>
    <w:rsid w:val="00D97F82"/>
    <w:rsid w:val="00DA76FA"/>
    <w:rsid w:val="00DB2B49"/>
    <w:rsid w:val="00DC1997"/>
    <w:rsid w:val="00DC28FE"/>
    <w:rsid w:val="00DC290C"/>
    <w:rsid w:val="00DC33B4"/>
    <w:rsid w:val="00DD4656"/>
    <w:rsid w:val="00DF01DF"/>
    <w:rsid w:val="00DF02F1"/>
    <w:rsid w:val="00E01036"/>
    <w:rsid w:val="00E018FB"/>
    <w:rsid w:val="00E106E2"/>
    <w:rsid w:val="00E134ED"/>
    <w:rsid w:val="00E135C8"/>
    <w:rsid w:val="00E21DC0"/>
    <w:rsid w:val="00E25F9D"/>
    <w:rsid w:val="00E26331"/>
    <w:rsid w:val="00E27CBE"/>
    <w:rsid w:val="00E34EC1"/>
    <w:rsid w:val="00E3775D"/>
    <w:rsid w:val="00E61E5F"/>
    <w:rsid w:val="00E64ED0"/>
    <w:rsid w:val="00E66A44"/>
    <w:rsid w:val="00E6763B"/>
    <w:rsid w:val="00E80AF6"/>
    <w:rsid w:val="00E835BA"/>
    <w:rsid w:val="00EB58BD"/>
    <w:rsid w:val="00EC0FFC"/>
    <w:rsid w:val="00EC2D0D"/>
    <w:rsid w:val="00ED2E33"/>
    <w:rsid w:val="00ED3024"/>
    <w:rsid w:val="00ED71B6"/>
    <w:rsid w:val="00EE327D"/>
    <w:rsid w:val="00EE5474"/>
    <w:rsid w:val="00EF0E10"/>
    <w:rsid w:val="00EF2076"/>
    <w:rsid w:val="00EF2AFB"/>
    <w:rsid w:val="00F100EE"/>
    <w:rsid w:val="00F1671F"/>
    <w:rsid w:val="00F16A2C"/>
    <w:rsid w:val="00F24091"/>
    <w:rsid w:val="00F2547C"/>
    <w:rsid w:val="00F27D76"/>
    <w:rsid w:val="00F33D5C"/>
    <w:rsid w:val="00F37210"/>
    <w:rsid w:val="00F3721E"/>
    <w:rsid w:val="00F431FB"/>
    <w:rsid w:val="00F44278"/>
    <w:rsid w:val="00F5004E"/>
    <w:rsid w:val="00F53ACB"/>
    <w:rsid w:val="00F56675"/>
    <w:rsid w:val="00F60E46"/>
    <w:rsid w:val="00F6184E"/>
    <w:rsid w:val="00F74B7A"/>
    <w:rsid w:val="00F8007E"/>
    <w:rsid w:val="00F81C8A"/>
    <w:rsid w:val="00F82C5B"/>
    <w:rsid w:val="00F84805"/>
    <w:rsid w:val="00F948C3"/>
    <w:rsid w:val="00FA2B02"/>
    <w:rsid w:val="00FB1115"/>
    <w:rsid w:val="00FB4AE4"/>
    <w:rsid w:val="00FB6151"/>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4B05F3D5"/>
  <w15:docId w15:val="{BC8C92A1-BB30-412F-A5FD-8D3D4A41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7F27CF"/>
    <w:pPr>
      <w:spacing w:before="0" w:after="0"/>
    </w:pPr>
    <w:rPr>
      <w:sz w:val="20"/>
    </w:rPr>
  </w:style>
  <w:style w:type="paragraph" w:styleId="Heading1">
    <w:name w:val="heading 1"/>
    <w:basedOn w:val="Normal"/>
    <w:next w:val="BodyText"/>
    <w:link w:val="Heading1Char"/>
    <w:uiPriority w:val="1"/>
    <w:qFormat/>
    <w:rsid w:val="00357EFF"/>
    <w:pPr>
      <w:keepNext/>
      <w:keepLines/>
      <w:widowControl w:val="0"/>
      <w:spacing w:before="48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357EFF"/>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8855ED"/>
    <w:pPr>
      <w:spacing w:before="4000" w:after="360"/>
    </w:pPr>
    <w:rPr>
      <w:color w:val="3A617A" w:themeColor="accent1"/>
      <w:sz w:val="104"/>
    </w:rPr>
  </w:style>
  <w:style w:type="character" w:customStyle="1" w:styleId="TitleChar">
    <w:name w:val="Title Char"/>
    <w:basedOn w:val="DefaultParagraphFont"/>
    <w:link w:val="Title"/>
    <w:rsid w:val="008855ED"/>
    <w:rPr>
      <w:rFonts w:asciiTheme="majorHAnsi" w:eastAsia="Times New Roman" w:hAnsiTheme="majorHAnsi" w:cs="Arial"/>
      <w:b/>
      <w:bCs/>
      <w:color w:val="3A617A" w:themeColor="accent1"/>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AD4B5C" w:themeColor="accent3"/>
      <w:sz w:val="18"/>
    </w:rPr>
  </w:style>
  <w:style w:type="character" w:customStyle="1" w:styleId="FooterChar">
    <w:name w:val="Footer Char"/>
    <w:basedOn w:val="DefaultParagraphFont"/>
    <w:link w:val="Footer"/>
    <w:uiPriority w:val="99"/>
    <w:semiHidden/>
    <w:rsid w:val="006E0769"/>
    <w:rPr>
      <w:color w:val="AD4B5C" w:themeColor="accent3"/>
      <w:sz w:val="18"/>
    </w:rPr>
  </w:style>
  <w:style w:type="paragraph" w:styleId="ListNumber0">
    <w:name w:val="List Number"/>
    <w:basedOn w:val="ListBullet"/>
    <w:uiPriority w:val="21"/>
    <w:qFormat/>
    <w:rsid w:val="006B0706"/>
    <w:pPr>
      <w:numPr>
        <w:numId w:val="16"/>
      </w:numPr>
    </w:pPr>
  </w:style>
  <w:style w:type="table" w:customStyle="1" w:styleId="DHATable">
    <w:name w:val="DHA Table"/>
    <w:basedOn w:val="TableNormal"/>
    <w:uiPriority w:val="99"/>
    <w:rsid w:val="0055545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A617A"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B42866"/>
    <w:pPr>
      <w:keepNext/>
      <w:keepLines/>
      <w:widowControl w:val="0"/>
      <w:spacing w:after="480"/>
      <w:outlineLvl w:val="0"/>
    </w:pPr>
    <w:rPr>
      <w:rFonts w:asciiTheme="majorHAnsi" w:eastAsia="Times New Roman" w:hAnsiTheme="majorHAnsi" w:cs="Arial"/>
      <w:b/>
      <w:bCs/>
      <w:color w:val="3A617A" w:themeColor="accent1"/>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semiHidden/>
    <w:rsid w:val="00B42866"/>
    <w:pPr>
      <w:tabs>
        <w:tab w:val="left" w:pos="1985"/>
        <w:tab w:val="right" w:pos="9338"/>
      </w:tabs>
      <w:spacing w:before="60" w:after="60"/>
      <w:ind w:left="1134" w:right="567"/>
    </w:pPr>
    <w:rPr>
      <w:noProof/>
      <w:sz w:val="19"/>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7F27CF"/>
    <w:pPr>
      <w:spacing w:before="120" w:after="120"/>
    </w:pPr>
    <w:rPr>
      <w:b/>
      <w:color w:val="FFFFFF" w:themeColor="background1"/>
    </w:rPr>
  </w:style>
  <w:style w:type="paragraph" w:customStyle="1" w:styleId="TableBullet">
    <w:name w:val="Table Bullet"/>
    <w:basedOn w:val="Normal"/>
    <w:uiPriority w:val="4"/>
    <w:qFormat/>
    <w:rsid w:val="00AE6DFC"/>
    <w:pPr>
      <w:numPr>
        <w:numId w:val="19"/>
      </w:numPr>
      <w:spacing w:before="120" w:after="120"/>
      <w:contextualSpacing/>
    </w:pPr>
    <w:rPr>
      <w:rFonts w:eastAsia="Times New Roman" w:cs="Times New Roman"/>
      <w:sz w:val="18"/>
      <w:szCs w:val="24"/>
      <w:lang w:eastAsia="en-AU"/>
    </w:rPr>
  </w:style>
  <w:style w:type="paragraph" w:customStyle="1" w:styleId="TableNumber">
    <w:name w:val="Table Number"/>
    <w:basedOn w:val="Normal"/>
    <w:uiPriority w:val="4"/>
    <w:qFormat/>
    <w:rsid w:val="00AE6DFC"/>
    <w:pPr>
      <w:numPr>
        <w:numId w:val="12"/>
      </w:numPr>
      <w:spacing w:before="120" w:after="120"/>
      <w:contextualSpacing/>
    </w:pPr>
    <w:rPr>
      <w:sz w:val="18"/>
    </w:r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34"/>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3A617A"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3A617A"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AE6DFC"/>
    <w:pPr>
      <w:spacing w:before="120" w:after="120"/>
    </w:pPr>
    <w:rPr>
      <w:rFonts w:eastAsia="MS Mincho" w:cs="Times New Roman"/>
      <w:color w:val="000000" w:themeColor="text1"/>
      <w:sz w:val="18"/>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3A617A"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34"/>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6B0706"/>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table" w:styleId="GridTable4-Accent1">
    <w:name w:val="Grid Table 4 Accent 1"/>
    <w:basedOn w:val="TableNormal"/>
    <w:uiPriority w:val="49"/>
    <w:rsid w:val="00D27B3B"/>
    <w:pPr>
      <w:spacing w:after="0"/>
    </w:pPr>
    <w:tblPr>
      <w:tblStyleRowBandSize w:val="1"/>
      <w:tblStyleColBandSize w:val="1"/>
      <w:tblBorders>
        <w:bottom w:val="single" w:sz="4" w:space="0" w:color="6BA489" w:themeColor="accent2"/>
        <w:insideH w:val="single" w:sz="4" w:space="0" w:color="6BA489" w:themeColor="accent2"/>
      </w:tblBorders>
    </w:tblPr>
    <w:tcPr>
      <w:shd w:val="clear" w:color="auto" w:fill="auto"/>
    </w:tcPr>
    <w:tblStylePr w:type="firstRow">
      <w:rPr>
        <w:b/>
        <w:bCs/>
        <w:color w:val="FFFFFF" w:themeColor="background1"/>
      </w:rPr>
      <w:tblPr/>
      <w:tcPr>
        <w:shd w:val="clear" w:color="auto" w:fill="6BA489" w:themeFill="accent2"/>
      </w:tcPr>
    </w:tblStylePr>
    <w:tblStylePr w:type="lastRow">
      <w:rPr>
        <w:b/>
        <w:bCs/>
      </w:rPr>
      <w:tblPr/>
      <w:tcPr>
        <w:tcBorders>
          <w:top w:val="double" w:sz="4" w:space="0" w:color="3A617A" w:themeColor="accent1"/>
        </w:tcBorders>
      </w:tcPr>
    </w:tblStylePr>
    <w:tblStylePr w:type="firstCol">
      <w:rPr>
        <w:b/>
        <w:bCs/>
      </w:rPr>
    </w:tblStylePr>
    <w:tblStylePr w:type="lastCol">
      <w:rPr>
        <w:b/>
        <w:bCs/>
      </w:rPr>
    </w:tblStylePr>
  </w:style>
  <w:style w:type="table" w:customStyle="1" w:styleId="APS1">
    <w:name w:val="APS 1"/>
    <w:basedOn w:val="TableNormal"/>
    <w:uiPriority w:val="99"/>
    <w:rsid w:val="00555459"/>
    <w:pPr>
      <w:spacing w:before="0" w:after="0"/>
    </w:pPr>
    <w:tblPr>
      <w:tblBorders>
        <w:bottom w:val="single" w:sz="4" w:space="0" w:color="3A617A" w:themeColor="accent1"/>
        <w:insideH w:val="single" w:sz="4" w:space="0" w:color="3A617A" w:themeColor="accent1"/>
      </w:tblBorders>
    </w:tblPr>
    <w:tcPr>
      <w:shd w:val="clear" w:color="auto" w:fill="auto"/>
    </w:tcPr>
    <w:tblStylePr w:type="firstRow">
      <w:rPr>
        <w:color w:val="FFFFFF" w:themeColor="background1"/>
      </w:rPr>
      <w:tblPr/>
      <w:tcPr>
        <w:tcBorders>
          <w:bottom w:val="nil"/>
        </w:tcBorders>
        <w:shd w:val="clear" w:color="auto" w:fill="3A617A" w:themeFill="accent1"/>
      </w:tcPr>
    </w:tblStylePr>
  </w:style>
  <w:style w:type="table" w:customStyle="1" w:styleId="APS2">
    <w:name w:val="APS2"/>
    <w:basedOn w:val="TableNormal"/>
    <w:uiPriority w:val="99"/>
    <w:rsid w:val="00A511AE"/>
    <w:pPr>
      <w:spacing w:before="0" w:after="0"/>
    </w:pPr>
    <w:tblPr>
      <w:tblBorders>
        <w:bottom w:val="single" w:sz="4" w:space="0" w:color="6BA489" w:themeColor="accent2"/>
        <w:insideH w:val="single" w:sz="4" w:space="0" w:color="6BA489" w:themeColor="accent2"/>
      </w:tblBorders>
    </w:tblPr>
    <w:tcPr>
      <w:shd w:val="clear" w:color="auto" w:fill="auto"/>
    </w:tcPr>
    <w:tblStylePr w:type="firstRow">
      <w:rPr>
        <w:color w:val="FFFFFF" w:themeColor="background1"/>
      </w:rPr>
      <w:tblPr/>
      <w:tcPr>
        <w:tcBorders>
          <w:bottom w:val="nil"/>
          <w:insideH w:val="nil"/>
        </w:tcBorders>
        <w:shd w:val="clear" w:color="auto" w:fill="6BA489" w:themeFill="accent2"/>
      </w:tcPr>
    </w:tblStylePr>
  </w:style>
  <w:style w:type="table" w:customStyle="1" w:styleId="APS3">
    <w:name w:val="APS3"/>
    <w:basedOn w:val="TableNormal"/>
    <w:uiPriority w:val="99"/>
    <w:rsid w:val="00A511AE"/>
    <w:pPr>
      <w:spacing w:before="0" w:after="0"/>
    </w:pPr>
    <w:tblPr>
      <w:tblBorders>
        <w:bottom w:val="single" w:sz="4" w:space="0" w:color="AD4B5C" w:themeColor="accent3"/>
        <w:insideH w:val="single" w:sz="4" w:space="0" w:color="AD4B5C" w:themeColor="accent3"/>
      </w:tblBorders>
    </w:tblPr>
    <w:tblStylePr w:type="firstRow">
      <w:rPr>
        <w:color w:val="FFFFFF" w:themeColor="background1"/>
      </w:rPr>
      <w:tblPr/>
      <w:tcPr>
        <w:shd w:val="clear" w:color="auto" w:fill="AD4B5C" w:themeFill="accent3"/>
      </w:tcPr>
    </w:tblStylePr>
  </w:style>
  <w:style w:type="table" w:customStyle="1" w:styleId="APS4">
    <w:name w:val="APS4"/>
    <w:basedOn w:val="TableNormal"/>
    <w:uiPriority w:val="99"/>
    <w:rsid w:val="00555459"/>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5">
    <w:name w:val="APS5"/>
    <w:basedOn w:val="TableNormal"/>
    <w:uiPriority w:val="99"/>
    <w:rsid w:val="00555459"/>
    <w:pPr>
      <w:spacing w:before="0" w:after="0"/>
    </w:pPr>
    <w:tblPr>
      <w:tblBorders>
        <w:bottom w:val="single" w:sz="4" w:space="0" w:color="70659A" w:themeColor="accent5"/>
        <w:insideH w:val="single" w:sz="4" w:space="0" w:color="70659A" w:themeColor="accent5"/>
      </w:tblBorders>
    </w:tblPr>
    <w:tcPr>
      <w:shd w:val="clear" w:color="auto" w:fill="auto"/>
    </w:tcPr>
    <w:tblStylePr w:type="firstRow">
      <w:rPr>
        <w:color w:val="FFFFFF" w:themeColor="background1"/>
      </w:rPr>
      <w:tblPr/>
      <w:tcPr>
        <w:shd w:val="clear" w:color="auto" w:fill="70659A" w:themeFill="accent5"/>
      </w:tcPr>
    </w:tblStylePr>
  </w:style>
  <w:style w:type="table" w:customStyle="1" w:styleId="APS6">
    <w:name w:val="APS6"/>
    <w:basedOn w:val="TableNormal"/>
    <w:uiPriority w:val="99"/>
    <w:rsid w:val="00555459"/>
    <w:pPr>
      <w:spacing w:before="0" w:after="0"/>
    </w:pPr>
    <w:tblPr>
      <w:tblBorders>
        <w:bottom w:val="single" w:sz="4" w:space="0" w:color="AA9843" w:themeColor="accent6"/>
        <w:insideH w:val="single" w:sz="4" w:space="0" w:color="AA9843" w:themeColor="accent6"/>
      </w:tblBorders>
    </w:tblPr>
    <w:tcPr>
      <w:shd w:val="clear" w:color="auto" w:fill="auto"/>
    </w:tcPr>
    <w:tblStylePr w:type="firstRow">
      <w:rPr>
        <w:color w:val="FFFFFF" w:themeColor="background1"/>
      </w:rPr>
      <w:tblPr/>
      <w:tcPr>
        <w:shd w:val="clear" w:color="auto" w:fill="AA9843" w:themeFill="accent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24987711">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173641211">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omeaffairs.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ortfolioChangeStewardshipOffice@homeaffairs.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1.png@01D3B20B.FCA36F30"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PortfolioChangeStewardshipOffice@homeaffair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C770C0CCC14C89B4E5F62034FA969F"/>
        <w:category>
          <w:name w:val="General"/>
          <w:gallery w:val="placeholder"/>
        </w:category>
        <w:types>
          <w:type w:val="bbPlcHdr"/>
        </w:types>
        <w:behaviors>
          <w:behavior w:val="content"/>
        </w:behaviors>
        <w:guid w:val="{2BCA9C40-4EEA-4CF4-BD46-525C75189D6E}"/>
      </w:docPartPr>
      <w:docPartBody>
        <w:p w:rsidR="00AC40CF" w:rsidRDefault="00626BBA">
          <w:pPr>
            <w:pStyle w:val="B8C770C0CCC14C89B4E5F62034FA969F"/>
          </w:pPr>
          <w:r w:rsidRPr="00543796">
            <w:t>[Document Title]</w:t>
          </w:r>
        </w:p>
      </w:docPartBody>
    </w:docPart>
    <w:docPart>
      <w:docPartPr>
        <w:name w:val="C33425AC93DD46C594584072DC4FE9C7"/>
        <w:category>
          <w:name w:val="General"/>
          <w:gallery w:val="placeholder"/>
        </w:category>
        <w:types>
          <w:type w:val="bbPlcHdr"/>
        </w:types>
        <w:behaviors>
          <w:behavior w:val="content"/>
        </w:behaviors>
        <w:guid w:val="{342A8EBF-58FD-4A00-A5AD-F485E7B9CACB}"/>
      </w:docPartPr>
      <w:docPartBody>
        <w:p w:rsidR="00AC40CF" w:rsidRDefault="00626BBA">
          <w:pPr>
            <w:pStyle w:val="C33425AC93DD46C594584072DC4FE9C7"/>
          </w:pPr>
          <w:r w:rsidRPr="009A52E2">
            <w:rPr>
              <w:rStyle w:val="PlaceholderText"/>
              <w:sz w:val="16"/>
              <w:szCs w:val="16"/>
            </w:rPr>
            <w:t>[Document Title]</w:t>
          </w:r>
        </w:p>
      </w:docPartBody>
    </w:docPart>
    <w:docPart>
      <w:docPartPr>
        <w:name w:val="5510AB027F554F489D85C3BA90ECC4B8"/>
        <w:category>
          <w:name w:val="General"/>
          <w:gallery w:val="placeholder"/>
        </w:category>
        <w:types>
          <w:type w:val="bbPlcHdr"/>
        </w:types>
        <w:behaviors>
          <w:behavior w:val="content"/>
        </w:behaviors>
        <w:guid w:val="{BE1D71F3-D41A-4DE8-8D5D-00693C3A44A9}"/>
      </w:docPartPr>
      <w:docPartBody>
        <w:p w:rsidR="00AC40CF" w:rsidRDefault="00626BBA" w:rsidP="00626BBA">
          <w:pPr>
            <w:pStyle w:val="5510AB027F554F489D85C3BA90ECC4B8"/>
          </w:pPr>
          <w:r w:rsidRPr="00543796">
            <w:t>[Document Title]</w:t>
          </w:r>
        </w:p>
      </w:docPartBody>
    </w:docPart>
    <w:docPart>
      <w:docPartPr>
        <w:name w:val="2045F44E4A1643A5A62A26C67DD2F977"/>
        <w:category>
          <w:name w:val="General"/>
          <w:gallery w:val="placeholder"/>
        </w:category>
        <w:types>
          <w:type w:val="bbPlcHdr"/>
        </w:types>
        <w:behaviors>
          <w:behavior w:val="content"/>
        </w:behaviors>
        <w:guid w:val="{C986C267-6262-4B7F-BE93-0D48529BEFE3}"/>
      </w:docPartPr>
      <w:docPartBody>
        <w:p w:rsidR="00AC40CF" w:rsidRDefault="00626BBA" w:rsidP="00626BBA">
          <w:pPr>
            <w:pStyle w:val="2045F44E4A1643A5A62A26C67DD2F977"/>
          </w:pPr>
          <w:r w:rsidRPr="009A52E2">
            <w:rPr>
              <w:rStyle w:val="PlaceholderText"/>
              <w:sz w:val="16"/>
              <w:szCs w:val="16"/>
            </w:rPr>
            <w:t>[Document Title]</w:t>
          </w:r>
        </w:p>
      </w:docPartBody>
    </w:docPart>
    <w:docPart>
      <w:docPartPr>
        <w:name w:val="E3046372E64D4CBDACF23D5292802A57"/>
        <w:category>
          <w:name w:val="General"/>
          <w:gallery w:val="placeholder"/>
        </w:category>
        <w:types>
          <w:type w:val="bbPlcHdr"/>
        </w:types>
        <w:behaviors>
          <w:behavior w:val="content"/>
        </w:behaviors>
        <w:guid w:val="{8A490712-8E0C-4C05-AFC9-996C2F0D30A7}"/>
      </w:docPartPr>
      <w:docPartBody>
        <w:p w:rsidR="00B309E4" w:rsidRDefault="007D20DF" w:rsidP="007D20DF">
          <w:pPr>
            <w:pStyle w:val="E3046372E64D4CBDACF23D5292802A57"/>
          </w:pPr>
          <w:r w:rsidRPr="009A52E2">
            <w:rPr>
              <w:rStyle w:val="PlaceholderText"/>
              <w:sz w:val="16"/>
              <w:szCs w:val="1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BA"/>
    <w:rsid w:val="00626BBA"/>
    <w:rsid w:val="007D20DF"/>
    <w:rsid w:val="00AC40CF"/>
    <w:rsid w:val="00B309E4"/>
    <w:rsid w:val="00DE4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C770C0CCC14C89B4E5F62034FA969F">
    <w:name w:val="B8C770C0CCC14C89B4E5F62034FA969F"/>
  </w:style>
  <w:style w:type="character" w:styleId="PlaceholderText">
    <w:name w:val="Placeholder Text"/>
    <w:basedOn w:val="DefaultParagraphFont"/>
    <w:uiPriority w:val="99"/>
    <w:semiHidden/>
    <w:rsid w:val="007D20DF"/>
    <w:rPr>
      <w:color w:val="808080"/>
    </w:rPr>
  </w:style>
  <w:style w:type="paragraph" w:customStyle="1" w:styleId="C33425AC93DD46C594584072DC4FE9C7">
    <w:name w:val="C33425AC93DD46C594584072DC4FE9C7"/>
  </w:style>
  <w:style w:type="paragraph" w:customStyle="1" w:styleId="38C45A1DBAAD4CA399BA9C932C468415">
    <w:name w:val="38C45A1DBAAD4CA399BA9C932C468415"/>
    <w:rsid w:val="00626BBA"/>
  </w:style>
  <w:style w:type="paragraph" w:customStyle="1" w:styleId="5510AB027F554F489D85C3BA90ECC4B8">
    <w:name w:val="5510AB027F554F489D85C3BA90ECC4B8"/>
    <w:rsid w:val="00626BBA"/>
  </w:style>
  <w:style w:type="paragraph" w:customStyle="1" w:styleId="2045F44E4A1643A5A62A26C67DD2F977">
    <w:name w:val="2045F44E4A1643A5A62A26C67DD2F977"/>
    <w:rsid w:val="00626BBA"/>
  </w:style>
  <w:style w:type="paragraph" w:customStyle="1" w:styleId="1E01B6D024714D21A7B23047C4EFC1B4">
    <w:name w:val="1E01B6D024714D21A7B23047C4EFC1B4"/>
    <w:rsid w:val="00DE47BD"/>
  </w:style>
  <w:style w:type="paragraph" w:customStyle="1" w:styleId="36CCF261E587463E9EB2F2A7F1E2EACB">
    <w:name w:val="36CCF261E587463E9EB2F2A7F1E2EACB"/>
    <w:rsid w:val="00DE47BD"/>
  </w:style>
  <w:style w:type="paragraph" w:customStyle="1" w:styleId="D9B92BC6E695440CACBB116D5F98FDD5">
    <w:name w:val="D9B92BC6E695440CACBB116D5F98FDD5"/>
    <w:rsid w:val="007D20DF"/>
  </w:style>
  <w:style w:type="paragraph" w:customStyle="1" w:styleId="E3046372E64D4CBDACF23D5292802A57">
    <w:name w:val="E3046372E64D4CBDACF23D5292802A57"/>
    <w:rsid w:val="007D20DF"/>
  </w:style>
  <w:style w:type="paragraph" w:customStyle="1" w:styleId="C50893E6A40245B29A66B91BB7271843">
    <w:name w:val="C50893E6A40245B29A66B91BB7271843"/>
    <w:rsid w:val="007D20DF"/>
  </w:style>
  <w:style w:type="paragraph" w:customStyle="1" w:styleId="9F60FC1CB1FB44299C4D3659ACA23675">
    <w:name w:val="9F60FC1CB1FB44299C4D3659ACA23675"/>
    <w:rsid w:val="007D20DF"/>
  </w:style>
  <w:style w:type="paragraph" w:customStyle="1" w:styleId="141EBB25DCF94F95A3DDA273A78FFC16">
    <w:name w:val="141EBB25DCF94F95A3DDA273A78FFC16"/>
    <w:rsid w:val="007D20DF"/>
  </w:style>
  <w:style w:type="paragraph" w:customStyle="1" w:styleId="DD393F286B104B3C88689BA9369F4767">
    <w:name w:val="DD393F286B104B3C88689BA9369F4767"/>
    <w:rsid w:val="007D20DF"/>
  </w:style>
  <w:style w:type="paragraph" w:customStyle="1" w:styleId="D41DF4ECDFDD47FAA950EC96C8B642A1">
    <w:name w:val="D41DF4ECDFDD47FAA950EC96C8B642A1"/>
    <w:rsid w:val="007D20DF"/>
  </w:style>
  <w:style w:type="paragraph" w:customStyle="1" w:styleId="2B4584C999194C54BF5BA2D97ACE21A5">
    <w:name w:val="2B4584C999194C54BF5BA2D97ACE21A5"/>
    <w:rsid w:val="007D20DF"/>
  </w:style>
  <w:style w:type="paragraph" w:customStyle="1" w:styleId="7C87642313694755915E86E006417CB6">
    <w:name w:val="7C87642313694755915E86E006417CB6"/>
    <w:rsid w:val="007D2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 Change">
      <a:dk1>
        <a:sysClr val="windowText" lastClr="000000"/>
      </a:dk1>
      <a:lt1>
        <a:sysClr val="window" lastClr="FFFFFF"/>
      </a:lt1>
      <a:dk2>
        <a:srgbClr val="7F7F7F"/>
      </a:dk2>
      <a:lt2>
        <a:srgbClr val="FFFFFF"/>
      </a:lt2>
      <a:accent1>
        <a:srgbClr val="3A617A"/>
      </a:accent1>
      <a:accent2>
        <a:srgbClr val="6BA489"/>
      </a:accent2>
      <a:accent3>
        <a:srgbClr val="AD4B5C"/>
      </a:accent3>
      <a:accent4>
        <a:srgbClr val="00A4C7"/>
      </a:accent4>
      <a:accent5>
        <a:srgbClr val="70659A"/>
      </a:accent5>
      <a:accent6>
        <a:srgbClr val="AA9843"/>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inute_Root xmlns="http://DIBP/Minute">
  <pmlist>None</pmlist>
  <pm> [Please select Protective Marking from the Home Tab] </pm>
  <dlm> Protective Marking </dlm>
  <disclaimer>
  </disclaimer>
  <disclaimerI/>
  <covering>None</covering>
  <to xmlns="">Commissioner</to>
</Minute_Root>
</file>

<file path=customXml/item2.xml><?xml version="1.0" encoding="utf-8"?>
<root>
  <Title>Change Context</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383BB6480095B4AAC100E5F5B8BFE27" ma:contentTypeVersion="4" ma:contentTypeDescription="ShareHub Document" ma:contentTypeScope="" ma:versionID="3f656dba5700c7a528b9cc0afff11430">
  <xsd:schema xmlns:xsd="http://www.w3.org/2001/XMLSchema" xmlns:xs="http://www.w3.org/2001/XMLSchema" xmlns:p="http://schemas.microsoft.com/office/2006/metadata/properties" xmlns:ns1="9b25566d-85fa-456a-9a57-3c69a52cc646" xmlns:ns3="685f9fda-bd71-4433-b331-92feb9553089" targetNamespace="http://schemas.microsoft.com/office/2006/metadata/properties" ma:root="true" ma:fieldsID="c01686e2697f5a0898634c9d1887d012" ns1:_="" ns3:_="">
    <xsd:import namespace="9b25566d-85fa-456a-9a57-3c69a52cc64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566d-85fa-456a-9a57-3c69a52cc64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e5f7fc-b287-4ea0-b628-224a7a46ad20}" ma:internalName="TaxCatchAll" ma:showField="CatchAllData"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e5f7fc-b287-4ea0-b628-224a7a46ad20}" ma:internalName="TaxCatchAllLabel" ma:readOnly="true" ma:showField="CatchAllDataLabel"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c5611b894cf49d8aeeb8ebf39dc09bc xmlns="9b25566d-85fa-456a-9a57-3c69a52cc64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9b25566d-85fa-456a-9a57-3c69a52cc646" xsi:nil="true"/>
    <TaxCatchAll xmlns="9b25566d-85fa-456a-9a57-3c69a52cc646">
      <Value>1</Value>
    </TaxCatchAll>
    <ShareHubID xmlns="9b25566d-85fa-456a-9a57-3c69a52cc646">SHD23-121735</ShareHubID>
    <NonRecordJustification xmlns="685f9fda-bd71-4433-b331-92feb9553089">None</NonRecordJustification>
    <jd1c641577414dfdab1686c9d5d0dbd0 xmlns="9b25566d-85fa-456a-9a57-3c69a52cc646">
      <Terms xmlns="http://schemas.microsoft.com/office/infopath/2007/PartnerControls"/>
    </jd1c641577414dfdab1686c9d5d0dbd0>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A97807E-5449-400F-A642-3237A11B08ED}">
  <ds:schemaRefs>
    <ds:schemaRef ds:uri="http://DIBP/Minute"/>
    <ds:schemaRef ds:uri=""/>
  </ds:schemaRefs>
</ds:datastoreItem>
</file>

<file path=customXml/itemProps2.xml><?xml version="1.0" encoding="utf-8"?>
<ds:datastoreItem xmlns:ds="http://schemas.openxmlformats.org/officeDocument/2006/customXml" ds:itemID="{EB3C9613-4F79-4346-8034-732DBACC37CD}">
  <ds:schemaRefs/>
</ds:datastoreItem>
</file>

<file path=customXml/itemProps3.xml><?xml version="1.0" encoding="utf-8"?>
<ds:datastoreItem xmlns:ds="http://schemas.openxmlformats.org/officeDocument/2006/customXml" ds:itemID="{CBC15061-C8C3-4AA9-9103-503BABACDEB5}">
  <ds:schemaRefs>
    <ds:schemaRef ds:uri="http://schemas.microsoft.com/sharepoint/v3/contenttype/forms"/>
  </ds:schemaRefs>
</ds:datastoreItem>
</file>

<file path=customXml/itemProps4.xml><?xml version="1.0" encoding="utf-8"?>
<ds:datastoreItem xmlns:ds="http://schemas.openxmlformats.org/officeDocument/2006/customXml" ds:itemID="{20A94425-1896-4588-9C0D-E96DD0FD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5566d-85fa-456a-9a57-3c69a52cc64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9A7C6E-73EC-4552-927A-D30339D2704F}">
  <ds:schemaRefs>
    <ds:schemaRef ds:uri="http://purl.org/dc/terms/"/>
    <ds:schemaRef ds:uri="http://purl.org/dc/dcmitype/"/>
    <ds:schemaRef ds:uri="9b25566d-85fa-456a-9a57-3c69a52cc646"/>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685f9fda-bd71-4433-b331-92feb9553089"/>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41571C5F-F901-4C2E-A420-E8AF2528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Cover Portrait</dc:title>
  <dc:creator>Andrew BAIRNSFATHER</dc:creator>
  <cp:lastModifiedBy>McMullen, Chris</cp:lastModifiedBy>
  <cp:revision>2</cp:revision>
  <cp:lastPrinted>2013-02-13T02:39:00Z</cp:lastPrinted>
  <dcterms:created xsi:type="dcterms:W3CDTF">2023-10-26T21:48:00Z</dcterms:created>
  <dcterms:modified xsi:type="dcterms:W3CDTF">2023-10-26T21:48:00Z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0x0101002825A64A6E1845A99A9D8EE8A5686ECB004383BB6480095B4AAC100E5F5B8BFE27</vt:lpwstr>
  </property>
</Properties>
</file>