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sdt>
      <w:sdtPr>
        <w:rPr>
          <w:rFonts w:asciiTheme="minorHAnsi" w:hAnsiTheme="minorHAnsi" w:cstheme="minorHAnsi"/>
          <w:sz w:val="30"/>
          <w:szCs w:val="30"/>
        </w:rPr>
        <w:id w:val="842585529"/>
        <w:docPartObj>
          <w:docPartGallery w:val="Cover Pages"/>
          <w:docPartUnique/>
        </w:docPartObj>
      </w:sdtPr>
      <w:sdtEndPr>
        <w:rPr>
          <w:rFonts w:ascii="Arial" w:hAnsi="Arial" w:cs="Arial"/>
          <w:sz w:val="56"/>
          <w:szCs w:val="56"/>
        </w:rPr>
      </w:sdtEndPr>
      <w:sdtContent>
        <w:p w14:paraId="78604AD5" w14:textId="0CF6F54E" w:rsidR="00F7089D" w:rsidRPr="001C333B" w:rsidRDefault="00222A17" w:rsidP="009F0720">
          <w:pPr>
            <w:pStyle w:val="Title"/>
            <w:spacing w:before="4400"/>
            <w:outlineLvl w:val="9"/>
            <w:rPr>
              <w:color w:val="FFFFFF" w:themeColor="background1"/>
            </w:rPr>
          </w:pPr>
          <w:r w:rsidRPr="001C333B">
            <w:rPr>
              <w:rFonts w:asciiTheme="minorHAnsi" w:hAnsiTheme="minorHAnsi" w:cstheme="minorHAnsi"/>
              <w:noProof/>
              <w:color w:val="FFFFFF" w:themeColor="background1"/>
              <w:lang w:eastAsia="en-AU"/>
            </w:rPr>
            <mc:AlternateContent>
              <mc:Choice Requires="wps">
                <w:drawing>
                  <wp:anchor distT="0" distB="0" distL="114300" distR="114300" simplePos="0" relativeHeight="251700224" behindDoc="0" locked="0" layoutInCell="1" allowOverlap="1" wp14:anchorId="43CBC00F" wp14:editId="1477201B">
                    <wp:simplePos x="0" y="0"/>
                    <wp:positionH relativeFrom="column">
                      <wp:posOffset>2487295</wp:posOffset>
                    </wp:positionH>
                    <wp:positionV relativeFrom="paragraph">
                      <wp:posOffset>-281940</wp:posOffset>
                    </wp:positionV>
                    <wp:extent cx="0" cy="676800"/>
                    <wp:effectExtent l="0" t="0" r="19050" b="28575"/>
                    <wp:wrapNone/>
                    <wp:docPr id="2" name="Straight Connector 2" descr=" Decorative"/>
                    <wp:cNvGraphicFramePr/>
                    <a:graphic xmlns:a="http://schemas.openxmlformats.org/drawingml/2006/main">
                      <a:graphicData uri="http://schemas.microsoft.com/office/word/2010/wordprocessingShape">
                        <wps:wsp>
                          <wps:cNvCnPr/>
                          <wps:spPr>
                            <a:xfrm>
                              <a:off x="0" y="0"/>
                              <a:ext cx="0" cy="67680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1A75476" id="Straight Connector 2" o:spid="_x0000_s1026" alt=" Decorative"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85pt,-22.2pt" to="195.8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" strokecolor="white [3212]" strokeweight="1pt">
                    <v:stroke joinstyle="miter"/>
                  </v:line>
                </w:pict>
              </mc:Fallback>
            </mc:AlternateContent>
          </w:r>
          <w:r w:rsidR="004555C4" w:rsidRPr="001C333B">
            <w:rPr>
              <w:rFonts w:asciiTheme="minorHAnsi" w:hAnsiTheme="minorHAnsi" w:cstheme="minorHAnsi"/>
              <w:noProof/>
              <w:color w:val="FFFFFF" w:themeColor="background1"/>
              <w:lang w:eastAsia="en-AU"/>
            </w:rPr>
            <w:drawing>
              <wp:anchor distT="0" distB="0" distL="114300" distR="114300" simplePos="0" relativeHeight="251688960" behindDoc="0" locked="0" layoutInCell="1" allowOverlap="1" wp14:anchorId="1B44DECA" wp14:editId="548EE6EC">
                <wp:simplePos x="0" y="0"/>
                <wp:positionH relativeFrom="margin">
                  <wp:posOffset>2597785</wp:posOffset>
                </wp:positionH>
                <wp:positionV relativeFrom="paragraph">
                  <wp:posOffset>-281940</wp:posOffset>
                </wp:positionV>
                <wp:extent cx="1764665" cy="676275"/>
                <wp:effectExtent l="0" t="0" r="6985" b="9525"/>
                <wp:wrapNone/>
                <wp:docPr id="52" name="Picture 52" descr="Australian Public Service Academ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4665" cy="676275"/>
                        </a:xfrm>
                        <a:prstGeom prst="rect">
                          <a:avLst/>
                        </a:prstGeom>
                      </pic:spPr>
                    </pic:pic>
                  </a:graphicData>
                </a:graphic>
                <wp14:sizeRelH relativeFrom="page">
                  <wp14:pctWidth>0</wp14:pctWidth>
                </wp14:sizeRelH>
                <wp14:sizeRelV relativeFrom="page">
                  <wp14:pctHeight>0</wp14:pctHeight>
                </wp14:sizeRelV>
              </wp:anchor>
            </w:drawing>
          </w:r>
          <w:r w:rsidR="004555C4" w:rsidRPr="001C333B">
            <w:rPr>
              <w:rFonts w:asciiTheme="minorHAnsi" w:hAnsiTheme="minorHAnsi" w:cstheme="minorHAnsi"/>
              <w:noProof/>
              <w:color w:val="FFFFFF" w:themeColor="background1"/>
              <w:lang w:eastAsia="en-AU"/>
            </w:rPr>
            <w:drawing>
              <wp:anchor distT="0" distB="0" distL="114300" distR="114300" simplePos="0" relativeHeight="251696128" behindDoc="0" locked="0" layoutInCell="1" allowOverlap="1" wp14:anchorId="40B14BA4" wp14:editId="74788CE2">
                <wp:simplePos x="0" y="0"/>
                <wp:positionH relativeFrom="column">
                  <wp:posOffset>-183515</wp:posOffset>
                </wp:positionH>
                <wp:positionV relativeFrom="paragraph">
                  <wp:posOffset>-281940</wp:posOffset>
                </wp:positionV>
                <wp:extent cx="2560424" cy="676800"/>
                <wp:effectExtent l="0" t="0" r="0" b="9525"/>
                <wp:wrapNone/>
                <wp:docPr id="6" name="Picture 6"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sc519\Desktop\SA-Logo-White.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60424" cy="67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16A3" w:rsidRPr="001C333B">
            <w:rPr>
              <w:noProof/>
              <w:color w:val="FFFFFF" w:themeColor="background1"/>
              <w:lang w:eastAsia="en-AU"/>
            </w:rPr>
            <w:drawing>
              <wp:anchor distT="0" distB="0" distL="114300" distR="114300" simplePos="0" relativeHeight="251689984" behindDoc="0" locked="0" layoutInCell="1" allowOverlap="1" wp14:anchorId="2B2E4E45" wp14:editId="46785085">
                <wp:simplePos x="0" y="0"/>
                <wp:positionH relativeFrom="column">
                  <wp:posOffset>3223976</wp:posOffset>
                </wp:positionH>
                <wp:positionV relativeFrom="paragraph">
                  <wp:posOffset>4475365</wp:posOffset>
                </wp:positionV>
                <wp:extent cx="3520359" cy="5245709"/>
                <wp:effectExtent l="0" t="0" r="4445" b="0"/>
                <wp:wrapNone/>
                <wp:docPr id="54" name="Picture 5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Icon&#10;&#10;Description automatically generated"/>
                        <pic:cNvPicPr/>
                      </pic:nvPicPr>
                      <pic:blipFill rotWithShape="1">
                        <a:blip r:embed="rId13" cstate="print">
                          <a:extLst>
                            <a:ext uri="{28A0092B-C50C-407E-A947-70E740481C1C}">
                              <a14:useLocalDpi xmlns:a14="http://schemas.microsoft.com/office/drawing/2010/main" val="0"/>
                            </a:ext>
                          </a:extLst>
                        </a:blip>
                        <a:srcRect l="44133" t="-1" r="11910" b="7415"/>
                        <a:stretch/>
                      </pic:blipFill>
                      <pic:spPr bwMode="auto">
                        <a:xfrm>
                          <a:off x="0" y="0"/>
                          <a:ext cx="3520359" cy="52457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7DB3" w:rsidRPr="001C333B">
            <w:rPr>
              <w:noProof/>
              <w:color w:val="FFFFFF" w:themeColor="background1"/>
              <w:lang w:eastAsia="en-AU"/>
            </w:rPr>
            <mc:AlternateContent>
              <mc:Choice Requires="wps">
                <w:drawing>
                  <wp:anchor distT="0" distB="0" distL="114300" distR="114300" simplePos="0" relativeHeight="251687936" behindDoc="1" locked="1" layoutInCell="1" allowOverlap="1" wp14:anchorId="2799FE69" wp14:editId="7486E396">
                    <wp:simplePos x="0" y="0"/>
                    <wp:positionH relativeFrom="margin">
                      <wp:posOffset>-370390</wp:posOffset>
                    </wp:positionH>
                    <wp:positionV relativeFrom="paragraph">
                      <wp:posOffset>-463622</wp:posOffset>
                    </wp:positionV>
                    <wp:extent cx="7117200" cy="10184400"/>
                    <wp:effectExtent l="0" t="0" r="7620" b="7620"/>
                    <wp:wrapNone/>
                    <wp:docPr id="34" name="Rectangle 34" descr=" Decorative"/>
                    <wp:cNvGraphicFramePr/>
                    <a:graphic xmlns:a="http://schemas.openxmlformats.org/drawingml/2006/main">
                      <a:graphicData uri="http://schemas.microsoft.com/office/word/2010/wordprocessingShape">
                        <wps:wsp>
                          <wps:cNvSpPr/>
                          <wps:spPr>
                            <a:xfrm>
                              <a:off x="0" y="0"/>
                              <a:ext cx="7117200" cy="10184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3D8B8" id="Rectangle 34" o:spid="_x0000_s1026" alt=" Decorative" style="position:absolute;margin-left:-29.15pt;margin-top:-36.5pt;width:560.4pt;height:801.9pt;z-index:-2516285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" fillcolor="#22283c [3215]" stroked="f" strokeweight="1pt">
                    <w10:wrap anchorx="margin"/>
                    <w10:anchorlock/>
                  </v:rect>
                </w:pict>
              </mc:Fallback>
            </mc:AlternateContent>
          </w:r>
          <w:r w:rsidR="00DC16A3" w:rsidRPr="001C333B">
            <w:rPr>
              <w:color w:val="FFFFFF" w:themeColor="background1"/>
            </w:rPr>
            <w:t>WCAG 2.</w:t>
          </w:r>
          <w:r w:rsidR="00F600DF">
            <w:rPr>
              <w:color w:val="FFFFFF" w:themeColor="background1"/>
            </w:rPr>
            <w:t>1</w:t>
          </w:r>
          <w:r w:rsidR="00DC16A3" w:rsidRPr="001C333B">
            <w:rPr>
              <w:color w:val="FFFFFF" w:themeColor="background1"/>
            </w:rPr>
            <w:t xml:space="preserve"> AA</w:t>
          </w:r>
          <w:r w:rsidR="009F0720">
            <w:rPr>
              <w:color w:val="FFFFFF" w:themeColor="background1"/>
            </w:rPr>
            <w:t xml:space="preserve"> </w:t>
          </w:r>
          <w:r w:rsidR="00DC16A3" w:rsidRPr="001C333B">
            <w:rPr>
              <w:color w:val="FFFFFF" w:themeColor="background1"/>
            </w:rPr>
            <w:t>Checklist</w:t>
          </w:r>
        </w:p>
        <w:p w14:paraId="2123B29C" w14:textId="77777777" w:rsidR="00E37DB3" w:rsidRDefault="00F7089D" w:rsidP="009F0720">
          <w:pPr>
            <w:pStyle w:val="Subtitle"/>
            <w:outlineLvl w:val="9"/>
            <w:rPr>
              <w:noProof/>
              <w:lang w:eastAsia="en-AU"/>
            </w:rPr>
            <w:sectPr w:rsidR="00E37DB3" w:rsidSect="008E0734">
              <w:headerReference w:type="default" r:id="rId14"/>
              <w:footerReference w:type="default" r:id="rId15"/>
              <w:headerReference w:type="first" r:id="rId16"/>
              <w:footerReference w:type="first" r:id="rId17"/>
              <w:pgSz w:w="11906" w:h="16838"/>
              <w:pgMar w:top="1134" w:right="964" w:bottom="1418" w:left="964" w:header="709" w:footer="709" w:gutter="0"/>
              <w:pgNumType w:start="0"/>
              <w:cols w:space="708"/>
              <w:titlePg/>
              <w:docGrid w:linePitch="360"/>
            </w:sectPr>
          </w:pPr>
          <w:r w:rsidRPr="00EA20C4">
            <w:rPr>
              <w:noProof/>
              <w:lang w:eastAsia="en-AU"/>
            </w:rPr>
            <w:t>Accessibility checklist for web content</w:t>
          </w:r>
        </w:p>
      </w:sdtContent>
    </w:sdt>
    <w:p w14:paraId="45AFB60B" w14:textId="77777777" w:rsidR="00B64803" w:rsidRDefault="00B64803" w:rsidP="00CB059D">
      <w:pPr>
        <w:pStyle w:val="Heading1"/>
      </w:pPr>
      <w:bookmarkStart w:id="0" w:name="_Toc134534620"/>
    </w:p>
    <w:p w14:paraId="0F805F81" w14:textId="3A937301" w:rsidR="00EA20C4" w:rsidRPr="009F0720" w:rsidRDefault="00EA20C4" w:rsidP="00CB059D">
      <w:pPr>
        <w:pStyle w:val="Heading1"/>
      </w:pPr>
      <w:r w:rsidRPr="009F0720">
        <w:t>Disclaimer</w:t>
      </w:r>
      <w:bookmarkEnd w:id="0"/>
    </w:p>
    <w:tbl>
      <w:tblPr>
        <w:tblStyle w:val="AcademyDefaultTableStyle"/>
        <w:tblW w:w="0" w:type="auto"/>
        <w:tblBorders>
          <w:top w:val="none" w:sz="0" w:space="0" w:color="auto"/>
          <w:bottom w:val="none" w:sz="0" w:space="0" w:color="auto"/>
          <w:insideH w:val="none" w:sz="0" w:space="0" w:color="auto"/>
        </w:tblBorders>
        <w:tblLook w:val="04A0" w:firstRow="1" w:lastRow="0" w:firstColumn="1" w:lastColumn="0" w:noHBand="0" w:noVBand="1"/>
      </w:tblPr>
      <w:tblGrid>
        <w:gridCol w:w="30"/>
        <w:gridCol w:w="840"/>
        <w:gridCol w:w="9078"/>
        <w:gridCol w:w="30"/>
      </w:tblGrid>
      <w:tr w:rsidR="00EA20C4" w14:paraId="1D4881C8" w14:textId="77777777" w:rsidTr="009F0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8" w:type="dxa"/>
            <w:gridSpan w:val="4"/>
            <w:shd w:val="clear" w:color="auto" w:fill="auto"/>
          </w:tcPr>
          <w:p w14:paraId="4ADC7F33" w14:textId="77777777" w:rsidR="00EA20C4" w:rsidRDefault="00EA20C4" w:rsidP="009F0720">
            <w:pPr>
              <w:spacing w:before="120" w:after="120"/>
              <w:rPr>
                <w:rFonts w:eastAsia="Times New Roman" w:cs="Times New Roman"/>
                <w:b w:val="0"/>
                <w:sz w:val="22"/>
                <w:szCs w:val="22"/>
              </w:rPr>
            </w:pPr>
            <w:r>
              <w:rPr>
                <w:rFonts w:eastAsia="Times New Roman" w:cs="Times New Roman"/>
                <w:b w:val="0"/>
                <w:sz w:val="22"/>
                <w:szCs w:val="22"/>
              </w:rPr>
              <w:t>This checklist was developed in consultation with Services Australia.</w:t>
            </w:r>
          </w:p>
          <w:p w14:paraId="0808AF3B" w14:textId="77777777" w:rsidR="00EA20C4" w:rsidRDefault="00EA20C4" w:rsidP="009F0720">
            <w:pPr>
              <w:spacing w:before="120" w:after="120"/>
              <w:rPr>
                <w:rFonts w:eastAsia="Times New Roman" w:cs="Times New Roman"/>
                <w:b w:val="0"/>
                <w:sz w:val="22"/>
                <w:szCs w:val="22"/>
              </w:rPr>
            </w:pPr>
            <w:r w:rsidRPr="008A0A08">
              <w:rPr>
                <w:rFonts w:eastAsia="Times New Roman" w:cs="Times New Roman"/>
                <w:b w:val="0"/>
                <w:sz w:val="22"/>
                <w:szCs w:val="22"/>
              </w:rPr>
              <w:t xml:space="preserve">The Australian Public Service Academy (APS Academy) </w:t>
            </w:r>
            <w:r>
              <w:rPr>
                <w:rFonts w:eastAsia="Times New Roman" w:cs="Times New Roman"/>
                <w:b w:val="0"/>
                <w:sz w:val="22"/>
                <w:szCs w:val="22"/>
              </w:rPr>
              <w:t>and Services Australia provide</w:t>
            </w:r>
            <w:r w:rsidRPr="008A0A08">
              <w:rPr>
                <w:rFonts w:eastAsia="Times New Roman" w:cs="Times New Roman"/>
                <w:b w:val="0"/>
                <w:sz w:val="22"/>
                <w:szCs w:val="22"/>
              </w:rPr>
              <w:t xml:space="preserve"> the information contained in this document for general </w:t>
            </w:r>
            <w:r>
              <w:rPr>
                <w:rFonts w:eastAsia="Times New Roman" w:cs="Times New Roman"/>
                <w:b w:val="0"/>
                <w:sz w:val="22"/>
                <w:szCs w:val="22"/>
              </w:rPr>
              <w:t>information only.</w:t>
            </w:r>
          </w:p>
          <w:p w14:paraId="50372CE5" w14:textId="77777777" w:rsidR="00EA20C4" w:rsidRDefault="00EA20C4" w:rsidP="009F0720">
            <w:pPr>
              <w:spacing w:before="120" w:after="120"/>
              <w:rPr>
                <w:rFonts w:eastAsia="Times New Roman" w:cs="Times New Roman"/>
                <w:b w:val="0"/>
                <w:sz w:val="22"/>
                <w:szCs w:val="22"/>
              </w:rPr>
            </w:pPr>
            <w:r w:rsidRPr="008A0A08">
              <w:rPr>
                <w:rFonts w:eastAsia="Times New Roman" w:cs="Times New Roman"/>
                <w:b w:val="0"/>
                <w:sz w:val="22"/>
                <w:szCs w:val="22"/>
              </w:rPr>
              <w:t xml:space="preserve">The information contained in this document does not constitute legal or professional advice on any subject matter. While the information contained in this document is periodically updated, the APS Academy </w:t>
            </w:r>
            <w:r>
              <w:rPr>
                <w:rFonts w:eastAsia="Times New Roman" w:cs="Times New Roman"/>
                <w:b w:val="0"/>
                <w:sz w:val="22"/>
                <w:szCs w:val="22"/>
              </w:rPr>
              <w:t>and Services Australia provide</w:t>
            </w:r>
            <w:r w:rsidRPr="008A0A08">
              <w:rPr>
                <w:rFonts w:eastAsia="Times New Roman" w:cs="Times New Roman"/>
                <w:b w:val="0"/>
                <w:sz w:val="22"/>
                <w:szCs w:val="22"/>
              </w:rPr>
              <w:t xml:space="preserve"> no assurance or guarantee that the information contained in this docu</w:t>
            </w:r>
            <w:r>
              <w:rPr>
                <w:rFonts w:eastAsia="Times New Roman" w:cs="Times New Roman"/>
                <w:b w:val="0"/>
                <w:sz w:val="22"/>
                <w:szCs w:val="22"/>
              </w:rPr>
              <w:t>ment is complete or up to date.</w:t>
            </w:r>
          </w:p>
          <w:p w14:paraId="6FC22B73" w14:textId="77777777" w:rsidR="00EA20C4" w:rsidRPr="008A0A08" w:rsidRDefault="00EA20C4" w:rsidP="009F0720">
            <w:pPr>
              <w:spacing w:before="120" w:after="120"/>
              <w:rPr>
                <w:rFonts w:eastAsia="Times New Roman" w:cs="Times New Roman"/>
                <w:b w:val="0"/>
                <w:sz w:val="22"/>
                <w:szCs w:val="22"/>
              </w:rPr>
            </w:pPr>
            <w:r w:rsidRPr="008A0A08">
              <w:rPr>
                <w:rFonts w:eastAsia="Times New Roman" w:cs="Times New Roman"/>
                <w:b w:val="0"/>
                <w:sz w:val="22"/>
                <w:szCs w:val="22"/>
              </w:rPr>
              <w:t xml:space="preserve">The APS Academy </w:t>
            </w:r>
            <w:r>
              <w:rPr>
                <w:rFonts w:eastAsia="Times New Roman" w:cs="Times New Roman"/>
                <w:b w:val="0"/>
                <w:sz w:val="22"/>
                <w:szCs w:val="22"/>
              </w:rPr>
              <w:t xml:space="preserve">and Services Australia </w:t>
            </w:r>
            <w:r w:rsidRPr="008A0A08">
              <w:rPr>
                <w:rFonts w:eastAsia="Times New Roman" w:cs="Times New Roman"/>
                <w:b w:val="0"/>
                <w:sz w:val="22"/>
                <w:szCs w:val="22"/>
              </w:rPr>
              <w:t>does not accept any responsibility for any loss, which may arise from reliance on information contained within this document.</w:t>
            </w:r>
          </w:p>
          <w:p w14:paraId="2A62F197" w14:textId="77777777" w:rsidR="00EA20C4" w:rsidRDefault="00EA20C4" w:rsidP="009F0720">
            <w:pPr>
              <w:spacing w:before="120" w:after="120"/>
              <w:rPr>
                <w:rFonts w:eastAsia="Times New Roman" w:cs="Times New Roman"/>
                <w:b w:val="0"/>
                <w:sz w:val="22"/>
                <w:szCs w:val="22"/>
              </w:rPr>
            </w:pPr>
            <w:r w:rsidRPr="008A0A08">
              <w:rPr>
                <w:rFonts w:eastAsia="Times New Roman" w:cs="Times New Roman"/>
                <w:b w:val="0"/>
                <w:sz w:val="22"/>
                <w:szCs w:val="22"/>
              </w:rPr>
              <w:t xml:space="preserve">This document may contain links to third party websites; the APS Academy </w:t>
            </w:r>
            <w:r>
              <w:rPr>
                <w:rFonts w:eastAsia="Times New Roman" w:cs="Times New Roman"/>
                <w:b w:val="0"/>
                <w:sz w:val="22"/>
                <w:szCs w:val="22"/>
              </w:rPr>
              <w:t>and Services Australia do</w:t>
            </w:r>
            <w:r w:rsidRPr="008A0A08">
              <w:rPr>
                <w:rFonts w:eastAsia="Times New Roman" w:cs="Times New Roman"/>
                <w:b w:val="0"/>
                <w:sz w:val="22"/>
                <w:szCs w:val="22"/>
              </w:rPr>
              <w:t xml:space="preserve"> not endorse or reflect the views on these third party websites and does not provide any assurance as to whether the content on these third party websites is factually accurate or correct.</w:t>
            </w:r>
          </w:p>
          <w:p w14:paraId="0709C7F4" w14:textId="48817B45" w:rsidR="00B64803" w:rsidRPr="00770555" w:rsidRDefault="00B64803" w:rsidP="009F0720">
            <w:pPr>
              <w:spacing w:before="120" w:after="120"/>
              <w:rPr>
                <w:rFonts w:eastAsia="Times New Roman" w:cs="Times New Roman"/>
                <w:b w:val="0"/>
                <w:sz w:val="22"/>
                <w:szCs w:val="22"/>
              </w:rPr>
            </w:pPr>
          </w:p>
        </w:tc>
      </w:tr>
      <w:tr w:rsidR="00EA20C4" w14:paraId="499244DC" w14:textId="77777777" w:rsidTr="009F0720">
        <w:tblPrEx>
          <w:tblBorders>
            <w:top w:val="single" w:sz="24" w:space="0" w:color="1E73D8" w:themeColor="accent2"/>
            <w:left w:val="single" w:sz="24" w:space="0" w:color="1E73D8" w:themeColor="accent2"/>
            <w:bottom w:val="single" w:sz="24" w:space="0" w:color="1E73D8" w:themeColor="accent2"/>
            <w:right w:val="single" w:sz="24" w:space="0" w:color="1E73D8" w:themeColor="accent2"/>
            <w:insideH w:val="single" w:sz="8" w:space="0" w:color="1E73D8" w:themeColor="accent2"/>
            <w:insideV w:val="single" w:sz="8" w:space="0" w:color="1E73D8" w:themeColor="accent2"/>
          </w:tblBorders>
        </w:tblPrEx>
        <w:trPr>
          <w:gridBefore w:val="1"/>
          <w:gridAfter w:val="1"/>
          <w:cnfStyle w:val="000000100000" w:firstRow="0" w:lastRow="0" w:firstColumn="0" w:lastColumn="0" w:oddVBand="0" w:evenVBand="0" w:oddHBand="1" w:evenHBand="0" w:firstRowFirstColumn="0" w:firstRowLastColumn="0" w:lastRowFirstColumn="0" w:lastRowLastColumn="0"/>
          <w:wBefore w:w="30" w:type="dxa"/>
          <w:wAfter w:w="30" w:type="dxa"/>
        </w:trPr>
        <w:tc>
          <w:tcPr>
            <w:cnfStyle w:val="001000000000" w:firstRow="0" w:lastRow="0" w:firstColumn="1" w:lastColumn="0" w:oddVBand="0" w:evenVBand="0" w:oddHBand="0" w:evenHBand="0" w:firstRowFirstColumn="0" w:firstRowLastColumn="0" w:lastRowFirstColumn="0" w:lastRowLastColumn="0"/>
            <w:tcW w:w="840" w:type="dxa"/>
            <w:tcBorders>
              <w:top w:val="single" w:sz="24" w:space="0" w:color="1E73D8" w:themeColor="accent2"/>
            </w:tcBorders>
            <w:shd w:val="clear" w:color="auto" w:fill="1E73D8" w:themeFill="accent2"/>
            <w:vAlign w:val="center"/>
          </w:tcPr>
          <w:p w14:paraId="01A79A98" w14:textId="77777777" w:rsidR="00EA20C4" w:rsidRDefault="00EA20C4" w:rsidP="009F0720">
            <w:pPr>
              <w:spacing w:before="200" w:after="200"/>
              <w:jc w:val="center"/>
              <w:rPr>
                <w:b/>
              </w:rPr>
            </w:pPr>
            <w:r w:rsidRPr="00E01373">
              <w:t xml:space="preserve"> </w:t>
            </w:r>
            <w:r w:rsidRPr="00227F97">
              <w:rPr>
                <w:b/>
                <w:noProof/>
                <w:lang w:eastAsia="en-AU"/>
              </w:rPr>
              <w:drawing>
                <wp:inline distT="0" distB="0" distL="0" distR="0" wp14:anchorId="0B6897BF" wp14:editId="46923C79">
                  <wp:extent cx="273685" cy="292100"/>
                  <wp:effectExtent l="0" t="0" r="0" b="0"/>
                  <wp:docPr id="13" name="Picture 13" descr="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sc519\Desktop\Not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685" cy="292100"/>
                          </a:xfrm>
                          <a:prstGeom prst="rect">
                            <a:avLst/>
                          </a:prstGeom>
                          <a:noFill/>
                          <a:ln>
                            <a:noFill/>
                          </a:ln>
                        </pic:spPr>
                      </pic:pic>
                    </a:graphicData>
                  </a:graphic>
                </wp:inline>
              </w:drawing>
            </w:r>
          </w:p>
        </w:tc>
        <w:tc>
          <w:tcPr>
            <w:tcW w:w="9078" w:type="dxa"/>
            <w:tcBorders>
              <w:top w:val="single" w:sz="24" w:space="0" w:color="1E73D8" w:themeColor="accent2"/>
            </w:tcBorders>
            <w:shd w:val="clear" w:color="auto" w:fill="auto"/>
          </w:tcPr>
          <w:p w14:paraId="15E270E5" w14:textId="77777777" w:rsidR="00EA20C4" w:rsidRPr="00060F60" w:rsidRDefault="00EA20C4" w:rsidP="009F0720">
            <w:pPr>
              <w:spacing w:before="200" w:after="200"/>
              <w:cnfStyle w:val="000000100000" w:firstRow="0" w:lastRow="0" w:firstColumn="0" w:lastColumn="0" w:oddVBand="0" w:evenVBand="0" w:oddHBand="1" w:evenHBand="0" w:firstRowFirstColumn="0" w:firstRowLastColumn="0" w:lastRowFirstColumn="0" w:lastRowLastColumn="0"/>
              <w:rPr>
                <w:rStyle w:val="Strong"/>
                <w:color w:val="1E73D8" w:themeColor="accent2"/>
              </w:rPr>
            </w:pPr>
            <w:r w:rsidRPr="00060F60">
              <w:rPr>
                <w:rStyle w:val="Strong"/>
                <w:color w:val="1E73D8" w:themeColor="accent2"/>
              </w:rPr>
              <w:t>Software-specific accessibility requirements</w:t>
            </w:r>
          </w:p>
          <w:p w14:paraId="2B11B319" w14:textId="77777777" w:rsidR="00EA20C4" w:rsidRDefault="00EA20C4" w:rsidP="009F0720">
            <w:pPr>
              <w:spacing w:before="200" w:after="20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If you have a tool or resource specific to the authoring software or platform you use, why not share it with the APS Academy so others can learn and benefit from it? C</w:t>
            </w:r>
            <w:r w:rsidRPr="00FD3129">
              <w:rPr>
                <w:sz w:val="22"/>
                <w:szCs w:val="22"/>
              </w:rPr>
              <w:t xml:space="preserve">ontact the APS Academy by email at </w:t>
            </w:r>
            <w:hyperlink r:id="rId19" w:history="1">
              <w:r w:rsidRPr="00060F60">
                <w:rPr>
                  <w:rStyle w:val="Strong"/>
                </w:rPr>
                <w:t>apsacademy@apsc.gov.au</w:t>
              </w:r>
            </w:hyperlink>
            <w:r w:rsidRPr="00FD3129">
              <w:rPr>
                <w:sz w:val="22"/>
                <w:szCs w:val="22"/>
              </w:rPr>
              <w:t>.</w:t>
            </w:r>
          </w:p>
          <w:p w14:paraId="61108402" w14:textId="77777777" w:rsidR="00EA20C4" w:rsidRPr="00060F60" w:rsidRDefault="00EA20C4" w:rsidP="009F0720">
            <w:pPr>
              <w:spacing w:before="200" w:after="200"/>
              <w:cnfStyle w:val="000000100000" w:firstRow="0" w:lastRow="0" w:firstColumn="0" w:lastColumn="0" w:oddVBand="0" w:evenVBand="0" w:oddHBand="1" w:evenHBand="0" w:firstRowFirstColumn="0" w:firstRowLastColumn="0" w:lastRowFirstColumn="0" w:lastRowLastColumn="0"/>
              <w:rPr>
                <w:rStyle w:val="Strong"/>
                <w:color w:val="1E73D8" w:themeColor="accent2"/>
              </w:rPr>
            </w:pPr>
            <w:r w:rsidRPr="00060F60">
              <w:rPr>
                <w:rStyle w:val="Strong"/>
                <w:color w:val="1E73D8" w:themeColor="accent2"/>
              </w:rPr>
              <w:t>Feedback</w:t>
            </w:r>
          </w:p>
          <w:p w14:paraId="51A53294" w14:textId="77777777" w:rsidR="00EA20C4" w:rsidRPr="00FD3129" w:rsidRDefault="00EA20C4" w:rsidP="009F0720">
            <w:pPr>
              <w:spacing w:before="200" w:after="200"/>
              <w:cnfStyle w:val="000000100000" w:firstRow="0" w:lastRow="0" w:firstColumn="0" w:lastColumn="0" w:oddVBand="0" w:evenVBand="0" w:oddHBand="1" w:evenHBand="0" w:firstRowFirstColumn="0" w:firstRowLastColumn="0" w:lastRowFirstColumn="0" w:lastRowLastColumn="0"/>
              <w:rPr>
                <w:sz w:val="22"/>
                <w:szCs w:val="22"/>
              </w:rPr>
            </w:pPr>
            <w:r w:rsidRPr="00FD3129">
              <w:rPr>
                <w:sz w:val="22"/>
                <w:szCs w:val="22"/>
              </w:rPr>
              <w:t>If you have feedback or suggesti</w:t>
            </w:r>
            <w:r>
              <w:rPr>
                <w:sz w:val="22"/>
                <w:szCs w:val="22"/>
              </w:rPr>
              <w:t>ons of changes to this checklist, including</w:t>
            </w:r>
            <w:r w:rsidRPr="00FD3129">
              <w:rPr>
                <w:sz w:val="22"/>
                <w:szCs w:val="22"/>
              </w:rPr>
              <w:t xml:space="preserve"> </w:t>
            </w:r>
            <w:r>
              <w:rPr>
                <w:sz w:val="22"/>
                <w:szCs w:val="22"/>
              </w:rPr>
              <w:t xml:space="preserve">suggestions for </w:t>
            </w:r>
            <w:r w:rsidRPr="00FD3129">
              <w:rPr>
                <w:sz w:val="22"/>
                <w:szCs w:val="22"/>
              </w:rPr>
              <w:t>resources and tools, which could be shared in this c</w:t>
            </w:r>
            <w:r>
              <w:rPr>
                <w:sz w:val="22"/>
                <w:szCs w:val="22"/>
              </w:rPr>
              <w:t>hecklist to test accessibility, p</w:t>
            </w:r>
            <w:r w:rsidRPr="00FD3129">
              <w:rPr>
                <w:sz w:val="22"/>
                <w:szCs w:val="22"/>
              </w:rPr>
              <w:t xml:space="preserve">lease contact the APS Academy by email at </w:t>
            </w:r>
            <w:r w:rsidRPr="00246776">
              <w:rPr>
                <w:rStyle w:val="Strong"/>
              </w:rPr>
              <w:t>apsacademy@apsc.gov.au</w:t>
            </w:r>
            <w:r w:rsidRPr="00FD3129">
              <w:rPr>
                <w:sz w:val="22"/>
                <w:szCs w:val="22"/>
              </w:rPr>
              <w:t>.</w:t>
            </w:r>
          </w:p>
        </w:tc>
      </w:tr>
    </w:tbl>
    <w:p w14:paraId="7D3B2327" w14:textId="77777777" w:rsidR="00B64803" w:rsidRDefault="00EA20C4" w:rsidP="00EA20C4">
      <w:pPr>
        <w:sectPr w:rsidR="00B64803" w:rsidSect="00B64803">
          <w:headerReference w:type="default" r:id="rId20"/>
          <w:headerReference w:type="first" r:id="rId21"/>
          <w:footerReference w:type="first" r:id="rId22"/>
          <w:pgSz w:w="11906" w:h="16838"/>
          <w:pgMar w:top="720" w:right="426" w:bottom="720" w:left="709" w:header="0" w:footer="0" w:gutter="0"/>
          <w:pgNumType w:start="2"/>
          <w:cols w:space="708"/>
          <w:titlePg/>
          <w:docGrid w:linePitch="360"/>
        </w:sectPr>
      </w:pPr>
      <w:r>
        <w:br w:type="page"/>
      </w:r>
    </w:p>
    <w:p w14:paraId="2D407675" w14:textId="74BFCD7D" w:rsidR="00EA20C4" w:rsidRPr="00EA20C4" w:rsidRDefault="00EA20C4" w:rsidP="00EA20C4"/>
    <w:p w14:paraId="2833156E" w14:textId="0D25A7A3" w:rsidR="00BF015E" w:rsidRDefault="00346E67" w:rsidP="00BF015E">
      <w:pPr>
        <w:pStyle w:val="Heading1"/>
      </w:pPr>
      <w:bookmarkStart w:id="1" w:name="_Toc134534623"/>
      <w:r>
        <w:t xml:space="preserve">How to use the </w:t>
      </w:r>
      <w:r w:rsidR="00545B80">
        <w:t>Checklist</w:t>
      </w:r>
      <w:bookmarkEnd w:id="1"/>
    </w:p>
    <w:tbl>
      <w:tblPr>
        <w:tblStyle w:val="TableGrid1"/>
        <w:tblW w:w="15906" w:type="dxa"/>
        <w:tblInd w:w="-165" w:type="dxa"/>
        <w:tblBorders>
          <w:top w:val="single" w:sz="8" w:space="0" w:color="1E73D8" w:themeColor="accent2"/>
          <w:left w:val="single" w:sz="8" w:space="0" w:color="1E73D8" w:themeColor="accent2"/>
          <w:bottom w:val="single" w:sz="8" w:space="0" w:color="1E73D8" w:themeColor="accent2"/>
          <w:right w:val="single" w:sz="8" w:space="0" w:color="1E73D8" w:themeColor="accent2"/>
          <w:insideH w:val="single" w:sz="8" w:space="0" w:color="1E73D8" w:themeColor="accent2"/>
          <w:insideV w:val="single" w:sz="8" w:space="0" w:color="1E73D8" w:themeColor="accent2"/>
        </w:tblBorders>
        <w:tblLayout w:type="fixed"/>
        <w:tblLook w:val="04A0" w:firstRow="1" w:lastRow="0" w:firstColumn="1" w:lastColumn="0" w:noHBand="0" w:noVBand="1"/>
      </w:tblPr>
      <w:tblGrid>
        <w:gridCol w:w="581"/>
        <w:gridCol w:w="2126"/>
        <w:gridCol w:w="2126"/>
        <w:gridCol w:w="2126"/>
        <w:gridCol w:w="2126"/>
        <w:gridCol w:w="2126"/>
        <w:gridCol w:w="1277"/>
        <w:gridCol w:w="1134"/>
        <w:gridCol w:w="2284"/>
      </w:tblGrid>
      <w:tr w:rsidR="00BF015E" w:rsidRPr="00A85F9D" w14:paraId="70BD4C0F" w14:textId="77777777" w:rsidTr="00BF015E">
        <w:trPr>
          <w:trHeight w:val="283"/>
          <w:tblHeader/>
        </w:trPr>
        <w:tc>
          <w:tcPr>
            <w:tcW w:w="581" w:type="dxa"/>
            <w:vAlign w:val="center"/>
          </w:tcPr>
          <w:p w14:paraId="59BC10E1" w14:textId="77777777" w:rsidR="00BF015E" w:rsidRPr="00A85F9D" w:rsidRDefault="00BF015E" w:rsidP="00BF015E">
            <w:pPr>
              <w:pStyle w:val="TableHeadingblack"/>
              <w:spacing w:before="120" w:after="120"/>
            </w:pPr>
            <w:r w:rsidRPr="00A85F9D">
              <w:t>No.</w:t>
            </w:r>
          </w:p>
        </w:tc>
        <w:tc>
          <w:tcPr>
            <w:tcW w:w="2126" w:type="dxa"/>
            <w:vAlign w:val="center"/>
          </w:tcPr>
          <w:p w14:paraId="1EE07EA7" w14:textId="77777777" w:rsidR="00BF015E" w:rsidRPr="00A85F9D" w:rsidRDefault="00BF015E" w:rsidP="00BF015E">
            <w:pPr>
              <w:pStyle w:val="TableHeadingblack"/>
              <w:spacing w:before="120" w:after="120"/>
            </w:pPr>
            <w:r w:rsidRPr="00A85F9D">
              <w:t>Guideline</w:t>
            </w:r>
          </w:p>
        </w:tc>
        <w:tc>
          <w:tcPr>
            <w:tcW w:w="2126" w:type="dxa"/>
            <w:vAlign w:val="center"/>
          </w:tcPr>
          <w:p w14:paraId="25678A43" w14:textId="77777777" w:rsidR="00BF015E" w:rsidRPr="00A85F9D" w:rsidRDefault="00BF015E" w:rsidP="00BF015E">
            <w:pPr>
              <w:pStyle w:val="TableHeadingblack"/>
              <w:spacing w:before="120" w:after="120"/>
            </w:pPr>
            <w:r w:rsidRPr="00A85F9D">
              <w:t>WCAG link</w:t>
            </w:r>
          </w:p>
        </w:tc>
        <w:tc>
          <w:tcPr>
            <w:tcW w:w="2126" w:type="dxa"/>
            <w:vAlign w:val="center"/>
          </w:tcPr>
          <w:p w14:paraId="102FEBA8" w14:textId="77777777" w:rsidR="00BF015E" w:rsidRPr="00A85F9D" w:rsidRDefault="00BF015E" w:rsidP="00BF015E">
            <w:pPr>
              <w:pStyle w:val="TableHeadingblack"/>
              <w:spacing w:before="120" w:after="120"/>
            </w:pPr>
            <w:r w:rsidRPr="00A85F9D">
              <w:t>Requirements</w:t>
            </w:r>
          </w:p>
        </w:tc>
        <w:tc>
          <w:tcPr>
            <w:tcW w:w="2126" w:type="dxa"/>
            <w:vAlign w:val="center"/>
          </w:tcPr>
          <w:p w14:paraId="1970522B" w14:textId="77777777" w:rsidR="00BF015E" w:rsidRPr="00A85F9D" w:rsidRDefault="00BF015E" w:rsidP="00BF015E">
            <w:pPr>
              <w:pStyle w:val="TableHeadingblack"/>
              <w:spacing w:before="120" w:after="120"/>
            </w:pPr>
            <w:r>
              <w:t>Tools to test</w:t>
            </w:r>
          </w:p>
        </w:tc>
        <w:tc>
          <w:tcPr>
            <w:tcW w:w="2126" w:type="dxa"/>
            <w:vAlign w:val="center"/>
          </w:tcPr>
          <w:p w14:paraId="050CEFB3" w14:textId="0117C9D9" w:rsidR="00BF015E" w:rsidRPr="00A85F9D" w:rsidRDefault="00346E67" w:rsidP="00BF015E">
            <w:pPr>
              <w:pStyle w:val="TableHeadingblack"/>
              <w:spacing w:before="120" w:after="120"/>
            </w:pPr>
            <w:r>
              <w:t>Assistive technology</w:t>
            </w:r>
            <w:r w:rsidR="00BF015E">
              <w:t xml:space="preserve"> used to test compliance</w:t>
            </w:r>
          </w:p>
        </w:tc>
        <w:tc>
          <w:tcPr>
            <w:tcW w:w="1277" w:type="dxa"/>
            <w:vAlign w:val="center"/>
          </w:tcPr>
          <w:p w14:paraId="5C5462B8" w14:textId="588A6938" w:rsidR="00BF015E" w:rsidRPr="00A85F9D" w:rsidRDefault="00BF015E" w:rsidP="00BF015E">
            <w:pPr>
              <w:pStyle w:val="TableHeadingblack"/>
              <w:spacing w:before="120" w:after="120"/>
            </w:pPr>
            <w:r>
              <w:t>All guidelines m</w:t>
            </w:r>
            <w:r w:rsidRPr="00A85F9D">
              <w:t>et?</w:t>
            </w:r>
          </w:p>
        </w:tc>
        <w:tc>
          <w:tcPr>
            <w:tcW w:w="1134" w:type="dxa"/>
            <w:vAlign w:val="center"/>
          </w:tcPr>
          <w:p w14:paraId="2C5C0BA1" w14:textId="77777777" w:rsidR="00BF015E" w:rsidRPr="00A85F9D" w:rsidRDefault="00BF015E" w:rsidP="00BF015E">
            <w:pPr>
              <w:pStyle w:val="TableHeadingblack"/>
              <w:spacing w:before="120" w:after="120"/>
            </w:pPr>
            <w:r w:rsidRPr="00A85F9D">
              <w:t>Checked</w:t>
            </w:r>
          </w:p>
        </w:tc>
        <w:tc>
          <w:tcPr>
            <w:tcW w:w="2284" w:type="dxa"/>
            <w:vAlign w:val="center"/>
          </w:tcPr>
          <w:p w14:paraId="6236F0B5" w14:textId="77777777" w:rsidR="00BF015E" w:rsidRPr="00A85F9D" w:rsidRDefault="00BF015E" w:rsidP="00BF015E">
            <w:pPr>
              <w:pStyle w:val="TableHeadingblack"/>
              <w:spacing w:before="120" w:after="120"/>
            </w:pPr>
            <w:r w:rsidRPr="00A85F9D">
              <w:t>Comment</w:t>
            </w:r>
          </w:p>
        </w:tc>
      </w:tr>
      <w:tr w:rsidR="00187EDC" w:rsidRPr="00545B80" w14:paraId="6FE9B5A9" w14:textId="77777777" w:rsidTr="00545B80">
        <w:trPr>
          <w:trHeight w:val="2892"/>
        </w:trPr>
        <w:tc>
          <w:tcPr>
            <w:tcW w:w="581" w:type="dxa"/>
            <w:vAlign w:val="center"/>
          </w:tcPr>
          <w:p w14:paraId="1DD29621" w14:textId="558249B6" w:rsidR="00187EDC" w:rsidRPr="00545B80" w:rsidRDefault="00545B80" w:rsidP="00545B80">
            <w:pPr>
              <w:rPr>
                <w:rFonts w:eastAsia="Times New Roman"/>
              </w:rPr>
            </w:pPr>
            <w:r>
              <w:rPr>
                <w:rFonts w:eastAsia="Times New Roman"/>
              </w:rPr>
              <w:t>1.1</w:t>
            </w:r>
          </w:p>
        </w:tc>
        <w:tc>
          <w:tcPr>
            <w:tcW w:w="2126" w:type="dxa"/>
            <w:vAlign w:val="center"/>
          </w:tcPr>
          <w:p w14:paraId="32D63F1D" w14:textId="767EA787" w:rsidR="00187EDC" w:rsidRPr="00545B80" w:rsidRDefault="00187EDC" w:rsidP="00545B80">
            <w:pPr>
              <w:rPr>
                <w:rStyle w:val="Strong"/>
                <w:b w:val="0"/>
                <w:szCs w:val="20"/>
              </w:rPr>
            </w:pPr>
            <w:r w:rsidRPr="00545B80">
              <w:rPr>
                <w:rStyle w:val="Strong"/>
                <w:b w:val="0"/>
                <w:szCs w:val="20"/>
              </w:rPr>
              <w:t>Under each standard is a series of guidelines</w:t>
            </w:r>
            <w:r w:rsidR="00545B80">
              <w:rPr>
                <w:rStyle w:val="Strong"/>
                <w:b w:val="0"/>
                <w:szCs w:val="20"/>
              </w:rPr>
              <w:t xml:space="preserve"> to help you conform to the standard.</w:t>
            </w:r>
          </w:p>
        </w:tc>
        <w:tc>
          <w:tcPr>
            <w:tcW w:w="2126" w:type="dxa"/>
            <w:vAlign w:val="center"/>
          </w:tcPr>
          <w:p w14:paraId="60400E2E" w14:textId="64719272" w:rsidR="00187EDC" w:rsidRPr="00545B80" w:rsidRDefault="00187EDC" w:rsidP="00545B80">
            <w:r w:rsidRPr="00545B80">
              <w:rPr>
                <w:rFonts w:eastAsia="Times New Roman"/>
              </w:rPr>
              <w:t xml:space="preserve">The WCAG link takes you directly to the </w:t>
            </w:r>
            <w:r w:rsidR="00545B80">
              <w:rPr>
                <w:rFonts w:eastAsia="Times New Roman"/>
              </w:rPr>
              <w:t xml:space="preserve">W3C </w:t>
            </w:r>
            <w:r w:rsidRPr="00545B80">
              <w:rPr>
                <w:rFonts w:eastAsia="Times New Roman"/>
              </w:rPr>
              <w:t xml:space="preserve">guideline </w:t>
            </w:r>
            <w:r w:rsidR="00545B80">
              <w:rPr>
                <w:rFonts w:eastAsia="Times New Roman"/>
              </w:rPr>
              <w:t>for more information.</w:t>
            </w:r>
          </w:p>
        </w:tc>
        <w:tc>
          <w:tcPr>
            <w:tcW w:w="2126" w:type="dxa"/>
            <w:vAlign w:val="center"/>
          </w:tcPr>
          <w:p w14:paraId="146CE1F7" w14:textId="7706341A" w:rsidR="00187EDC" w:rsidRPr="00545B80" w:rsidRDefault="00187EDC" w:rsidP="00545B80">
            <w:pPr>
              <w:rPr>
                <w:rFonts w:eastAsia="Times New Roman"/>
              </w:rPr>
            </w:pPr>
            <w:r w:rsidRPr="00545B80">
              <w:t>This is what you need to do to meet the requirements of the relevant guideline.</w:t>
            </w:r>
          </w:p>
        </w:tc>
        <w:tc>
          <w:tcPr>
            <w:tcW w:w="2126" w:type="dxa"/>
            <w:vAlign w:val="center"/>
          </w:tcPr>
          <w:p w14:paraId="30257FBF" w14:textId="5B04D20D" w:rsidR="00187EDC" w:rsidRPr="00545B80" w:rsidRDefault="00187EDC" w:rsidP="00545B80">
            <w:pPr>
              <w:rPr>
                <w:rFonts w:eastAsia="Times New Roman"/>
              </w:rPr>
            </w:pPr>
            <w:r w:rsidRPr="00545B80">
              <w:rPr>
                <w:rFonts w:eastAsia="Times New Roman"/>
              </w:rPr>
              <w:t>These are some simple tools for checking compliance.</w:t>
            </w:r>
          </w:p>
        </w:tc>
        <w:tc>
          <w:tcPr>
            <w:tcW w:w="2126" w:type="dxa"/>
            <w:vAlign w:val="center"/>
          </w:tcPr>
          <w:p w14:paraId="112CBD8F" w14:textId="77777777" w:rsidR="00566534" w:rsidRDefault="00545B80" w:rsidP="00566534">
            <w:pPr>
              <w:spacing w:after="400"/>
              <w:rPr>
                <w:rFonts w:eastAsia="Times New Roman"/>
              </w:rPr>
            </w:pPr>
            <w:r w:rsidRPr="00545B80">
              <w:rPr>
                <w:rFonts w:eastAsia="Times New Roman"/>
              </w:rPr>
              <w:t xml:space="preserve">Please indicate what assistive technology </w:t>
            </w:r>
            <w:r>
              <w:rPr>
                <w:rFonts w:eastAsia="Times New Roman"/>
              </w:rPr>
              <w:t xml:space="preserve">you </w:t>
            </w:r>
            <w:r w:rsidRPr="00545B80">
              <w:rPr>
                <w:rFonts w:eastAsia="Times New Roman"/>
              </w:rPr>
              <w:t xml:space="preserve">used to ensure compliance with the WCAG. Note: Free online tools are often unreliable. Please use assistive technology including Jaws, Dragon, Fusion, </w:t>
            </w:r>
            <w:proofErr w:type="spellStart"/>
            <w:r w:rsidRPr="00545B80">
              <w:rPr>
                <w:rFonts w:eastAsia="Times New Roman"/>
              </w:rPr>
              <w:t>Zoomtext</w:t>
            </w:r>
            <w:proofErr w:type="spellEnd"/>
            <w:r w:rsidRPr="00545B80">
              <w:rPr>
                <w:rFonts w:eastAsia="Times New Roman"/>
              </w:rPr>
              <w:t xml:space="preserve"> etc.</w:t>
            </w:r>
          </w:p>
          <w:p w14:paraId="4A35BA64" w14:textId="77777777" w:rsidR="00566534" w:rsidRPr="00566534" w:rsidRDefault="00566534" w:rsidP="00545B80">
            <w:pPr>
              <w:rPr>
                <w:rStyle w:val="Strong"/>
              </w:rPr>
            </w:pPr>
            <w:r w:rsidRPr="00566534">
              <w:rPr>
                <w:rStyle w:val="Strong"/>
              </w:rPr>
              <w:t>Example:</w:t>
            </w:r>
          </w:p>
          <w:p w14:paraId="29A29303" w14:textId="0723235F" w:rsidR="00566534" w:rsidRPr="00545B80" w:rsidRDefault="00566534" w:rsidP="00566534">
            <w:pPr>
              <w:rPr>
                <w:rFonts w:eastAsia="Times New Roman"/>
              </w:rPr>
            </w:pPr>
            <w:r w:rsidRPr="00566534">
              <w:rPr>
                <w:rStyle w:val="Strong"/>
              </w:rPr>
              <w:t>Jaws used for requirements 1-4. Dragon used for requirements 5-6.</w:t>
            </w:r>
          </w:p>
        </w:tc>
        <w:tc>
          <w:tcPr>
            <w:tcW w:w="1277" w:type="dxa"/>
            <w:vAlign w:val="center"/>
          </w:tcPr>
          <w:p w14:paraId="13D7D777" w14:textId="153BB31D" w:rsidR="00187EDC" w:rsidRDefault="00187EDC" w:rsidP="00566534">
            <w:pPr>
              <w:spacing w:after="400"/>
              <w:rPr>
                <w:rFonts w:eastAsia="Times New Roman"/>
              </w:rPr>
            </w:pPr>
            <w:r w:rsidRPr="00545B80">
              <w:rPr>
                <w:rFonts w:eastAsia="Times New Roman"/>
              </w:rPr>
              <w:t xml:space="preserve">If all the guidelines have not been met, select No and provide a comment </w:t>
            </w:r>
            <w:r w:rsidR="00566534">
              <w:rPr>
                <w:rFonts w:eastAsia="Times New Roman"/>
              </w:rPr>
              <w:t>in the Comments column to explain why</w:t>
            </w:r>
          </w:p>
          <w:p w14:paraId="7B45C600" w14:textId="1868A398" w:rsidR="00566534" w:rsidRDefault="00566534" w:rsidP="00566534">
            <w:pPr>
              <w:rPr>
                <w:rStyle w:val="Strong"/>
              </w:rPr>
            </w:pPr>
            <w:r>
              <w:rPr>
                <w:rStyle w:val="Strong"/>
              </w:rPr>
              <w:t>Example:</w:t>
            </w:r>
          </w:p>
          <w:p w14:paraId="425C726F" w14:textId="6C28FB83" w:rsidR="00566534" w:rsidRPr="00566534" w:rsidRDefault="00566534" w:rsidP="00566534">
            <w:pPr>
              <w:rPr>
                <w:rStyle w:val="Strong"/>
              </w:rPr>
            </w:pPr>
            <w:r w:rsidRPr="00566534">
              <w:rPr>
                <w:rStyle w:val="Strong"/>
              </w:rPr>
              <w:t>Yes</w:t>
            </w:r>
          </w:p>
          <w:p w14:paraId="5CEE9EA6" w14:textId="0083CE8A" w:rsidR="00566534" w:rsidRPr="00545B80" w:rsidRDefault="00566534" w:rsidP="00566534">
            <w:pPr>
              <w:rPr>
                <w:rFonts w:eastAsia="Times New Roman"/>
              </w:rPr>
            </w:pPr>
            <w:r w:rsidRPr="00566534">
              <w:rPr>
                <w:rStyle w:val="Strong"/>
              </w:rPr>
              <w:t>No</w:t>
            </w:r>
          </w:p>
        </w:tc>
        <w:tc>
          <w:tcPr>
            <w:tcW w:w="1134" w:type="dxa"/>
            <w:vAlign w:val="center"/>
          </w:tcPr>
          <w:p w14:paraId="4C55A112" w14:textId="30AF366A" w:rsidR="00566534" w:rsidRDefault="00566534" w:rsidP="00566534">
            <w:pPr>
              <w:spacing w:after="400"/>
              <w:rPr>
                <w:rFonts w:eastAsia="Times New Roman"/>
              </w:rPr>
            </w:pPr>
            <w:r>
              <w:rPr>
                <w:rFonts w:eastAsia="Times New Roman"/>
              </w:rPr>
              <w:t>T</w:t>
            </w:r>
            <w:r w:rsidR="00187EDC" w:rsidRPr="00545B80">
              <w:rPr>
                <w:rFonts w:eastAsia="Times New Roman"/>
              </w:rPr>
              <w:t xml:space="preserve">he </w:t>
            </w:r>
            <w:r>
              <w:rPr>
                <w:rFonts w:eastAsia="Times New Roman"/>
              </w:rPr>
              <w:t>artefact must be peer reviewed with details provided in the Comment column.</w:t>
            </w:r>
          </w:p>
          <w:p w14:paraId="3F01D73F" w14:textId="77777777" w:rsidR="00566534" w:rsidRDefault="00566534" w:rsidP="00566534">
            <w:pPr>
              <w:rPr>
                <w:rStyle w:val="Strong"/>
              </w:rPr>
            </w:pPr>
            <w:r w:rsidRPr="00566534">
              <w:rPr>
                <w:rStyle w:val="Strong"/>
              </w:rPr>
              <w:t>Example:</w:t>
            </w:r>
          </w:p>
          <w:p w14:paraId="48D43D6F" w14:textId="77777777" w:rsidR="00566534" w:rsidRDefault="00566534" w:rsidP="00566534">
            <w:pPr>
              <w:rPr>
                <w:rStyle w:val="Strong"/>
              </w:rPr>
            </w:pPr>
            <w:r>
              <w:rPr>
                <w:rStyle w:val="Strong"/>
              </w:rPr>
              <w:t>Yes</w:t>
            </w:r>
          </w:p>
          <w:p w14:paraId="494927DC" w14:textId="61469D58" w:rsidR="00566534" w:rsidRPr="00566534" w:rsidRDefault="00566534" w:rsidP="00566534">
            <w:pPr>
              <w:rPr>
                <w:b/>
                <w:bCs/>
              </w:rPr>
            </w:pPr>
            <w:r>
              <w:rPr>
                <w:rStyle w:val="Strong"/>
              </w:rPr>
              <w:t>No</w:t>
            </w:r>
          </w:p>
        </w:tc>
        <w:tc>
          <w:tcPr>
            <w:tcW w:w="2284" w:type="dxa"/>
            <w:vAlign w:val="center"/>
          </w:tcPr>
          <w:p w14:paraId="0CF21B9D" w14:textId="77777777" w:rsidR="00545B80" w:rsidRDefault="00187EDC" w:rsidP="00566534">
            <w:pPr>
              <w:spacing w:after="400"/>
              <w:rPr>
                <w:rFonts w:eastAsia="Times New Roman"/>
              </w:rPr>
            </w:pPr>
            <w:r w:rsidRPr="00545B80">
              <w:rPr>
                <w:rFonts w:eastAsia="Times New Roman"/>
              </w:rPr>
              <w:t>Use this column to provide additional information about compliance</w:t>
            </w:r>
            <w:r w:rsidR="00545B80">
              <w:rPr>
                <w:rFonts w:eastAsia="Times New Roman"/>
              </w:rPr>
              <w:t>/</w:t>
            </w:r>
            <w:r w:rsidRPr="00545B80">
              <w:rPr>
                <w:rFonts w:eastAsia="Times New Roman"/>
              </w:rPr>
              <w:t>non-compliance with the WCAG and/or how you came to that conclusion.</w:t>
            </w:r>
          </w:p>
          <w:p w14:paraId="0E44A661" w14:textId="46E78B65" w:rsidR="00566534" w:rsidRPr="00566534" w:rsidRDefault="00566534" w:rsidP="00566534">
            <w:pPr>
              <w:rPr>
                <w:rStyle w:val="Strong"/>
              </w:rPr>
            </w:pPr>
            <w:r w:rsidRPr="00566534">
              <w:rPr>
                <w:rStyle w:val="Strong"/>
              </w:rPr>
              <w:t>Example:</w:t>
            </w:r>
          </w:p>
          <w:p w14:paraId="3A0AAFEE" w14:textId="4B330B8D" w:rsidR="00566534" w:rsidRPr="00566534" w:rsidRDefault="00566534" w:rsidP="00566534">
            <w:pPr>
              <w:pStyle w:val="BulletedListlvl1"/>
              <w:ind w:left="284"/>
              <w:rPr>
                <w:rStyle w:val="Strong"/>
                <w:szCs w:val="22"/>
              </w:rPr>
            </w:pPr>
            <w:r w:rsidRPr="00566534">
              <w:rPr>
                <w:rStyle w:val="Strong"/>
                <w:szCs w:val="22"/>
              </w:rPr>
              <w:t>Reading aged assessed as 8.7 years.</w:t>
            </w:r>
          </w:p>
          <w:p w14:paraId="3670B070" w14:textId="4C99014F" w:rsidR="00566534" w:rsidRPr="00566534" w:rsidRDefault="00566534" w:rsidP="00566534">
            <w:pPr>
              <w:pStyle w:val="BulletedListlvl1"/>
              <w:ind w:left="284"/>
              <w:rPr>
                <w:rStyle w:val="Strong"/>
                <w:szCs w:val="22"/>
              </w:rPr>
            </w:pPr>
            <w:r w:rsidRPr="00566534">
              <w:rPr>
                <w:rStyle w:val="Strong"/>
                <w:szCs w:val="22"/>
              </w:rPr>
              <w:t>Requirement 9 is not applicable to eLearning program.</w:t>
            </w:r>
          </w:p>
          <w:p w14:paraId="58C44B64" w14:textId="77777777" w:rsidR="00566534" w:rsidRPr="00566534" w:rsidRDefault="00566534" w:rsidP="00566534">
            <w:pPr>
              <w:pStyle w:val="BulletedListlvl1"/>
              <w:ind w:left="284"/>
              <w:rPr>
                <w:rStyle w:val="Strong"/>
                <w:szCs w:val="22"/>
              </w:rPr>
            </w:pPr>
            <w:r w:rsidRPr="00566534">
              <w:rPr>
                <w:rStyle w:val="Strong"/>
                <w:szCs w:val="22"/>
              </w:rPr>
              <w:t>Closed captions and transcripts provided in all media.</w:t>
            </w:r>
          </w:p>
          <w:p w14:paraId="168B0FCC" w14:textId="3AFE6112" w:rsidR="00566534" w:rsidRPr="00566534" w:rsidRDefault="00566534" w:rsidP="00566534">
            <w:pPr>
              <w:pStyle w:val="BulletedListlvl1"/>
              <w:ind w:left="284"/>
              <w:rPr>
                <w:rFonts w:eastAsia="Times New Roman"/>
              </w:rPr>
            </w:pPr>
            <w:r w:rsidRPr="00566534">
              <w:rPr>
                <w:rStyle w:val="Strong"/>
                <w:szCs w:val="22"/>
              </w:rPr>
              <w:t>Reviewed by Bob Jane and Tony Holden from Supplier Group 9/5/2023.</w:t>
            </w:r>
          </w:p>
        </w:tc>
      </w:tr>
    </w:tbl>
    <w:p w14:paraId="2F0A77C1" w14:textId="0207F3A1" w:rsidR="00BF015E" w:rsidRPr="00BF015E" w:rsidRDefault="00BF015E" w:rsidP="00545B80">
      <w:pPr>
        <w:spacing w:before="120"/>
      </w:pPr>
      <w:r>
        <w:br w:type="page"/>
      </w:r>
    </w:p>
    <w:p w14:paraId="3721B239" w14:textId="177FC233" w:rsidR="00005F2E" w:rsidRPr="00840C1D" w:rsidRDefault="00CC619C" w:rsidP="008C1D3E">
      <w:pPr>
        <w:pStyle w:val="Heading1"/>
      </w:pPr>
      <w:bookmarkStart w:id="2" w:name="_Toc134534624"/>
      <w:r>
        <w:lastRenderedPageBreak/>
        <w:t>Perceivable</w:t>
      </w:r>
      <w:bookmarkEnd w:id="2"/>
    </w:p>
    <w:p w14:paraId="22BEF9F1" w14:textId="58824A3B" w:rsidR="00005F2E" w:rsidRPr="00840C1D" w:rsidRDefault="00005F2E" w:rsidP="00840C1D">
      <w:pPr>
        <w:pStyle w:val="Heading2"/>
      </w:pPr>
      <w:r w:rsidRPr="00840C1D">
        <w:t xml:space="preserve">End users must </w:t>
      </w:r>
      <w:r w:rsidR="00676325">
        <w:t xml:space="preserve">be able to </w:t>
      </w:r>
      <w:r w:rsidR="00CD5E1C">
        <w:t xml:space="preserve">access and </w:t>
      </w:r>
      <w:r w:rsidR="00852771">
        <w:t>understand</w:t>
      </w:r>
      <w:r w:rsidR="00676325">
        <w:t xml:space="preserve"> the content presented</w:t>
      </w:r>
    </w:p>
    <w:tbl>
      <w:tblPr>
        <w:tblStyle w:val="TableGrid1"/>
        <w:tblW w:w="15906" w:type="dxa"/>
        <w:tblInd w:w="-165" w:type="dxa"/>
        <w:tblBorders>
          <w:top w:val="single" w:sz="8" w:space="0" w:color="1E73D8" w:themeColor="accent2"/>
          <w:left w:val="single" w:sz="8" w:space="0" w:color="1E73D8" w:themeColor="accent2"/>
          <w:bottom w:val="single" w:sz="8" w:space="0" w:color="1E73D8" w:themeColor="accent2"/>
          <w:right w:val="single" w:sz="8" w:space="0" w:color="1E73D8" w:themeColor="accent2"/>
          <w:insideH w:val="single" w:sz="8" w:space="0" w:color="1E73D8" w:themeColor="accent2"/>
          <w:insideV w:val="single" w:sz="8" w:space="0" w:color="1E73D8" w:themeColor="accent2"/>
        </w:tblBorders>
        <w:tblLayout w:type="fixed"/>
        <w:tblLook w:val="04A0" w:firstRow="1" w:lastRow="0" w:firstColumn="1" w:lastColumn="0" w:noHBand="0" w:noVBand="1"/>
      </w:tblPr>
      <w:tblGrid>
        <w:gridCol w:w="581"/>
        <w:gridCol w:w="1417"/>
        <w:gridCol w:w="1418"/>
        <w:gridCol w:w="3047"/>
        <w:gridCol w:w="3048"/>
        <w:gridCol w:w="1370"/>
        <w:gridCol w:w="1370"/>
        <w:gridCol w:w="1371"/>
        <w:gridCol w:w="2268"/>
        <w:gridCol w:w="16"/>
      </w:tblGrid>
      <w:tr w:rsidR="00DE3452" w:rsidRPr="00A85F9D" w14:paraId="4B671FAB" w14:textId="77777777" w:rsidTr="00D15063">
        <w:trPr>
          <w:trHeight w:val="283"/>
          <w:tblHeader/>
        </w:trPr>
        <w:tc>
          <w:tcPr>
            <w:tcW w:w="581" w:type="dxa"/>
            <w:vAlign w:val="center"/>
          </w:tcPr>
          <w:p w14:paraId="13876619" w14:textId="77777777" w:rsidR="00DE3452" w:rsidRPr="00A85F9D" w:rsidRDefault="00DE3452" w:rsidP="00BF015E">
            <w:pPr>
              <w:pStyle w:val="TableHeadingblack"/>
              <w:spacing w:before="120" w:after="120"/>
            </w:pPr>
            <w:r w:rsidRPr="00A85F9D">
              <w:t>No.</w:t>
            </w:r>
          </w:p>
        </w:tc>
        <w:tc>
          <w:tcPr>
            <w:tcW w:w="1417" w:type="dxa"/>
            <w:vAlign w:val="center"/>
          </w:tcPr>
          <w:p w14:paraId="4C6494DD" w14:textId="77777777" w:rsidR="00DE3452" w:rsidRPr="00A85F9D" w:rsidRDefault="00DE3452" w:rsidP="00BF015E">
            <w:pPr>
              <w:pStyle w:val="TableHeadingblack"/>
              <w:spacing w:before="120" w:after="120"/>
            </w:pPr>
            <w:r w:rsidRPr="00A85F9D">
              <w:t>Guideline</w:t>
            </w:r>
          </w:p>
        </w:tc>
        <w:tc>
          <w:tcPr>
            <w:tcW w:w="1418" w:type="dxa"/>
            <w:vAlign w:val="center"/>
          </w:tcPr>
          <w:p w14:paraId="49AFBC93" w14:textId="77777777" w:rsidR="00DE3452" w:rsidRPr="00A85F9D" w:rsidRDefault="00DE3452" w:rsidP="00BF015E">
            <w:pPr>
              <w:pStyle w:val="TableHeadingblack"/>
              <w:spacing w:before="120" w:after="120"/>
            </w:pPr>
            <w:r w:rsidRPr="00A85F9D">
              <w:t>WCAG link</w:t>
            </w:r>
          </w:p>
        </w:tc>
        <w:tc>
          <w:tcPr>
            <w:tcW w:w="3047" w:type="dxa"/>
            <w:vAlign w:val="center"/>
          </w:tcPr>
          <w:p w14:paraId="75E22885" w14:textId="77777777" w:rsidR="00DE3452" w:rsidRPr="00A85F9D" w:rsidRDefault="00DE3452" w:rsidP="00BF015E">
            <w:pPr>
              <w:pStyle w:val="TableHeadingblack"/>
              <w:spacing w:before="120" w:after="120"/>
            </w:pPr>
            <w:r w:rsidRPr="00A85F9D">
              <w:t>Requirements</w:t>
            </w:r>
          </w:p>
        </w:tc>
        <w:tc>
          <w:tcPr>
            <w:tcW w:w="3048" w:type="dxa"/>
            <w:vAlign w:val="center"/>
          </w:tcPr>
          <w:p w14:paraId="00395D59" w14:textId="08DDE02F" w:rsidR="00DE3452" w:rsidRPr="00A85F9D" w:rsidRDefault="00DE3452" w:rsidP="00BF015E">
            <w:pPr>
              <w:pStyle w:val="TableHeadingblack"/>
              <w:spacing w:before="120" w:after="120"/>
            </w:pPr>
            <w:r>
              <w:t>Tools to test</w:t>
            </w:r>
          </w:p>
        </w:tc>
        <w:tc>
          <w:tcPr>
            <w:tcW w:w="1370" w:type="dxa"/>
            <w:vAlign w:val="center"/>
          </w:tcPr>
          <w:p w14:paraId="4F3F8644" w14:textId="05C2498F" w:rsidR="00DE3452" w:rsidRPr="00A85F9D" w:rsidRDefault="00DE3452" w:rsidP="00BF015E">
            <w:pPr>
              <w:pStyle w:val="TableHeadingblack"/>
              <w:spacing w:before="120" w:after="120"/>
            </w:pPr>
            <w:r>
              <w:t>AT used</w:t>
            </w:r>
            <w:r w:rsidR="00131B20">
              <w:t xml:space="preserve"> to test compliance</w:t>
            </w:r>
          </w:p>
        </w:tc>
        <w:tc>
          <w:tcPr>
            <w:tcW w:w="1370" w:type="dxa"/>
            <w:vAlign w:val="center"/>
          </w:tcPr>
          <w:p w14:paraId="33BEC985" w14:textId="56BC0EB3" w:rsidR="00DE3452" w:rsidRPr="00A85F9D" w:rsidRDefault="00BF015E" w:rsidP="00BF015E">
            <w:pPr>
              <w:pStyle w:val="TableHeadingblack"/>
              <w:spacing w:before="120" w:after="120"/>
            </w:pPr>
            <w:r>
              <w:t>All guidelines m</w:t>
            </w:r>
            <w:r w:rsidR="00DE3452" w:rsidRPr="00A85F9D">
              <w:t>et?</w:t>
            </w:r>
          </w:p>
        </w:tc>
        <w:tc>
          <w:tcPr>
            <w:tcW w:w="1371" w:type="dxa"/>
            <w:vAlign w:val="center"/>
          </w:tcPr>
          <w:p w14:paraId="3945B0E9" w14:textId="77777777" w:rsidR="00DE3452" w:rsidRPr="00A85F9D" w:rsidRDefault="00DE3452" w:rsidP="00BF015E">
            <w:pPr>
              <w:pStyle w:val="TableHeadingblack"/>
              <w:spacing w:before="120" w:after="120"/>
            </w:pPr>
            <w:r w:rsidRPr="00A85F9D">
              <w:t>Checked</w:t>
            </w:r>
          </w:p>
        </w:tc>
        <w:tc>
          <w:tcPr>
            <w:tcW w:w="2284" w:type="dxa"/>
            <w:gridSpan w:val="2"/>
            <w:vAlign w:val="center"/>
          </w:tcPr>
          <w:p w14:paraId="41A0A858" w14:textId="77777777" w:rsidR="00DE3452" w:rsidRPr="00A85F9D" w:rsidRDefault="00DE3452" w:rsidP="00BF015E">
            <w:pPr>
              <w:pStyle w:val="TableHeadingblack"/>
              <w:spacing w:before="120" w:after="120"/>
            </w:pPr>
            <w:r w:rsidRPr="00A85F9D">
              <w:t>Comment</w:t>
            </w:r>
          </w:p>
        </w:tc>
      </w:tr>
      <w:tr w:rsidR="00DE3452" w:rsidRPr="00840C1D" w14:paraId="65ADE66D" w14:textId="77777777" w:rsidTr="00D15063">
        <w:trPr>
          <w:trHeight w:val="2434"/>
        </w:trPr>
        <w:tc>
          <w:tcPr>
            <w:tcW w:w="581" w:type="dxa"/>
          </w:tcPr>
          <w:p w14:paraId="4E36CBF2" w14:textId="77777777" w:rsidR="00DE3452" w:rsidRPr="00005F2E" w:rsidRDefault="00DE3452" w:rsidP="00A85F9D">
            <w:pPr>
              <w:spacing w:before="120" w:after="120"/>
              <w:rPr>
                <w:rFonts w:eastAsia="Times New Roman" w:cs="Times New Roman"/>
                <w:b/>
                <w:szCs w:val="20"/>
              </w:rPr>
            </w:pPr>
            <w:r w:rsidRPr="00005F2E">
              <w:rPr>
                <w:rFonts w:eastAsia="Times New Roman" w:cs="Times New Roman"/>
                <w:b/>
                <w:szCs w:val="20"/>
              </w:rPr>
              <w:t>1.1</w:t>
            </w:r>
          </w:p>
        </w:tc>
        <w:tc>
          <w:tcPr>
            <w:tcW w:w="1417" w:type="dxa"/>
          </w:tcPr>
          <w:p w14:paraId="273AE12D" w14:textId="77777777" w:rsidR="00DE3452" w:rsidRPr="00840C1D" w:rsidRDefault="00DE3452" w:rsidP="00A85F9D">
            <w:pPr>
              <w:spacing w:before="120" w:after="120"/>
              <w:rPr>
                <w:rStyle w:val="Strong"/>
                <w:szCs w:val="20"/>
              </w:rPr>
            </w:pPr>
            <w:r>
              <w:rPr>
                <w:rStyle w:val="Strong"/>
                <w:szCs w:val="20"/>
              </w:rPr>
              <w:t>A text alternative is provided for all non-text content.</w:t>
            </w:r>
          </w:p>
        </w:tc>
        <w:tc>
          <w:tcPr>
            <w:tcW w:w="1418" w:type="dxa"/>
          </w:tcPr>
          <w:p w14:paraId="18DD4228" w14:textId="372C6B42" w:rsidR="0080098B" w:rsidRPr="00005F2E" w:rsidRDefault="00B64803" w:rsidP="00A85F9D">
            <w:pPr>
              <w:spacing w:before="120" w:after="120"/>
              <w:rPr>
                <w:rFonts w:eastAsia="Times New Roman" w:cs="Times New Roman"/>
                <w:szCs w:val="20"/>
              </w:rPr>
            </w:pPr>
            <w:hyperlink r:id="rId23" w:anchor="text-alternatives" w:tgtFrame="_blank" w:history="1">
              <w:r w:rsidR="0080098B" w:rsidRPr="0080098B">
                <w:rPr>
                  <w:rStyle w:val="Hyperlink"/>
                  <w:rFonts w:eastAsia="Times New Roman" w:cs="Times New Roman"/>
                  <w:szCs w:val="20"/>
                </w:rPr>
                <w:t>1.1 Text Alternatives</w:t>
              </w:r>
            </w:hyperlink>
          </w:p>
        </w:tc>
        <w:tc>
          <w:tcPr>
            <w:tcW w:w="3047" w:type="dxa"/>
          </w:tcPr>
          <w:p w14:paraId="7B3FC4F4" w14:textId="458D5CD3" w:rsidR="00DE3452" w:rsidRPr="00005F2E" w:rsidRDefault="00DE3452" w:rsidP="002D67DE">
            <w:pPr>
              <w:pStyle w:val="NumberedListlvl1"/>
              <w:ind w:left="283"/>
            </w:pPr>
            <w:r w:rsidRPr="00005F2E">
              <w:t xml:space="preserve">Images essential to the content have a meaningful description in </w:t>
            </w:r>
            <w:r>
              <w:t>the alt text field of the image,</w:t>
            </w:r>
            <w:r w:rsidRPr="00005F2E">
              <w:t xml:space="preserve"> </w:t>
            </w:r>
            <w:r>
              <w:t>e.g. c</w:t>
            </w:r>
            <w:r w:rsidRPr="00005F2E">
              <w:t>harts, screenshots, workflows.</w:t>
            </w:r>
          </w:p>
          <w:p w14:paraId="5873CF55" w14:textId="5FEFAAB5" w:rsidR="00DE3452" w:rsidRPr="00005F2E" w:rsidRDefault="00DE3452" w:rsidP="002D67DE">
            <w:pPr>
              <w:pStyle w:val="NumberedListlvl1"/>
              <w:ind w:left="283"/>
            </w:pPr>
            <w:r w:rsidRPr="00005F2E">
              <w:t xml:space="preserve">The names of user controls describe their purpose </w:t>
            </w:r>
            <w:r>
              <w:t>i</w:t>
            </w:r>
            <w:r w:rsidRPr="00005F2E">
              <w:t xml:space="preserve">.e.: Play, Stop, </w:t>
            </w:r>
            <w:proofErr w:type="gramStart"/>
            <w:r w:rsidRPr="00005F2E">
              <w:t>Pause</w:t>
            </w:r>
            <w:proofErr w:type="gramEnd"/>
            <w:r>
              <w:t xml:space="preserve">, Next, Previous and </w:t>
            </w:r>
            <w:r w:rsidRPr="00005F2E">
              <w:t>Home.</w:t>
            </w:r>
          </w:p>
          <w:p w14:paraId="6DE5D21B" w14:textId="680ECB0F" w:rsidR="00DE3452" w:rsidRPr="00005F2E" w:rsidRDefault="00DE3452" w:rsidP="002D67DE">
            <w:pPr>
              <w:pStyle w:val="NumberedListlvl1"/>
              <w:ind w:left="283"/>
            </w:pPr>
            <w:r w:rsidRPr="00005F2E">
              <w:t>Audio</w:t>
            </w:r>
            <w:r>
              <w:t xml:space="preserve"> </w:t>
            </w:r>
            <w:r w:rsidRPr="00005F2E">
              <w:t xml:space="preserve">and sound content has a text alternative </w:t>
            </w:r>
            <w:r w:rsidRPr="00005F2E">
              <w:rPr>
                <w:b/>
              </w:rPr>
              <w:t>or</w:t>
            </w:r>
            <w:r w:rsidRPr="00005F2E">
              <w:t xml:space="preserve"> captioning.</w:t>
            </w:r>
          </w:p>
          <w:p w14:paraId="24BA5B08" w14:textId="1F82268C" w:rsidR="00DE3452" w:rsidRPr="00005F2E" w:rsidRDefault="00DE3452" w:rsidP="002D67DE">
            <w:pPr>
              <w:pStyle w:val="NumberedListlvl1"/>
              <w:ind w:left="283"/>
            </w:pPr>
            <w:r w:rsidRPr="00005F2E">
              <w:t xml:space="preserve">Tests </w:t>
            </w:r>
            <w:r>
              <w:t>using vision or sound that cannot be provided as text content require a text alternative to describe the test.</w:t>
            </w:r>
          </w:p>
          <w:p w14:paraId="1C431A40" w14:textId="4EE253F8" w:rsidR="00DE3452" w:rsidRDefault="00DE3452" w:rsidP="002D67DE">
            <w:pPr>
              <w:pStyle w:val="NumberedListlvl1"/>
              <w:ind w:left="283"/>
            </w:pPr>
            <w:r w:rsidRPr="00005F2E">
              <w:t xml:space="preserve">If the content provides a hearing, seeing, smelling and/or touch experience, a text alternative must be given </w:t>
            </w:r>
            <w:r>
              <w:t>to describe</w:t>
            </w:r>
            <w:r w:rsidRPr="00005F2E">
              <w:t xml:space="preserve"> the experience.</w:t>
            </w:r>
          </w:p>
          <w:p w14:paraId="5552C2A5" w14:textId="3790DA80" w:rsidR="00DE3452" w:rsidRDefault="00DE3452" w:rsidP="002D67DE">
            <w:pPr>
              <w:pStyle w:val="NumberedListlvl1"/>
              <w:ind w:left="283"/>
            </w:pPr>
            <w:r>
              <w:t>The text alternative can be changed into other forms such as enlarged text or braille.</w:t>
            </w:r>
          </w:p>
          <w:p w14:paraId="63021306" w14:textId="2FA597E9" w:rsidR="00DE3452" w:rsidRPr="00005F2E" w:rsidRDefault="00DE3452" w:rsidP="002D67DE">
            <w:pPr>
              <w:pStyle w:val="NumberedListlvl1"/>
              <w:ind w:left="283"/>
            </w:pPr>
            <w:r w:rsidRPr="00005F2E">
              <w:lastRenderedPageBreak/>
              <w:t>Where visual or sound content is used to confirm someone is not a robot</w:t>
            </w:r>
            <w:r>
              <w:t xml:space="preserve"> (CAPTCHAs)</w:t>
            </w:r>
            <w:r w:rsidRPr="00005F2E">
              <w:t>, a text alternative must be given.</w:t>
            </w:r>
          </w:p>
          <w:p w14:paraId="68FD8E37" w14:textId="226786FC" w:rsidR="00DE3452" w:rsidRDefault="00DE3452" w:rsidP="002D67DE">
            <w:pPr>
              <w:pStyle w:val="NumberedListlvl1"/>
              <w:ind w:left="283"/>
            </w:pPr>
            <w:r w:rsidRPr="00005F2E">
              <w:t>Content for decorative purposes only, must be ignored by assisted technology</w:t>
            </w:r>
            <w:r>
              <w:t xml:space="preserve">, e.g. </w:t>
            </w:r>
            <w:r w:rsidRPr="00005F2E">
              <w:t>images have empty alt tags.</w:t>
            </w:r>
          </w:p>
          <w:p w14:paraId="61A0BA46" w14:textId="41319D29" w:rsidR="00DE3452" w:rsidRPr="00A85F9D" w:rsidRDefault="00DE3452" w:rsidP="002D67DE">
            <w:pPr>
              <w:pStyle w:val="NumberedListlvl1"/>
              <w:ind w:left="283"/>
            </w:pPr>
            <w:r w:rsidRPr="00005F2E">
              <w:t>Hyperlink to a text alternative is next to content.</w:t>
            </w:r>
          </w:p>
        </w:tc>
        <w:tc>
          <w:tcPr>
            <w:tcW w:w="3048" w:type="dxa"/>
          </w:tcPr>
          <w:p w14:paraId="6E16FB40" w14:textId="77777777" w:rsidR="00DE3452" w:rsidRPr="00005F2E" w:rsidRDefault="00DE3452" w:rsidP="00A85F9D">
            <w:pPr>
              <w:spacing w:before="120" w:after="120"/>
              <w:rPr>
                <w:rFonts w:eastAsia="Times New Roman" w:cs="Times New Roman"/>
                <w:szCs w:val="20"/>
              </w:rPr>
            </w:pPr>
            <w:r w:rsidRPr="00005F2E">
              <w:rPr>
                <w:rFonts w:eastAsia="Times New Roman" w:cs="Times New Roman"/>
                <w:szCs w:val="20"/>
              </w:rPr>
              <w:lastRenderedPageBreak/>
              <w:t>To test how the image is described:</w:t>
            </w:r>
          </w:p>
          <w:p w14:paraId="02B1AEB4" w14:textId="5AF3EB74" w:rsidR="00DE3452" w:rsidRPr="00005F2E" w:rsidRDefault="00DE3452" w:rsidP="00A85F9D">
            <w:pPr>
              <w:spacing w:before="120" w:after="120"/>
              <w:rPr>
                <w:rFonts w:eastAsia="Times New Roman" w:cs="Times New Roman"/>
                <w:szCs w:val="20"/>
              </w:rPr>
            </w:pPr>
            <w:r>
              <w:rPr>
                <w:rFonts w:eastAsia="Times New Roman" w:cs="Times New Roman"/>
                <w:szCs w:val="20"/>
              </w:rPr>
              <w:t>Select the right mouse button or Shift+F10</w:t>
            </w:r>
            <w:r w:rsidRPr="00005F2E">
              <w:rPr>
                <w:rFonts w:eastAsia="Times New Roman" w:cs="Times New Roman"/>
                <w:szCs w:val="20"/>
              </w:rPr>
              <w:t xml:space="preserve"> and select ‘Read Aloud’.</w:t>
            </w:r>
          </w:p>
          <w:p w14:paraId="7587EAF5" w14:textId="77777777" w:rsidR="00DE3452" w:rsidRPr="00005F2E" w:rsidRDefault="00DE3452" w:rsidP="00A85F9D">
            <w:pPr>
              <w:spacing w:before="120" w:after="120"/>
              <w:rPr>
                <w:rFonts w:eastAsia="Times New Roman" w:cs="Times New Roman"/>
                <w:szCs w:val="20"/>
              </w:rPr>
            </w:pPr>
            <w:r w:rsidRPr="00005F2E">
              <w:rPr>
                <w:rFonts w:eastAsia="Times New Roman" w:cs="Times New Roman"/>
                <w:szCs w:val="20"/>
              </w:rPr>
              <w:t>To test an image HTML on a web page for alt text:</w:t>
            </w:r>
          </w:p>
          <w:p w14:paraId="7A4DA25A" w14:textId="77777777" w:rsidR="00DE3452" w:rsidRPr="00005F2E" w:rsidRDefault="00DE3452" w:rsidP="00A85F9D">
            <w:pPr>
              <w:spacing w:before="120" w:after="120"/>
              <w:rPr>
                <w:rFonts w:eastAsia="Times New Roman" w:cs="Times New Roman"/>
                <w:szCs w:val="20"/>
              </w:rPr>
            </w:pPr>
            <w:r w:rsidRPr="00005F2E">
              <w:rPr>
                <w:rFonts w:eastAsia="Times New Roman" w:cs="Times New Roman"/>
                <w:szCs w:val="20"/>
              </w:rPr>
              <w:t>Right click on image and select ‘Inspect’.</w:t>
            </w:r>
          </w:p>
          <w:p w14:paraId="0F5A5674" w14:textId="77777777" w:rsidR="00DE3452" w:rsidRPr="00005F2E" w:rsidRDefault="00B64803" w:rsidP="00A85F9D">
            <w:pPr>
              <w:spacing w:before="120" w:after="120"/>
              <w:rPr>
                <w:rFonts w:eastAsia="Times New Roman" w:cs="Times New Roman"/>
                <w:szCs w:val="20"/>
              </w:rPr>
            </w:pPr>
            <w:hyperlink r:id="rId24" w:history="1">
              <w:r w:rsidR="00DE3452" w:rsidRPr="00840C1D">
                <w:rPr>
                  <w:rFonts w:eastAsia="Times New Roman" w:cs="Times New Roman"/>
                  <w:color w:val="0000FF"/>
                  <w:szCs w:val="20"/>
                  <w:u w:val="single"/>
                </w:rPr>
                <w:t xml:space="preserve">Image Alt Tag Checker - </w:t>
              </w:r>
              <w:proofErr w:type="spellStart"/>
              <w:r w:rsidR="00DE3452" w:rsidRPr="00840C1D">
                <w:rPr>
                  <w:rFonts w:eastAsia="Times New Roman" w:cs="Times New Roman"/>
                  <w:color w:val="0000FF"/>
                  <w:szCs w:val="20"/>
                  <w:u w:val="single"/>
                </w:rPr>
                <w:t>SEOptimer</w:t>
              </w:r>
              <w:proofErr w:type="spellEnd"/>
            </w:hyperlink>
          </w:p>
          <w:p w14:paraId="53E0F9FC" w14:textId="56D47E4A" w:rsidR="00DE3452" w:rsidRPr="00005F2E" w:rsidRDefault="00B64803" w:rsidP="00A85F9D">
            <w:pPr>
              <w:spacing w:before="120" w:after="120"/>
              <w:rPr>
                <w:rFonts w:eastAsia="Times New Roman" w:cs="Times New Roman"/>
                <w:szCs w:val="20"/>
              </w:rPr>
            </w:pPr>
            <w:hyperlink r:id="rId25" w:history="1">
              <w:r w:rsidR="00DE3452" w:rsidRPr="00005F2E">
                <w:rPr>
                  <w:rFonts w:eastAsia="Times New Roman" w:cs="Times New Roman"/>
                  <w:color w:val="0000FF"/>
                  <w:szCs w:val="20"/>
                  <w:u w:val="single"/>
                </w:rPr>
                <w:t>Improve accessibility with the Accessibility Checker (microsoft.com)</w:t>
              </w:r>
            </w:hyperlink>
          </w:p>
        </w:tc>
        <w:tc>
          <w:tcPr>
            <w:tcW w:w="1370" w:type="dxa"/>
          </w:tcPr>
          <w:p w14:paraId="5A8C39E0" w14:textId="77777777" w:rsidR="00DE3452" w:rsidRDefault="00DE3452" w:rsidP="00A85F9D">
            <w:pPr>
              <w:spacing w:before="120" w:after="120"/>
              <w:rPr>
                <w:rFonts w:eastAsia="Times New Roman" w:cs="Times New Roman"/>
                <w:szCs w:val="20"/>
              </w:rPr>
            </w:pPr>
          </w:p>
        </w:tc>
        <w:sdt>
          <w:sdtPr>
            <w:rPr>
              <w:rFonts w:eastAsia="Times New Roman" w:cs="Times New Roman"/>
              <w:szCs w:val="20"/>
            </w:rPr>
            <w:alias w:val="Guidelines Met"/>
            <w:tag w:val="Guidelines Met"/>
            <w:id w:val="-2136400050"/>
            <w:placeholder>
              <w:docPart w:val="0B59706355374331A8369011EADD047B"/>
            </w:placeholder>
            <w:showingPlcHdr/>
            <w:dropDownList>
              <w:listItem w:value="Choose an item."/>
              <w:listItem w:displayText="Yes" w:value="Yes"/>
              <w:listItem w:displayText="No" w:value="No"/>
            </w:dropDownList>
          </w:sdtPr>
          <w:sdtEndPr/>
          <w:sdtContent>
            <w:tc>
              <w:tcPr>
                <w:tcW w:w="1370" w:type="dxa"/>
              </w:tcPr>
              <w:p w14:paraId="78E326C3" w14:textId="07EE42FB" w:rsidR="00DE3452" w:rsidRPr="00005F2E" w:rsidRDefault="00DE3452" w:rsidP="00A85F9D">
                <w:pPr>
                  <w:spacing w:before="120" w:after="120"/>
                  <w:rPr>
                    <w:rFonts w:eastAsia="Times New Roman" w:cs="Times New Roman"/>
                    <w:szCs w:val="20"/>
                  </w:rPr>
                </w:pPr>
                <w:r w:rsidRPr="00840C1D">
                  <w:rPr>
                    <w:rFonts w:eastAsia="Times New Roman" w:cs="Times New Roman"/>
                    <w:color w:val="808080"/>
                    <w:szCs w:val="20"/>
                  </w:rPr>
                  <w:t>Choose an item.</w:t>
                </w:r>
              </w:p>
            </w:tc>
          </w:sdtContent>
        </w:sdt>
        <w:sdt>
          <w:sdtPr>
            <w:rPr>
              <w:rFonts w:eastAsia="Times New Roman" w:cs="Times New Roman"/>
              <w:szCs w:val="20"/>
            </w:rPr>
            <w:alias w:val="Guidelines Met"/>
            <w:tag w:val="Guidelines Met"/>
            <w:id w:val="1319761167"/>
            <w:placeholder>
              <w:docPart w:val="DA7CDAC551D547D4A306C6CA231CB55E"/>
            </w:placeholder>
            <w:showingPlcHdr/>
            <w:dropDownList>
              <w:listItem w:value="Choose an item."/>
              <w:listItem w:displayText="Yes" w:value="Yes"/>
              <w:listItem w:displayText="No" w:value="No"/>
            </w:dropDownList>
          </w:sdtPr>
          <w:sdtEndPr/>
          <w:sdtContent>
            <w:tc>
              <w:tcPr>
                <w:tcW w:w="1371" w:type="dxa"/>
              </w:tcPr>
              <w:p w14:paraId="3D530E76" w14:textId="77777777" w:rsidR="00DE3452" w:rsidRPr="00005F2E" w:rsidRDefault="00DE3452" w:rsidP="00A85F9D">
                <w:pPr>
                  <w:spacing w:before="120" w:after="120"/>
                  <w:rPr>
                    <w:rFonts w:eastAsia="Times New Roman" w:cs="Times New Roman"/>
                    <w:szCs w:val="20"/>
                  </w:rPr>
                </w:pPr>
                <w:r w:rsidRPr="00840C1D">
                  <w:rPr>
                    <w:rFonts w:eastAsia="Times New Roman" w:cs="Times New Roman"/>
                    <w:color w:val="808080"/>
                    <w:szCs w:val="20"/>
                  </w:rPr>
                  <w:t>Choose an item.</w:t>
                </w:r>
              </w:p>
            </w:tc>
          </w:sdtContent>
        </w:sdt>
        <w:sdt>
          <w:sdtPr>
            <w:rPr>
              <w:rFonts w:eastAsia="Times New Roman" w:cs="Times New Roman"/>
              <w:szCs w:val="20"/>
            </w:rPr>
            <w:alias w:val="Comment"/>
            <w:id w:val="-1068023415"/>
            <w:placeholder>
              <w:docPart w:val="E251700A13E6426388C6B72152FDBB6C"/>
            </w:placeholder>
            <w:showingPlcHdr/>
            <w:text w:multiLine="1"/>
          </w:sdtPr>
          <w:sdtEndPr/>
          <w:sdtContent>
            <w:tc>
              <w:tcPr>
                <w:tcW w:w="2284" w:type="dxa"/>
                <w:gridSpan w:val="2"/>
              </w:tcPr>
              <w:p w14:paraId="365E9604" w14:textId="77777777" w:rsidR="00DE3452" w:rsidRPr="00005F2E" w:rsidRDefault="00DE3452" w:rsidP="00A85F9D">
                <w:pPr>
                  <w:spacing w:before="120" w:after="120"/>
                  <w:rPr>
                    <w:rFonts w:eastAsia="Times New Roman" w:cs="Times New Roman"/>
                    <w:szCs w:val="20"/>
                  </w:rPr>
                </w:pPr>
                <w:r w:rsidRPr="00840C1D">
                  <w:rPr>
                    <w:rFonts w:eastAsia="Times New Roman" w:cs="Times New Roman"/>
                    <w:color w:val="808080"/>
                    <w:szCs w:val="20"/>
                  </w:rPr>
                  <w:t>Click or tap here to enter text.</w:t>
                </w:r>
              </w:p>
            </w:tc>
          </w:sdtContent>
        </w:sdt>
      </w:tr>
      <w:tr w:rsidR="00DE3452" w:rsidRPr="00840C1D" w14:paraId="4DF80CB2" w14:textId="77777777" w:rsidTr="00D15063">
        <w:trPr>
          <w:trHeight w:val="3782"/>
        </w:trPr>
        <w:tc>
          <w:tcPr>
            <w:tcW w:w="581" w:type="dxa"/>
          </w:tcPr>
          <w:p w14:paraId="5B6DCEAB" w14:textId="77777777" w:rsidR="00DE3452" w:rsidRPr="00005F2E" w:rsidRDefault="00DE3452" w:rsidP="00A85F9D">
            <w:pPr>
              <w:spacing w:before="120" w:after="120"/>
              <w:rPr>
                <w:rFonts w:eastAsia="Times New Roman" w:cs="Times New Roman"/>
                <w:b/>
                <w:szCs w:val="20"/>
              </w:rPr>
            </w:pPr>
            <w:r w:rsidRPr="00005F2E">
              <w:rPr>
                <w:rFonts w:eastAsia="Times New Roman" w:cs="Times New Roman"/>
                <w:b/>
                <w:szCs w:val="20"/>
              </w:rPr>
              <w:t>1.2</w:t>
            </w:r>
          </w:p>
        </w:tc>
        <w:tc>
          <w:tcPr>
            <w:tcW w:w="1417" w:type="dxa"/>
          </w:tcPr>
          <w:p w14:paraId="1E9E659E" w14:textId="086C4786" w:rsidR="00DE3452" w:rsidRPr="00005F2E" w:rsidRDefault="00DE3452" w:rsidP="00852771">
            <w:pPr>
              <w:spacing w:before="120" w:after="120"/>
              <w:rPr>
                <w:rFonts w:eastAsia="Times New Roman" w:cs="Times New Roman"/>
                <w:szCs w:val="20"/>
              </w:rPr>
            </w:pPr>
            <w:r>
              <w:rPr>
                <w:rFonts w:eastAsia="Times New Roman" w:cs="Times New Roman"/>
                <w:szCs w:val="20"/>
              </w:rPr>
              <w:t>Sound, vision and digital technologies with a specific time duration require captions and/or a text alternative.</w:t>
            </w:r>
          </w:p>
        </w:tc>
        <w:tc>
          <w:tcPr>
            <w:tcW w:w="1418" w:type="dxa"/>
          </w:tcPr>
          <w:p w14:paraId="3DAD1CAA" w14:textId="606889FD" w:rsidR="00DE3452" w:rsidRPr="00005F2E" w:rsidRDefault="00B64803" w:rsidP="0080098B">
            <w:pPr>
              <w:spacing w:before="120" w:after="120"/>
              <w:rPr>
                <w:rFonts w:eastAsia="Times New Roman" w:cs="Times New Roman"/>
                <w:szCs w:val="20"/>
              </w:rPr>
            </w:pPr>
            <w:hyperlink r:id="rId26" w:anchor="time-based-media" w:tgtFrame="_blank" w:history="1">
              <w:r w:rsidR="00EE5008" w:rsidRPr="00EE5008">
                <w:rPr>
                  <w:rStyle w:val="Hyperlink"/>
                  <w:rFonts w:eastAsia="Times New Roman" w:cs="Times New Roman"/>
                  <w:szCs w:val="20"/>
                </w:rPr>
                <w:t>1.2 Time-based media</w:t>
              </w:r>
            </w:hyperlink>
          </w:p>
        </w:tc>
        <w:tc>
          <w:tcPr>
            <w:tcW w:w="3047" w:type="dxa"/>
          </w:tcPr>
          <w:p w14:paraId="35317D6D" w14:textId="4D590FF7" w:rsidR="00DE3452" w:rsidRDefault="00DE3452" w:rsidP="004C3B69">
            <w:pPr>
              <w:pStyle w:val="NumberedListlvl1"/>
              <w:numPr>
                <w:ilvl w:val="0"/>
                <w:numId w:val="11"/>
              </w:numPr>
              <w:ind w:left="283"/>
            </w:pPr>
            <w:r>
              <w:t>All sound and vision have captions and/or a text alternative.</w:t>
            </w:r>
          </w:p>
          <w:p w14:paraId="46A58601" w14:textId="0D3F6B28" w:rsidR="00DE3452" w:rsidRPr="008B6A9F" w:rsidRDefault="00DE3452" w:rsidP="004C3B69">
            <w:pPr>
              <w:pStyle w:val="NumberedListlvl1"/>
              <w:numPr>
                <w:ilvl w:val="0"/>
                <w:numId w:val="11"/>
              </w:numPr>
              <w:ind w:left="283"/>
            </w:pPr>
            <w:r>
              <w:t xml:space="preserve">Video content is audio described, e.g. </w:t>
            </w:r>
            <w:r w:rsidRPr="008B6A9F">
              <w:t>similar to ABC audio-described programs.</w:t>
            </w:r>
          </w:p>
          <w:p w14:paraId="5712B22C" w14:textId="43CBFB1B" w:rsidR="00DE3452" w:rsidRPr="000515A1" w:rsidRDefault="00DE3452" w:rsidP="004C3B69">
            <w:pPr>
              <w:pStyle w:val="NumberedListlvl1"/>
              <w:numPr>
                <w:ilvl w:val="0"/>
                <w:numId w:val="11"/>
              </w:numPr>
              <w:ind w:left="283"/>
            </w:pPr>
            <w:r>
              <w:t>Captions burnt into the video are not accessible. Depending on the software used, overlayed captions are recommended and/or a text alternative provided.</w:t>
            </w:r>
          </w:p>
        </w:tc>
        <w:tc>
          <w:tcPr>
            <w:tcW w:w="3048" w:type="dxa"/>
          </w:tcPr>
          <w:p w14:paraId="034A2BB6" w14:textId="77777777" w:rsidR="00DE3452" w:rsidRPr="00005F2E" w:rsidRDefault="00B64803" w:rsidP="00A85F9D">
            <w:pPr>
              <w:spacing w:before="120" w:after="120"/>
              <w:rPr>
                <w:rFonts w:eastAsia="Times New Roman" w:cs="Times New Roman"/>
                <w:szCs w:val="20"/>
              </w:rPr>
            </w:pPr>
            <w:hyperlink r:id="rId27" w:history="1">
              <w:r w:rsidR="00DE3452" w:rsidRPr="00840C1D">
                <w:rPr>
                  <w:rFonts w:eastAsia="Times New Roman" w:cs="Times New Roman"/>
                  <w:color w:val="0000FF"/>
                  <w:szCs w:val="20"/>
                  <w:u w:val="single"/>
                </w:rPr>
                <w:t>Accessibility overview of Microsoft Teams</w:t>
              </w:r>
            </w:hyperlink>
            <w:r w:rsidR="00DE3452" w:rsidRPr="00005F2E">
              <w:rPr>
                <w:rFonts w:eastAsia="Times New Roman" w:cs="Times New Roman"/>
                <w:szCs w:val="20"/>
              </w:rPr>
              <w:t>.</w:t>
            </w:r>
          </w:p>
          <w:p w14:paraId="4F7BA3E8" w14:textId="77777777" w:rsidR="00DE3452" w:rsidRPr="00005F2E" w:rsidRDefault="00B64803" w:rsidP="00A85F9D">
            <w:pPr>
              <w:spacing w:before="120" w:after="120"/>
              <w:rPr>
                <w:rFonts w:eastAsia="Times New Roman" w:cs="Times New Roman"/>
                <w:szCs w:val="20"/>
              </w:rPr>
            </w:pPr>
            <w:hyperlink r:id="rId28" w:history="1">
              <w:r w:rsidR="00DE3452" w:rsidRPr="00840C1D">
                <w:rPr>
                  <w:rFonts w:eastAsia="Times New Roman" w:cs="Times New Roman"/>
                  <w:color w:val="0000FF"/>
                  <w:szCs w:val="20"/>
                  <w:u w:val="single"/>
                </w:rPr>
                <w:t>Accessibility support for Skype for Business (microsoft.com)</w:t>
              </w:r>
            </w:hyperlink>
          </w:p>
          <w:p w14:paraId="554BDD5D" w14:textId="77777777" w:rsidR="00DE3452" w:rsidRPr="00005F2E" w:rsidRDefault="00B64803" w:rsidP="00A85F9D">
            <w:pPr>
              <w:spacing w:before="120" w:after="120"/>
              <w:rPr>
                <w:rFonts w:eastAsia="Times New Roman" w:cs="Times New Roman"/>
                <w:szCs w:val="20"/>
              </w:rPr>
            </w:pPr>
            <w:hyperlink r:id="rId29" w:history="1">
              <w:r w:rsidR="00DE3452" w:rsidRPr="00840C1D">
                <w:rPr>
                  <w:rFonts w:eastAsia="Times New Roman" w:cs="Times New Roman"/>
                  <w:color w:val="0000FF"/>
                  <w:szCs w:val="20"/>
                  <w:u w:val="single"/>
                </w:rPr>
                <w:t>free video captioning tools for accessibility | (accessiblewebsiteservices.com)</w:t>
              </w:r>
            </w:hyperlink>
          </w:p>
          <w:p w14:paraId="5A7820B6" w14:textId="77777777" w:rsidR="00DE3452" w:rsidRPr="00005F2E" w:rsidRDefault="00B64803" w:rsidP="00A85F9D">
            <w:pPr>
              <w:spacing w:before="120" w:after="120"/>
              <w:rPr>
                <w:rFonts w:eastAsia="Times New Roman" w:cs="Times New Roman"/>
                <w:szCs w:val="20"/>
              </w:rPr>
            </w:pPr>
            <w:hyperlink r:id="rId30" w:history="1">
              <w:r w:rsidR="00DE3452" w:rsidRPr="00840C1D">
                <w:rPr>
                  <w:rFonts w:eastAsia="Times New Roman" w:cs="Times New Roman"/>
                  <w:color w:val="0000FF"/>
                  <w:szCs w:val="20"/>
                  <w:u w:val="single"/>
                </w:rPr>
                <w:t>Free Audio Description Tool | Paths to Literacy</w:t>
              </w:r>
            </w:hyperlink>
          </w:p>
        </w:tc>
        <w:tc>
          <w:tcPr>
            <w:tcW w:w="1370" w:type="dxa"/>
          </w:tcPr>
          <w:p w14:paraId="33CACF04" w14:textId="77777777" w:rsidR="00DE3452" w:rsidRDefault="00DE3452" w:rsidP="00A85F9D">
            <w:pPr>
              <w:spacing w:before="120" w:after="120"/>
              <w:rPr>
                <w:rFonts w:eastAsia="Times New Roman" w:cs="Times New Roman"/>
                <w:szCs w:val="20"/>
              </w:rPr>
            </w:pPr>
          </w:p>
        </w:tc>
        <w:sdt>
          <w:sdtPr>
            <w:rPr>
              <w:rFonts w:eastAsia="Times New Roman" w:cs="Times New Roman"/>
              <w:szCs w:val="20"/>
            </w:rPr>
            <w:alias w:val="Guidelines Met"/>
            <w:tag w:val="Guidelines Met"/>
            <w:id w:val="-1710258092"/>
            <w:placeholder>
              <w:docPart w:val="6FD79EB6554E46CBA4920B52E6B212AC"/>
            </w:placeholder>
            <w:showingPlcHdr/>
            <w:dropDownList>
              <w:listItem w:value="Choose an item."/>
              <w:listItem w:displayText="Yes" w:value="Yes"/>
              <w:listItem w:displayText="No" w:value="No"/>
            </w:dropDownList>
          </w:sdtPr>
          <w:sdtEndPr/>
          <w:sdtContent>
            <w:tc>
              <w:tcPr>
                <w:tcW w:w="1370" w:type="dxa"/>
              </w:tcPr>
              <w:p w14:paraId="4D8BBD7C" w14:textId="47C38B7B" w:rsidR="00DE3452" w:rsidRPr="00005F2E" w:rsidRDefault="00DE3452" w:rsidP="00A85F9D">
                <w:pPr>
                  <w:spacing w:before="120" w:after="120"/>
                  <w:rPr>
                    <w:rFonts w:eastAsia="Times New Roman" w:cs="Times New Roman"/>
                    <w:szCs w:val="20"/>
                  </w:rPr>
                </w:pPr>
                <w:r w:rsidRPr="00840C1D">
                  <w:rPr>
                    <w:rFonts w:eastAsia="Times New Roman" w:cs="Times New Roman"/>
                    <w:color w:val="808080"/>
                    <w:szCs w:val="20"/>
                  </w:rPr>
                  <w:t>Choose an item.</w:t>
                </w:r>
              </w:p>
            </w:tc>
          </w:sdtContent>
        </w:sdt>
        <w:sdt>
          <w:sdtPr>
            <w:rPr>
              <w:rFonts w:eastAsia="Times New Roman" w:cs="Times New Roman"/>
              <w:szCs w:val="20"/>
            </w:rPr>
            <w:alias w:val="Guidelines Met"/>
            <w:tag w:val="Guidelines Met"/>
            <w:id w:val="225807695"/>
            <w:placeholder>
              <w:docPart w:val="0B3182704E054AB982E0F6284B3FC78B"/>
            </w:placeholder>
            <w:showingPlcHdr/>
            <w:dropDownList>
              <w:listItem w:value="Choose an item."/>
              <w:listItem w:displayText="Yes" w:value="Yes"/>
              <w:listItem w:displayText="No" w:value="No"/>
            </w:dropDownList>
          </w:sdtPr>
          <w:sdtEndPr/>
          <w:sdtContent>
            <w:tc>
              <w:tcPr>
                <w:tcW w:w="1371" w:type="dxa"/>
              </w:tcPr>
              <w:p w14:paraId="04F10FF3" w14:textId="77777777" w:rsidR="00DE3452" w:rsidRPr="00005F2E" w:rsidRDefault="00DE3452" w:rsidP="00A85F9D">
                <w:pPr>
                  <w:spacing w:before="120" w:after="120"/>
                  <w:rPr>
                    <w:rFonts w:eastAsia="Times New Roman" w:cs="Times New Roman"/>
                    <w:szCs w:val="20"/>
                  </w:rPr>
                </w:pPr>
                <w:r w:rsidRPr="00840C1D">
                  <w:rPr>
                    <w:rFonts w:eastAsia="Times New Roman" w:cs="Times New Roman"/>
                    <w:color w:val="808080"/>
                    <w:szCs w:val="20"/>
                  </w:rPr>
                  <w:t>Choose an item.</w:t>
                </w:r>
              </w:p>
            </w:tc>
          </w:sdtContent>
        </w:sdt>
        <w:sdt>
          <w:sdtPr>
            <w:rPr>
              <w:rFonts w:eastAsia="Times New Roman" w:cs="Times New Roman"/>
              <w:szCs w:val="20"/>
            </w:rPr>
            <w:alias w:val="Comment"/>
            <w:id w:val="1833021933"/>
            <w:placeholder>
              <w:docPart w:val="EF47F00A7B044BBBAC144388EDC319FE"/>
            </w:placeholder>
            <w:showingPlcHdr/>
            <w:text w:multiLine="1"/>
          </w:sdtPr>
          <w:sdtEndPr/>
          <w:sdtContent>
            <w:tc>
              <w:tcPr>
                <w:tcW w:w="2284" w:type="dxa"/>
                <w:gridSpan w:val="2"/>
              </w:tcPr>
              <w:p w14:paraId="2EFD7ED9" w14:textId="77777777" w:rsidR="00DE3452" w:rsidRPr="00005F2E" w:rsidRDefault="00DE3452" w:rsidP="00A85F9D">
                <w:pPr>
                  <w:spacing w:before="120" w:after="120"/>
                  <w:rPr>
                    <w:rFonts w:eastAsia="Times New Roman" w:cs="Times New Roman"/>
                    <w:szCs w:val="20"/>
                  </w:rPr>
                </w:pPr>
                <w:r w:rsidRPr="00840C1D">
                  <w:rPr>
                    <w:rFonts w:eastAsia="Times New Roman" w:cs="Times New Roman"/>
                    <w:color w:val="808080"/>
                    <w:szCs w:val="20"/>
                  </w:rPr>
                  <w:t>Click or tap here to enter text.</w:t>
                </w:r>
              </w:p>
            </w:tc>
          </w:sdtContent>
        </w:sdt>
      </w:tr>
      <w:tr w:rsidR="00131B20" w:rsidRPr="00A85F9D" w14:paraId="54158327" w14:textId="77777777" w:rsidTr="00D15063">
        <w:trPr>
          <w:gridAfter w:val="1"/>
          <w:wAfter w:w="16" w:type="dxa"/>
        </w:trPr>
        <w:tc>
          <w:tcPr>
            <w:tcW w:w="581" w:type="dxa"/>
          </w:tcPr>
          <w:p w14:paraId="1F6E3E6E" w14:textId="77777777" w:rsidR="00131B20" w:rsidRPr="00A85F9D" w:rsidRDefault="00131B20" w:rsidP="00A85F9D">
            <w:pPr>
              <w:spacing w:before="120" w:after="120"/>
              <w:rPr>
                <w:rFonts w:eastAsia="Times New Roman" w:cs="Times New Roman"/>
                <w:b/>
                <w:szCs w:val="20"/>
              </w:rPr>
            </w:pPr>
            <w:r w:rsidRPr="00A85F9D">
              <w:rPr>
                <w:rFonts w:eastAsia="Times New Roman" w:cs="Times New Roman"/>
                <w:b/>
                <w:szCs w:val="20"/>
              </w:rPr>
              <w:t>1.3</w:t>
            </w:r>
          </w:p>
        </w:tc>
        <w:tc>
          <w:tcPr>
            <w:tcW w:w="1417" w:type="dxa"/>
          </w:tcPr>
          <w:p w14:paraId="635DB2E3" w14:textId="166FBE8D" w:rsidR="00131B20" w:rsidRPr="00A85F9D" w:rsidRDefault="00131B20" w:rsidP="00F600DF">
            <w:pPr>
              <w:spacing w:before="120" w:after="120"/>
              <w:rPr>
                <w:rFonts w:eastAsia="Times New Roman" w:cs="Times New Roman"/>
                <w:szCs w:val="20"/>
              </w:rPr>
            </w:pPr>
            <w:r>
              <w:rPr>
                <w:rFonts w:eastAsia="Times New Roman" w:cs="Times New Roman"/>
                <w:szCs w:val="20"/>
              </w:rPr>
              <w:t>The content can be presented in different ways</w:t>
            </w:r>
            <w:r w:rsidR="00F600DF">
              <w:rPr>
                <w:rFonts w:eastAsia="Times New Roman" w:cs="Times New Roman"/>
                <w:szCs w:val="20"/>
              </w:rPr>
              <w:t>.</w:t>
            </w:r>
          </w:p>
        </w:tc>
        <w:tc>
          <w:tcPr>
            <w:tcW w:w="1418" w:type="dxa"/>
          </w:tcPr>
          <w:p w14:paraId="1CA49FC2" w14:textId="2B7DB204" w:rsidR="00131B20" w:rsidRPr="00A85F9D" w:rsidRDefault="00B64803" w:rsidP="00A85F9D">
            <w:pPr>
              <w:spacing w:before="120" w:after="120"/>
              <w:rPr>
                <w:rFonts w:eastAsia="Times New Roman" w:cs="Times New Roman"/>
                <w:szCs w:val="20"/>
              </w:rPr>
            </w:pPr>
            <w:hyperlink r:id="rId31" w:anchor="adaptable" w:tgtFrame="_blank" w:history="1">
              <w:r w:rsidR="00EE5008" w:rsidRPr="00EE5008">
                <w:rPr>
                  <w:rStyle w:val="Hyperlink"/>
                  <w:rFonts w:eastAsia="Times New Roman" w:cs="Times New Roman"/>
                  <w:szCs w:val="20"/>
                </w:rPr>
                <w:t>1.3 Adaptable</w:t>
              </w:r>
            </w:hyperlink>
          </w:p>
        </w:tc>
        <w:tc>
          <w:tcPr>
            <w:tcW w:w="3047" w:type="dxa"/>
          </w:tcPr>
          <w:p w14:paraId="32CA8CD2" w14:textId="348BAA59" w:rsidR="00F600DF" w:rsidRDefault="00F600DF" w:rsidP="004C3B69">
            <w:pPr>
              <w:pStyle w:val="NumberedListlvl1"/>
              <w:numPr>
                <w:ilvl w:val="0"/>
                <w:numId w:val="12"/>
              </w:numPr>
              <w:ind w:left="283"/>
            </w:pPr>
            <w:r>
              <w:t>The purpose of fields</w:t>
            </w:r>
            <w:r w:rsidR="008F583B">
              <w:t xml:space="preserve"> are programmatically determined to make it easier to fill out forms.</w:t>
            </w:r>
          </w:p>
          <w:p w14:paraId="2EFE8B93" w14:textId="722C912E" w:rsidR="00F600DF" w:rsidRDefault="00F600DF" w:rsidP="004C3B69">
            <w:pPr>
              <w:pStyle w:val="NumberedListlvl1"/>
              <w:numPr>
                <w:ilvl w:val="0"/>
                <w:numId w:val="12"/>
              </w:numPr>
              <w:ind w:left="283"/>
            </w:pPr>
            <w:r>
              <w:t xml:space="preserve">Content can be displayed in either portrait or landscape </w:t>
            </w:r>
            <w:r>
              <w:lastRenderedPageBreak/>
              <w:t>orientation unless a certain orientation is essential.</w:t>
            </w:r>
          </w:p>
          <w:p w14:paraId="7291A187" w14:textId="1B3A849F" w:rsidR="00131B20" w:rsidRPr="0096437F" w:rsidRDefault="00131B20" w:rsidP="004C3B69">
            <w:pPr>
              <w:pStyle w:val="NumberedListlvl1"/>
              <w:numPr>
                <w:ilvl w:val="0"/>
                <w:numId w:val="12"/>
              </w:numPr>
              <w:ind w:left="283"/>
            </w:pPr>
            <w:r>
              <w:t>The sequence of the reading order is in the order needed to understand the meaning.</w:t>
            </w:r>
          </w:p>
          <w:p w14:paraId="57EE9FE4" w14:textId="77777777" w:rsidR="00131B20" w:rsidRPr="0096437F" w:rsidRDefault="00131B20" w:rsidP="004C3B69">
            <w:pPr>
              <w:pStyle w:val="NumberedListlvl1"/>
              <w:numPr>
                <w:ilvl w:val="0"/>
                <w:numId w:val="12"/>
              </w:numPr>
              <w:ind w:left="283"/>
            </w:pPr>
            <w:r w:rsidRPr="0096437F">
              <w:t>Data tables include a Repeat Header Row.</w:t>
            </w:r>
          </w:p>
          <w:p w14:paraId="7878E4BC" w14:textId="77777777" w:rsidR="00131B20" w:rsidRPr="0096437F" w:rsidRDefault="00131B20" w:rsidP="004C3B69">
            <w:pPr>
              <w:pStyle w:val="NumberedListlvl1"/>
              <w:numPr>
                <w:ilvl w:val="0"/>
                <w:numId w:val="12"/>
              </w:numPr>
              <w:ind w:left="283"/>
            </w:pPr>
            <w:r w:rsidRPr="0096437F">
              <w:t>Instructions given do not solely depend on shape, size, colour or location.</w:t>
            </w:r>
          </w:p>
          <w:p w14:paraId="50EC0A9D" w14:textId="58D688EE" w:rsidR="00131B20" w:rsidRPr="0096437F" w:rsidRDefault="00131B20" w:rsidP="004C3B69">
            <w:pPr>
              <w:pStyle w:val="NumberedListlvl1"/>
              <w:numPr>
                <w:ilvl w:val="0"/>
                <w:numId w:val="12"/>
              </w:numPr>
              <w:ind w:left="283"/>
            </w:pPr>
            <w:r w:rsidRPr="0096437F">
              <w:t>Instructions given are suitable for all devices</w:t>
            </w:r>
            <w:r>
              <w:t xml:space="preserve">, e.g. </w:t>
            </w:r>
            <w:r w:rsidRPr="0096437F">
              <w:t>use ‘select’ instead of ‘click’ and ‘refer to’ instead of ‘see’.</w:t>
            </w:r>
          </w:p>
        </w:tc>
        <w:tc>
          <w:tcPr>
            <w:tcW w:w="3048" w:type="dxa"/>
          </w:tcPr>
          <w:p w14:paraId="0A600EDE" w14:textId="77777777" w:rsidR="00131B20" w:rsidRPr="006A6443" w:rsidRDefault="00B64803" w:rsidP="00A85F9D">
            <w:pPr>
              <w:spacing w:before="120" w:after="120"/>
              <w:rPr>
                <w:rFonts w:eastAsia="Times New Roman" w:cs="Times New Roman"/>
                <w:color w:val="0000FF"/>
                <w:szCs w:val="20"/>
              </w:rPr>
            </w:pPr>
            <w:hyperlink r:id="rId32" w:history="1">
              <w:r w:rsidR="00131B20" w:rsidRPr="006A6443">
                <w:rPr>
                  <w:rStyle w:val="Hyperlink"/>
                  <w:color w:val="0000FF"/>
                </w:rPr>
                <w:t>Easy Checks – A First Review of Web Accessibility | Web Accessibility Initiative (WAI) | W3C</w:t>
              </w:r>
            </w:hyperlink>
          </w:p>
          <w:p w14:paraId="2227085B" w14:textId="77777777" w:rsidR="00131B20" w:rsidRPr="006A6443" w:rsidRDefault="00B64803" w:rsidP="00A85F9D">
            <w:pPr>
              <w:spacing w:before="120" w:after="120"/>
              <w:rPr>
                <w:rFonts w:eastAsia="Times New Roman" w:cs="Times New Roman"/>
                <w:color w:val="0000FF"/>
                <w:szCs w:val="20"/>
              </w:rPr>
            </w:pPr>
            <w:hyperlink r:id="rId33" w:history="1">
              <w:r w:rsidR="00131B20" w:rsidRPr="006A6443">
                <w:rPr>
                  <w:rStyle w:val="Hyperlink"/>
                  <w:color w:val="0000FF"/>
                </w:rPr>
                <w:t>Web Accessibility Evaluation Tools List (w3.org)</w:t>
              </w:r>
            </w:hyperlink>
          </w:p>
          <w:p w14:paraId="4E785D41" w14:textId="77777777" w:rsidR="00131B20" w:rsidRPr="006A6443" w:rsidRDefault="00B64803" w:rsidP="00A85F9D">
            <w:pPr>
              <w:spacing w:before="120" w:after="120"/>
              <w:rPr>
                <w:rFonts w:eastAsia="Times New Roman" w:cs="Times New Roman"/>
                <w:color w:val="0000FF"/>
                <w:szCs w:val="20"/>
              </w:rPr>
            </w:pPr>
            <w:hyperlink r:id="rId34" w:history="1">
              <w:r w:rsidR="00131B20" w:rsidRPr="006A6443">
                <w:rPr>
                  <w:rStyle w:val="Hyperlink"/>
                  <w:color w:val="0000FF"/>
                </w:rPr>
                <w:t>Using the Acrobat Pro DC Accessibility Checker (adobe.com)</w:t>
              </w:r>
            </w:hyperlink>
          </w:p>
          <w:p w14:paraId="7A9E6A6A" w14:textId="77777777" w:rsidR="00131B20" w:rsidRPr="006A6443" w:rsidRDefault="00B64803" w:rsidP="00A85F9D">
            <w:pPr>
              <w:spacing w:before="120" w:after="120"/>
              <w:rPr>
                <w:rFonts w:eastAsia="Times New Roman" w:cs="Times New Roman"/>
                <w:color w:val="0000FF"/>
                <w:szCs w:val="20"/>
              </w:rPr>
            </w:pPr>
            <w:hyperlink r:id="rId35" w:history="1">
              <w:r w:rsidR="00131B20" w:rsidRPr="006A6443">
                <w:rPr>
                  <w:rStyle w:val="Hyperlink"/>
                  <w:color w:val="0000FF"/>
                </w:rPr>
                <w:t>Improve accessibility with the Accessibility Checker (microsoft.com)</w:t>
              </w:r>
            </w:hyperlink>
          </w:p>
          <w:p w14:paraId="2A65629D" w14:textId="77777777" w:rsidR="00131B20" w:rsidRPr="00A85F9D" w:rsidRDefault="00131B20" w:rsidP="00A85F9D">
            <w:pPr>
              <w:spacing w:before="120" w:after="120"/>
              <w:rPr>
                <w:rFonts w:eastAsia="Times New Roman" w:cs="Times New Roman"/>
                <w:szCs w:val="20"/>
              </w:rPr>
            </w:pPr>
            <w:r w:rsidRPr="00A85F9D">
              <w:rPr>
                <w:rFonts w:eastAsia="Times New Roman" w:cs="Times New Roman"/>
                <w:szCs w:val="20"/>
              </w:rPr>
              <w:t>Software word find functionality</w:t>
            </w:r>
          </w:p>
        </w:tc>
        <w:tc>
          <w:tcPr>
            <w:tcW w:w="1370" w:type="dxa"/>
          </w:tcPr>
          <w:p w14:paraId="7A4E59F5" w14:textId="77777777" w:rsidR="00131B20" w:rsidRDefault="00131B20" w:rsidP="00A85F9D">
            <w:pPr>
              <w:spacing w:before="120" w:after="120"/>
              <w:rPr>
                <w:rFonts w:eastAsia="Times New Roman" w:cs="Times New Roman"/>
                <w:szCs w:val="20"/>
              </w:rPr>
            </w:pPr>
          </w:p>
        </w:tc>
        <w:sdt>
          <w:sdtPr>
            <w:rPr>
              <w:rFonts w:eastAsia="Times New Roman" w:cs="Times New Roman"/>
              <w:szCs w:val="20"/>
            </w:rPr>
            <w:alias w:val="Guidelines Met"/>
            <w:tag w:val="Guidelines Met"/>
            <w:id w:val="615418087"/>
            <w:placeholder>
              <w:docPart w:val="F45BC23373DD421EBEC733288B29EB71"/>
            </w:placeholder>
            <w:showingPlcHdr/>
            <w:dropDownList>
              <w:listItem w:value="Choose an item."/>
              <w:listItem w:displayText="Yes" w:value="Yes"/>
              <w:listItem w:displayText="No" w:value="No"/>
            </w:dropDownList>
          </w:sdtPr>
          <w:sdtEndPr/>
          <w:sdtContent>
            <w:tc>
              <w:tcPr>
                <w:tcW w:w="1370" w:type="dxa"/>
              </w:tcPr>
              <w:p w14:paraId="0E84EF7D" w14:textId="0ECD7000" w:rsidR="00131B20" w:rsidRPr="00A85F9D" w:rsidRDefault="00131B20" w:rsidP="00A85F9D">
                <w:pPr>
                  <w:spacing w:before="120" w:after="120"/>
                  <w:rPr>
                    <w:rFonts w:eastAsia="Times New Roman" w:cs="Times New Roman"/>
                    <w:szCs w:val="20"/>
                  </w:rPr>
                </w:pPr>
                <w:r w:rsidRPr="00A85F9D">
                  <w:rPr>
                    <w:rFonts w:eastAsia="Times New Roman" w:cs="Times New Roman"/>
                    <w:color w:val="808080"/>
                    <w:szCs w:val="20"/>
                  </w:rPr>
                  <w:t>Choose an item.</w:t>
                </w:r>
              </w:p>
            </w:tc>
          </w:sdtContent>
        </w:sdt>
        <w:sdt>
          <w:sdtPr>
            <w:rPr>
              <w:rFonts w:eastAsia="Times New Roman" w:cs="Times New Roman"/>
              <w:szCs w:val="20"/>
            </w:rPr>
            <w:alias w:val="Guidelines Met"/>
            <w:tag w:val="Guidelines Met"/>
            <w:id w:val="-2136852885"/>
            <w:placeholder>
              <w:docPart w:val="1C11812B58644D5BA7509BD425E71713"/>
            </w:placeholder>
            <w:showingPlcHdr/>
            <w:dropDownList>
              <w:listItem w:value="Choose an item."/>
              <w:listItem w:displayText="Yes" w:value="Yes"/>
              <w:listItem w:displayText="No" w:value="No"/>
            </w:dropDownList>
          </w:sdtPr>
          <w:sdtEndPr/>
          <w:sdtContent>
            <w:tc>
              <w:tcPr>
                <w:tcW w:w="1371" w:type="dxa"/>
              </w:tcPr>
              <w:p w14:paraId="1CE448B5" w14:textId="77777777" w:rsidR="00131B20" w:rsidRPr="00A85F9D" w:rsidRDefault="00131B20" w:rsidP="00A85F9D">
                <w:pPr>
                  <w:spacing w:before="120" w:after="120"/>
                  <w:rPr>
                    <w:rFonts w:eastAsia="Times New Roman" w:cs="Times New Roman"/>
                    <w:szCs w:val="20"/>
                  </w:rPr>
                </w:pPr>
                <w:r w:rsidRPr="00A85F9D">
                  <w:rPr>
                    <w:rFonts w:eastAsia="Times New Roman" w:cs="Times New Roman"/>
                    <w:color w:val="808080"/>
                    <w:szCs w:val="20"/>
                  </w:rPr>
                  <w:t>Choose an item.</w:t>
                </w:r>
              </w:p>
            </w:tc>
          </w:sdtContent>
        </w:sdt>
        <w:sdt>
          <w:sdtPr>
            <w:rPr>
              <w:rFonts w:eastAsia="Times New Roman" w:cs="Times New Roman"/>
              <w:szCs w:val="20"/>
            </w:rPr>
            <w:alias w:val="Comment"/>
            <w:id w:val="-1927407881"/>
            <w:placeholder>
              <w:docPart w:val="DC77F78374C749C1860DFE6CB6D63AD5"/>
            </w:placeholder>
            <w:showingPlcHdr/>
            <w:text w:multiLine="1"/>
          </w:sdtPr>
          <w:sdtEndPr/>
          <w:sdtContent>
            <w:tc>
              <w:tcPr>
                <w:tcW w:w="2268" w:type="dxa"/>
              </w:tcPr>
              <w:p w14:paraId="7CC6075D" w14:textId="77777777" w:rsidR="00131B20" w:rsidRPr="00A85F9D" w:rsidRDefault="00131B20" w:rsidP="00A85F9D">
                <w:pPr>
                  <w:spacing w:before="120" w:after="120"/>
                  <w:rPr>
                    <w:rFonts w:eastAsia="Times New Roman" w:cs="Times New Roman"/>
                    <w:szCs w:val="20"/>
                  </w:rPr>
                </w:pPr>
                <w:r w:rsidRPr="00A85F9D">
                  <w:rPr>
                    <w:rFonts w:eastAsia="Times New Roman" w:cs="Times New Roman"/>
                    <w:color w:val="808080"/>
                    <w:szCs w:val="20"/>
                  </w:rPr>
                  <w:t>Click or tap here to enter text.</w:t>
                </w:r>
              </w:p>
            </w:tc>
          </w:sdtContent>
        </w:sdt>
      </w:tr>
      <w:tr w:rsidR="00131B20" w:rsidRPr="00A85F9D" w14:paraId="26B3B1D2" w14:textId="77777777" w:rsidTr="00D15063">
        <w:trPr>
          <w:gridAfter w:val="1"/>
          <w:wAfter w:w="16" w:type="dxa"/>
        </w:trPr>
        <w:tc>
          <w:tcPr>
            <w:tcW w:w="581" w:type="dxa"/>
          </w:tcPr>
          <w:p w14:paraId="58555F7C" w14:textId="77777777" w:rsidR="00131B20" w:rsidRPr="00A85F9D" w:rsidRDefault="00131B20" w:rsidP="00A85F9D">
            <w:pPr>
              <w:spacing w:before="120" w:after="120"/>
              <w:rPr>
                <w:rFonts w:eastAsia="Times New Roman" w:cs="Times New Roman"/>
                <w:b/>
                <w:szCs w:val="20"/>
              </w:rPr>
            </w:pPr>
            <w:r w:rsidRPr="00A85F9D">
              <w:rPr>
                <w:rFonts w:eastAsia="Times New Roman" w:cs="Times New Roman"/>
                <w:b/>
                <w:szCs w:val="20"/>
              </w:rPr>
              <w:t>1.4</w:t>
            </w:r>
          </w:p>
        </w:tc>
        <w:tc>
          <w:tcPr>
            <w:tcW w:w="1417" w:type="dxa"/>
          </w:tcPr>
          <w:p w14:paraId="5E3CFC99" w14:textId="4BC23752" w:rsidR="00131B20" w:rsidRPr="00A85F9D" w:rsidRDefault="00131B20" w:rsidP="00CC619C">
            <w:pPr>
              <w:spacing w:before="120" w:after="120"/>
              <w:rPr>
                <w:rFonts w:eastAsia="Times New Roman" w:cs="Times New Roman"/>
                <w:szCs w:val="20"/>
              </w:rPr>
            </w:pPr>
            <w:r>
              <w:rPr>
                <w:rFonts w:eastAsia="Times New Roman" w:cs="Times New Roman"/>
                <w:szCs w:val="20"/>
              </w:rPr>
              <w:t>It is easy for end users to see and hear the content, including separating foreground from background.</w:t>
            </w:r>
          </w:p>
        </w:tc>
        <w:tc>
          <w:tcPr>
            <w:tcW w:w="1418" w:type="dxa"/>
          </w:tcPr>
          <w:p w14:paraId="64B370A4" w14:textId="0862949E" w:rsidR="00131B20" w:rsidRPr="00A85F9D" w:rsidRDefault="00B64803" w:rsidP="00A85F9D">
            <w:pPr>
              <w:spacing w:before="120" w:after="120"/>
              <w:rPr>
                <w:rFonts w:eastAsia="Times New Roman" w:cs="Times New Roman"/>
                <w:szCs w:val="20"/>
              </w:rPr>
            </w:pPr>
            <w:hyperlink r:id="rId36" w:anchor="distinguishable" w:tgtFrame="_blank" w:history="1">
              <w:r w:rsidR="00EE5008" w:rsidRPr="00EE5008">
                <w:rPr>
                  <w:rStyle w:val="Hyperlink"/>
                  <w:rFonts w:eastAsia="Times New Roman" w:cs="Times New Roman"/>
                  <w:szCs w:val="20"/>
                </w:rPr>
                <w:t>1.4 Distinguishable</w:t>
              </w:r>
            </w:hyperlink>
          </w:p>
        </w:tc>
        <w:tc>
          <w:tcPr>
            <w:tcW w:w="3047" w:type="dxa"/>
          </w:tcPr>
          <w:p w14:paraId="52F53578" w14:textId="209C6100" w:rsidR="00131B20" w:rsidRPr="00A85F9D" w:rsidRDefault="00131B20" w:rsidP="004C3B69">
            <w:pPr>
              <w:numPr>
                <w:ilvl w:val="0"/>
                <w:numId w:val="13"/>
              </w:numPr>
              <w:spacing w:before="120" w:after="120"/>
              <w:contextualSpacing/>
              <w:rPr>
                <w:rFonts w:eastAsia="Times New Roman" w:cs="Times New Roman"/>
                <w:szCs w:val="20"/>
              </w:rPr>
            </w:pPr>
            <w:r w:rsidRPr="00A85F9D">
              <w:rPr>
                <w:rFonts w:eastAsia="Times New Roman" w:cs="Times New Roman"/>
                <w:szCs w:val="20"/>
              </w:rPr>
              <w:t>Controls are given to stop, pause an</w:t>
            </w:r>
            <w:r>
              <w:rPr>
                <w:rFonts w:eastAsia="Times New Roman" w:cs="Times New Roman"/>
                <w:szCs w:val="20"/>
              </w:rPr>
              <w:t>d play sound and vision content where the content plays automatically for more than 3 seconds.</w:t>
            </w:r>
          </w:p>
          <w:p w14:paraId="24111A08" w14:textId="678525E8" w:rsidR="00131B20" w:rsidRPr="00A85F9D" w:rsidRDefault="008F583B" w:rsidP="004C3B69">
            <w:pPr>
              <w:numPr>
                <w:ilvl w:val="0"/>
                <w:numId w:val="13"/>
              </w:numPr>
              <w:spacing w:before="120" w:after="120"/>
              <w:contextualSpacing/>
              <w:rPr>
                <w:rFonts w:eastAsia="Times New Roman" w:cs="Times New Roman"/>
                <w:szCs w:val="20"/>
              </w:rPr>
            </w:pPr>
            <w:r>
              <w:rPr>
                <w:rFonts w:eastAsia="Times New Roman" w:cs="Times New Roman"/>
                <w:szCs w:val="20"/>
              </w:rPr>
              <w:t>User interface components such as controls and meaningful graphics have a minimum colour contrast ratio of 3:1.</w:t>
            </w:r>
          </w:p>
          <w:p w14:paraId="3F206BCA" w14:textId="25BC36DE" w:rsidR="00131B20" w:rsidRDefault="00131B20" w:rsidP="004C3B69">
            <w:pPr>
              <w:numPr>
                <w:ilvl w:val="0"/>
                <w:numId w:val="13"/>
              </w:numPr>
              <w:spacing w:before="120" w:after="120"/>
              <w:contextualSpacing/>
              <w:rPr>
                <w:rFonts w:eastAsia="Times New Roman" w:cs="Times New Roman"/>
                <w:szCs w:val="20"/>
              </w:rPr>
            </w:pPr>
            <w:r w:rsidRPr="00A85F9D">
              <w:rPr>
                <w:rFonts w:eastAsia="Times New Roman" w:cs="Times New Roman"/>
                <w:szCs w:val="20"/>
              </w:rPr>
              <w:t xml:space="preserve">Text </w:t>
            </w:r>
            <w:r w:rsidR="008F583B">
              <w:rPr>
                <w:rFonts w:eastAsia="Times New Roman" w:cs="Times New Roman"/>
                <w:szCs w:val="20"/>
              </w:rPr>
              <w:t xml:space="preserve">and text spacing </w:t>
            </w:r>
            <w:r w:rsidRPr="00A85F9D">
              <w:rPr>
                <w:rFonts w:eastAsia="Times New Roman" w:cs="Times New Roman"/>
                <w:szCs w:val="20"/>
              </w:rPr>
              <w:t>can be enlarged on a computer</w:t>
            </w:r>
            <w:r>
              <w:rPr>
                <w:rFonts w:eastAsia="Times New Roman" w:cs="Times New Roman"/>
                <w:szCs w:val="20"/>
              </w:rPr>
              <w:t xml:space="preserve"> without assisted technology</w:t>
            </w:r>
            <w:r w:rsidRPr="00A85F9D">
              <w:rPr>
                <w:rFonts w:eastAsia="Times New Roman" w:cs="Times New Roman"/>
                <w:szCs w:val="20"/>
              </w:rPr>
              <w:t xml:space="preserve"> up to 200% </w:t>
            </w:r>
            <w:r>
              <w:rPr>
                <w:rFonts w:eastAsia="Times New Roman" w:cs="Times New Roman"/>
                <w:szCs w:val="20"/>
              </w:rPr>
              <w:t xml:space="preserve">and </w:t>
            </w:r>
            <w:r w:rsidRPr="00A85F9D">
              <w:rPr>
                <w:rFonts w:eastAsia="Times New Roman" w:cs="Times New Roman"/>
                <w:szCs w:val="20"/>
              </w:rPr>
              <w:t>without loss of content and function.</w:t>
            </w:r>
          </w:p>
          <w:p w14:paraId="19208D64" w14:textId="5B46D142" w:rsidR="008F583B" w:rsidRPr="00A85F9D" w:rsidRDefault="008F583B" w:rsidP="004C3B69">
            <w:pPr>
              <w:numPr>
                <w:ilvl w:val="0"/>
                <w:numId w:val="13"/>
              </w:numPr>
              <w:spacing w:before="120" w:after="120"/>
              <w:contextualSpacing/>
              <w:rPr>
                <w:rFonts w:eastAsia="Times New Roman" w:cs="Times New Roman"/>
                <w:szCs w:val="20"/>
              </w:rPr>
            </w:pPr>
            <w:r>
              <w:rPr>
                <w:rFonts w:eastAsia="Times New Roman" w:cs="Times New Roman"/>
                <w:szCs w:val="20"/>
              </w:rPr>
              <w:t>Content can be presented without the need to scroll down and sideways at the same time.</w:t>
            </w:r>
          </w:p>
          <w:p w14:paraId="52EE9737" w14:textId="77777777" w:rsidR="00131B20" w:rsidRDefault="00131B20" w:rsidP="004C3B69">
            <w:pPr>
              <w:numPr>
                <w:ilvl w:val="0"/>
                <w:numId w:val="13"/>
              </w:numPr>
              <w:spacing w:before="120" w:after="120"/>
              <w:contextualSpacing/>
              <w:rPr>
                <w:rFonts w:eastAsia="Times New Roman" w:cs="Times New Roman"/>
                <w:szCs w:val="20"/>
              </w:rPr>
            </w:pPr>
            <w:r w:rsidRPr="00A85F9D">
              <w:rPr>
                <w:rFonts w:eastAsia="Times New Roman" w:cs="Times New Roman"/>
                <w:szCs w:val="20"/>
              </w:rPr>
              <w:lastRenderedPageBreak/>
              <w:t xml:space="preserve">Images of text </w:t>
            </w:r>
            <w:r>
              <w:rPr>
                <w:rFonts w:eastAsia="Times New Roman" w:cs="Times New Roman"/>
                <w:szCs w:val="20"/>
              </w:rPr>
              <w:t>are used for essential content only and have a meaningful alt text tag or text alternative.</w:t>
            </w:r>
          </w:p>
          <w:p w14:paraId="59D3F7C7" w14:textId="2720601C" w:rsidR="008B0432" w:rsidRPr="00A85F9D" w:rsidRDefault="008B0432" w:rsidP="008B0432">
            <w:pPr>
              <w:numPr>
                <w:ilvl w:val="0"/>
                <w:numId w:val="13"/>
              </w:numPr>
              <w:spacing w:before="120" w:after="120"/>
              <w:contextualSpacing/>
              <w:rPr>
                <w:rFonts w:eastAsia="Times New Roman" w:cs="Times New Roman"/>
                <w:szCs w:val="20"/>
              </w:rPr>
            </w:pPr>
            <w:r>
              <w:rPr>
                <w:rFonts w:eastAsia="Times New Roman" w:cs="Times New Roman"/>
                <w:szCs w:val="20"/>
              </w:rPr>
              <w:t>Content in pop-ups that appear and disappear when hovering or upon keyboard focus, must be perceivable and can be dismissed without interrupting the page experience.</w:t>
            </w:r>
          </w:p>
        </w:tc>
        <w:tc>
          <w:tcPr>
            <w:tcW w:w="3048" w:type="dxa"/>
          </w:tcPr>
          <w:p w14:paraId="334EB037" w14:textId="77777777" w:rsidR="00131B20" w:rsidRDefault="00B64803" w:rsidP="00A85F9D">
            <w:pPr>
              <w:spacing w:before="120" w:after="120"/>
              <w:rPr>
                <w:rFonts w:eastAsia="Times New Roman" w:cs="Times New Roman"/>
                <w:color w:val="0000FF"/>
                <w:szCs w:val="20"/>
                <w:u w:val="single"/>
              </w:rPr>
            </w:pPr>
            <w:hyperlink r:id="rId37" w:history="1">
              <w:r w:rsidR="00131B20" w:rsidRPr="00A85F9D">
                <w:rPr>
                  <w:rFonts w:eastAsia="Times New Roman" w:cs="Times New Roman"/>
                  <w:color w:val="0000FF"/>
                  <w:szCs w:val="20"/>
                  <w:u w:val="single"/>
                </w:rPr>
                <w:t>Colour Contrast Analyser | Vision Australia. Blindness and low vision services</w:t>
              </w:r>
            </w:hyperlink>
          </w:p>
          <w:p w14:paraId="26665685" w14:textId="1A188D48" w:rsidR="00131B20" w:rsidRDefault="00B64803" w:rsidP="00A85F9D">
            <w:pPr>
              <w:spacing w:before="120" w:after="120"/>
              <w:rPr>
                <w:rFonts w:eastAsia="Times New Roman" w:cs="Times New Roman"/>
                <w:color w:val="0000FF"/>
                <w:szCs w:val="20"/>
                <w:u w:val="single"/>
              </w:rPr>
            </w:pPr>
            <w:hyperlink r:id="rId38" w:history="1">
              <w:proofErr w:type="spellStart"/>
              <w:r w:rsidR="00131B20" w:rsidRPr="002462D9">
                <w:rPr>
                  <w:color w:val="0000FF"/>
                  <w:szCs w:val="21"/>
                  <w:u w:val="single"/>
                </w:rPr>
                <w:t>ZoomText</w:t>
              </w:r>
              <w:proofErr w:type="spellEnd"/>
              <w:r w:rsidR="00131B20" w:rsidRPr="002462D9">
                <w:rPr>
                  <w:color w:val="0000FF"/>
                  <w:szCs w:val="21"/>
                  <w:u w:val="single"/>
                </w:rPr>
                <w:t xml:space="preserve"> Magnifier/Reader - zoomtext.com</w:t>
              </w:r>
            </w:hyperlink>
          </w:p>
          <w:p w14:paraId="33D56D81" w14:textId="66C2DEA2" w:rsidR="00131B20" w:rsidRPr="002462D9" w:rsidRDefault="00B64803" w:rsidP="00A85F9D">
            <w:pPr>
              <w:spacing w:before="120" w:after="120"/>
              <w:rPr>
                <w:szCs w:val="21"/>
              </w:rPr>
            </w:pPr>
            <w:hyperlink r:id="rId39" w:history="1">
              <w:r w:rsidR="00131B20" w:rsidRPr="002462D9">
                <w:rPr>
                  <w:color w:val="0000FF"/>
                  <w:szCs w:val="21"/>
                  <w:u w:val="single"/>
                </w:rPr>
                <w:t>Use Magnifier to make things on the screen easier to see (microsoft.com)</w:t>
              </w:r>
            </w:hyperlink>
          </w:p>
        </w:tc>
        <w:tc>
          <w:tcPr>
            <w:tcW w:w="1370" w:type="dxa"/>
          </w:tcPr>
          <w:p w14:paraId="367A7966" w14:textId="77777777" w:rsidR="00131B20" w:rsidRDefault="00131B20" w:rsidP="00A85F9D">
            <w:pPr>
              <w:spacing w:before="120" w:after="120"/>
              <w:rPr>
                <w:rFonts w:eastAsia="Times New Roman" w:cs="Times New Roman"/>
                <w:szCs w:val="20"/>
              </w:rPr>
            </w:pPr>
          </w:p>
        </w:tc>
        <w:sdt>
          <w:sdtPr>
            <w:rPr>
              <w:rFonts w:eastAsia="Times New Roman" w:cs="Times New Roman"/>
              <w:szCs w:val="20"/>
            </w:rPr>
            <w:alias w:val="Guidelines Met"/>
            <w:tag w:val="Guidelines Met"/>
            <w:id w:val="515663094"/>
            <w:placeholder>
              <w:docPart w:val="57CF544E03414D0C928742D837C78DF5"/>
            </w:placeholder>
            <w:showingPlcHdr/>
            <w:dropDownList>
              <w:listItem w:value="Choose an item."/>
              <w:listItem w:displayText="Yes" w:value="Yes"/>
              <w:listItem w:displayText="No" w:value="No"/>
            </w:dropDownList>
          </w:sdtPr>
          <w:sdtEndPr/>
          <w:sdtContent>
            <w:tc>
              <w:tcPr>
                <w:tcW w:w="1370" w:type="dxa"/>
              </w:tcPr>
              <w:p w14:paraId="1DD6AA08" w14:textId="295B8142" w:rsidR="00131B20" w:rsidRPr="00A85F9D" w:rsidRDefault="00131B20" w:rsidP="00A85F9D">
                <w:pPr>
                  <w:spacing w:before="120" w:after="120"/>
                  <w:rPr>
                    <w:rFonts w:eastAsia="Times New Roman" w:cs="Times New Roman"/>
                    <w:szCs w:val="20"/>
                  </w:rPr>
                </w:pPr>
                <w:r w:rsidRPr="00A85F9D">
                  <w:rPr>
                    <w:rFonts w:eastAsia="Times New Roman" w:cs="Times New Roman"/>
                    <w:color w:val="808080"/>
                    <w:szCs w:val="20"/>
                  </w:rPr>
                  <w:t>Choose an item.</w:t>
                </w:r>
              </w:p>
            </w:tc>
          </w:sdtContent>
        </w:sdt>
        <w:sdt>
          <w:sdtPr>
            <w:rPr>
              <w:rFonts w:eastAsia="Times New Roman" w:cs="Times New Roman"/>
              <w:szCs w:val="20"/>
            </w:rPr>
            <w:alias w:val="Guidelines Met"/>
            <w:tag w:val="Guidelines Met"/>
            <w:id w:val="503248663"/>
            <w:placeholder>
              <w:docPart w:val="C995B3DCDDF1417184F29EE05BA692E9"/>
            </w:placeholder>
            <w:showingPlcHdr/>
            <w:dropDownList>
              <w:listItem w:value="Choose an item."/>
              <w:listItem w:displayText="Yes" w:value="Yes"/>
              <w:listItem w:displayText="No" w:value="No"/>
            </w:dropDownList>
          </w:sdtPr>
          <w:sdtEndPr/>
          <w:sdtContent>
            <w:tc>
              <w:tcPr>
                <w:tcW w:w="1371" w:type="dxa"/>
              </w:tcPr>
              <w:p w14:paraId="4F45C946" w14:textId="77777777" w:rsidR="00131B20" w:rsidRPr="00A85F9D" w:rsidRDefault="00131B20" w:rsidP="00A85F9D">
                <w:pPr>
                  <w:spacing w:before="120" w:after="120"/>
                  <w:rPr>
                    <w:rFonts w:eastAsia="Times New Roman" w:cs="Times New Roman"/>
                    <w:szCs w:val="20"/>
                  </w:rPr>
                </w:pPr>
                <w:r w:rsidRPr="00A85F9D">
                  <w:rPr>
                    <w:rFonts w:eastAsia="Times New Roman" w:cs="Times New Roman"/>
                    <w:color w:val="808080"/>
                    <w:szCs w:val="20"/>
                  </w:rPr>
                  <w:t>Choose an item.</w:t>
                </w:r>
              </w:p>
            </w:tc>
          </w:sdtContent>
        </w:sdt>
        <w:sdt>
          <w:sdtPr>
            <w:rPr>
              <w:rFonts w:eastAsia="Times New Roman" w:cs="Times New Roman"/>
              <w:szCs w:val="20"/>
            </w:rPr>
            <w:alias w:val="Comment"/>
            <w:id w:val="-1033562563"/>
            <w:placeholder>
              <w:docPart w:val="C004E5FC515E431D8FAE11036229874F"/>
            </w:placeholder>
            <w:showingPlcHdr/>
            <w:text w:multiLine="1"/>
          </w:sdtPr>
          <w:sdtEndPr/>
          <w:sdtContent>
            <w:tc>
              <w:tcPr>
                <w:tcW w:w="2268" w:type="dxa"/>
              </w:tcPr>
              <w:p w14:paraId="43477080" w14:textId="77777777" w:rsidR="00131B20" w:rsidRPr="00A85F9D" w:rsidRDefault="00131B20" w:rsidP="00A85F9D">
                <w:pPr>
                  <w:spacing w:before="120" w:after="120"/>
                  <w:rPr>
                    <w:rFonts w:eastAsia="Times New Roman" w:cs="Times New Roman"/>
                    <w:szCs w:val="20"/>
                  </w:rPr>
                </w:pPr>
                <w:r w:rsidRPr="00A85F9D">
                  <w:rPr>
                    <w:rFonts w:eastAsia="Times New Roman" w:cs="Times New Roman"/>
                    <w:color w:val="808080"/>
                    <w:szCs w:val="20"/>
                  </w:rPr>
                  <w:t>Click or tap here to enter text.</w:t>
                </w:r>
              </w:p>
            </w:tc>
          </w:sdtContent>
        </w:sdt>
      </w:tr>
    </w:tbl>
    <w:p w14:paraId="6A8D2AAC" w14:textId="3D78376C" w:rsidR="00131B20" w:rsidRDefault="00131B20" w:rsidP="008C1D3E">
      <w:pPr>
        <w:pStyle w:val="BodyText"/>
        <w:spacing w:before="120"/>
        <w:rPr>
          <w:rStyle w:val="Hyperlink"/>
          <w:b/>
        </w:rPr>
      </w:pPr>
      <w:r>
        <w:rPr>
          <w:rStyle w:val="Hyperlink"/>
          <w:b/>
        </w:rPr>
        <w:br w:type="page"/>
      </w:r>
    </w:p>
    <w:p w14:paraId="2A0387B2" w14:textId="049BDD80" w:rsidR="00B04865" w:rsidRDefault="00C017BD" w:rsidP="008C1D3E">
      <w:pPr>
        <w:pStyle w:val="Heading1"/>
      </w:pPr>
      <w:bookmarkStart w:id="3" w:name="_Toc134534625"/>
      <w:r>
        <w:lastRenderedPageBreak/>
        <w:t>Operable</w:t>
      </w:r>
      <w:bookmarkEnd w:id="3"/>
    </w:p>
    <w:p w14:paraId="64798BA8" w14:textId="5434C7BB" w:rsidR="00B04865" w:rsidRDefault="008A7695" w:rsidP="008A7695">
      <w:pPr>
        <w:pStyle w:val="Heading2"/>
      </w:pPr>
      <w:r>
        <w:t xml:space="preserve">The end user must be able to operate the interface and navigation </w:t>
      </w:r>
      <w:r w:rsidR="00C017BD">
        <w:t>themselves</w:t>
      </w:r>
    </w:p>
    <w:tbl>
      <w:tblPr>
        <w:tblStyle w:val="TableGrid2"/>
        <w:tblW w:w="15881" w:type="dxa"/>
        <w:tblInd w:w="-147" w:type="dxa"/>
        <w:tblBorders>
          <w:top w:val="single" w:sz="8" w:space="0" w:color="1E73D8" w:themeColor="accent2"/>
          <w:left w:val="single" w:sz="8" w:space="0" w:color="1E73D8" w:themeColor="accent2"/>
          <w:bottom w:val="single" w:sz="8" w:space="0" w:color="1E73D8" w:themeColor="accent2"/>
          <w:right w:val="single" w:sz="8" w:space="0" w:color="1E73D8" w:themeColor="accent2"/>
          <w:insideH w:val="single" w:sz="8" w:space="0" w:color="1E73D8" w:themeColor="accent2"/>
          <w:insideV w:val="single" w:sz="8" w:space="0" w:color="1E73D8" w:themeColor="accent2"/>
        </w:tblBorders>
        <w:tblLayout w:type="fixed"/>
        <w:tblLook w:val="04A0" w:firstRow="1" w:lastRow="0" w:firstColumn="1" w:lastColumn="0" w:noHBand="0" w:noVBand="1"/>
      </w:tblPr>
      <w:tblGrid>
        <w:gridCol w:w="563"/>
        <w:gridCol w:w="1417"/>
        <w:gridCol w:w="1417"/>
        <w:gridCol w:w="3050"/>
        <w:gridCol w:w="3050"/>
        <w:gridCol w:w="1372"/>
        <w:gridCol w:w="1372"/>
        <w:gridCol w:w="1372"/>
        <w:gridCol w:w="2268"/>
      </w:tblGrid>
      <w:tr w:rsidR="00C53A6C" w:rsidRPr="00A85F9D" w14:paraId="29FE4866" w14:textId="77777777" w:rsidTr="007635F8">
        <w:trPr>
          <w:trHeight w:val="283"/>
          <w:tblHeader/>
        </w:trPr>
        <w:tc>
          <w:tcPr>
            <w:tcW w:w="563" w:type="dxa"/>
            <w:vAlign w:val="center"/>
          </w:tcPr>
          <w:p w14:paraId="25EF9DA0" w14:textId="77777777" w:rsidR="00C53A6C" w:rsidRPr="00A85F9D" w:rsidRDefault="00C53A6C" w:rsidP="00BF015E">
            <w:pPr>
              <w:pStyle w:val="TableHeadingblack"/>
              <w:spacing w:before="120" w:after="120"/>
            </w:pPr>
            <w:r w:rsidRPr="00A85F9D">
              <w:t>No.</w:t>
            </w:r>
          </w:p>
        </w:tc>
        <w:tc>
          <w:tcPr>
            <w:tcW w:w="1417" w:type="dxa"/>
            <w:vAlign w:val="center"/>
          </w:tcPr>
          <w:p w14:paraId="747EC4AF" w14:textId="77777777" w:rsidR="00C53A6C" w:rsidRPr="00A85F9D" w:rsidRDefault="00C53A6C" w:rsidP="00BF015E">
            <w:pPr>
              <w:pStyle w:val="TableHeadingblack"/>
              <w:spacing w:before="120" w:after="120"/>
            </w:pPr>
            <w:r w:rsidRPr="00A85F9D">
              <w:t>Guideline</w:t>
            </w:r>
          </w:p>
        </w:tc>
        <w:tc>
          <w:tcPr>
            <w:tcW w:w="1417" w:type="dxa"/>
            <w:vAlign w:val="center"/>
          </w:tcPr>
          <w:p w14:paraId="3E4C6B4E" w14:textId="77777777" w:rsidR="00C53A6C" w:rsidRPr="00A85F9D" w:rsidRDefault="00C53A6C" w:rsidP="00BF015E">
            <w:pPr>
              <w:pStyle w:val="TableHeadingblack"/>
              <w:spacing w:before="120" w:after="120"/>
            </w:pPr>
            <w:r w:rsidRPr="00A85F9D">
              <w:t>WCAG link</w:t>
            </w:r>
          </w:p>
        </w:tc>
        <w:tc>
          <w:tcPr>
            <w:tcW w:w="3050" w:type="dxa"/>
            <w:vAlign w:val="center"/>
          </w:tcPr>
          <w:p w14:paraId="14BD6163" w14:textId="77777777" w:rsidR="00C53A6C" w:rsidRPr="00A85F9D" w:rsidRDefault="00C53A6C" w:rsidP="00BF015E">
            <w:pPr>
              <w:pStyle w:val="TableHeadingblack"/>
              <w:spacing w:before="120" w:after="120"/>
            </w:pPr>
            <w:r w:rsidRPr="00A85F9D">
              <w:t>Requirements</w:t>
            </w:r>
          </w:p>
        </w:tc>
        <w:tc>
          <w:tcPr>
            <w:tcW w:w="3050" w:type="dxa"/>
            <w:vAlign w:val="center"/>
          </w:tcPr>
          <w:p w14:paraId="404DC278" w14:textId="77777777" w:rsidR="00C53A6C" w:rsidRPr="00A85F9D" w:rsidRDefault="00C53A6C" w:rsidP="00BF015E">
            <w:pPr>
              <w:pStyle w:val="TableHeadingblack"/>
              <w:spacing w:before="120" w:after="120"/>
            </w:pPr>
            <w:r w:rsidRPr="00A85F9D">
              <w:t>Tools to test</w:t>
            </w:r>
          </w:p>
        </w:tc>
        <w:tc>
          <w:tcPr>
            <w:tcW w:w="1372" w:type="dxa"/>
            <w:vAlign w:val="center"/>
          </w:tcPr>
          <w:p w14:paraId="612B0F57" w14:textId="26C08414" w:rsidR="00C53A6C" w:rsidRPr="00A85F9D" w:rsidRDefault="00C53A6C" w:rsidP="00BF015E">
            <w:pPr>
              <w:pStyle w:val="TableHeadingblack"/>
              <w:spacing w:before="120" w:after="120"/>
            </w:pPr>
            <w:r>
              <w:t>Assisted technology used to test compliance</w:t>
            </w:r>
          </w:p>
        </w:tc>
        <w:tc>
          <w:tcPr>
            <w:tcW w:w="1372" w:type="dxa"/>
            <w:vAlign w:val="center"/>
          </w:tcPr>
          <w:p w14:paraId="022A5595" w14:textId="369BBDAD" w:rsidR="00C53A6C" w:rsidRPr="00A85F9D" w:rsidRDefault="00C53A6C" w:rsidP="00BF015E">
            <w:pPr>
              <w:pStyle w:val="TableHeadingblack"/>
              <w:spacing w:before="120" w:after="120"/>
            </w:pPr>
            <w:r>
              <w:t xml:space="preserve">All </w:t>
            </w:r>
            <w:r w:rsidR="00BF015E">
              <w:t>guidelines</w:t>
            </w:r>
            <w:r>
              <w:t xml:space="preserve"> m</w:t>
            </w:r>
            <w:r w:rsidRPr="00A85F9D">
              <w:t>et?</w:t>
            </w:r>
          </w:p>
        </w:tc>
        <w:tc>
          <w:tcPr>
            <w:tcW w:w="1372" w:type="dxa"/>
            <w:vAlign w:val="center"/>
          </w:tcPr>
          <w:p w14:paraId="2D21DC65" w14:textId="77777777" w:rsidR="00C53A6C" w:rsidRPr="00A85F9D" w:rsidRDefault="00C53A6C" w:rsidP="00BF015E">
            <w:pPr>
              <w:pStyle w:val="TableHeadingblack"/>
              <w:spacing w:before="120" w:after="120"/>
            </w:pPr>
            <w:r w:rsidRPr="00A85F9D">
              <w:t>Checked</w:t>
            </w:r>
          </w:p>
        </w:tc>
        <w:tc>
          <w:tcPr>
            <w:tcW w:w="2268" w:type="dxa"/>
            <w:vAlign w:val="center"/>
          </w:tcPr>
          <w:p w14:paraId="0710C911" w14:textId="77777777" w:rsidR="00C53A6C" w:rsidRPr="00A85F9D" w:rsidRDefault="00C53A6C" w:rsidP="00BF015E">
            <w:pPr>
              <w:pStyle w:val="TableHeadingblack"/>
              <w:spacing w:before="120" w:after="120"/>
            </w:pPr>
            <w:r w:rsidRPr="00A85F9D">
              <w:t>Comment</w:t>
            </w:r>
          </w:p>
        </w:tc>
      </w:tr>
      <w:tr w:rsidR="00C53A6C" w:rsidRPr="00A85F9D" w14:paraId="3D4A3A83" w14:textId="77777777" w:rsidTr="007635F8">
        <w:tc>
          <w:tcPr>
            <w:tcW w:w="563" w:type="dxa"/>
          </w:tcPr>
          <w:p w14:paraId="1B2C45E0" w14:textId="77777777" w:rsidR="00C53A6C" w:rsidRPr="00A85F9D" w:rsidRDefault="00C53A6C" w:rsidP="00A85F9D">
            <w:pPr>
              <w:spacing w:before="120" w:after="120"/>
              <w:rPr>
                <w:rFonts w:eastAsia="Times New Roman" w:cs="Times New Roman"/>
                <w:b/>
                <w:szCs w:val="20"/>
              </w:rPr>
            </w:pPr>
            <w:r w:rsidRPr="00A85F9D">
              <w:rPr>
                <w:rFonts w:eastAsia="Times New Roman" w:cs="Times New Roman"/>
                <w:b/>
                <w:szCs w:val="20"/>
              </w:rPr>
              <w:t>2.1</w:t>
            </w:r>
          </w:p>
        </w:tc>
        <w:tc>
          <w:tcPr>
            <w:tcW w:w="1417" w:type="dxa"/>
          </w:tcPr>
          <w:p w14:paraId="0C816D88" w14:textId="76703703" w:rsidR="00C53A6C" w:rsidRPr="00A85F9D" w:rsidRDefault="00C53A6C" w:rsidP="00A85F9D">
            <w:pPr>
              <w:spacing w:before="120" w:after="120"/>
              <w:rPr>
                <w:rFonts w:eastAsia="Times New Roman" w:cs="Times New Roman"/>
                <w:szCs w:val="20"/>
              </w:rPr>
            </w:pPr>
            <w:r>
              <w:rPr>
                <w:rFonts w:eastAsia="Times New Roman" w:cs="Times New Roman"/>
                <w:szCs w:val="20"/>
              </w:rPr>
              <w:t>All functionality is available from the keyboard.</w:t>
            </w:r>
          </w:p>
        </w:tc>
        <w:tc>
          <w:tcPr>
            <w:tcW w:w="1417" w:type="dxa"/>
          </w:tcPr>
          <w:p w14:paraId="5C53B500" w14:textId="0BA46F48" w:rsidR="00C53A6C" w:rsidRPr="00A85F9D" w:rsidRDefault="00B64803" w:rsidP="00A85F9D">
            <w:pPr>
              <w:spacing w:before="120" w:after="120"/>
              <w:rPr>
                <w:rFonts w:eastAsia="Times New Roman" w:cs="Times New Roman"/>
                <w:szCs w:val="20"/>
              </w:rPr>
            </w:pPr>
            <w:hyperlink r:id="rId40" w:anchor="keyboard-accessible" w:tgtFrame="_blank" w:history="1">
              <w:r w:rsidR="00EE5008" w:rsidRPr="00EE5008">
                <w:rPr>
                  <w:rStyle w:val="Hyperlink"/>
                  <w:rFonts w:eastAsia="Times New Roman" w:cs="Times New Roman"/>
                  <w:szCs w:val="20"/>
                </w:rPr>
                <w:t>2.1 Keyboard Accessible</w:t>
              </w:r>
            </w:hyperlink>
          </w:p>
        </w:tc>
        <w:tc>
          <w:tcPr>
            <w:tcW w:w="3050" w:type="dxa"/>
          </w:tcPr>
          <w:p w14:paraId="56DB55BE" w14:textId="77777777" w:rsidR="00C53A6C" w:rsidRPr="00CC619C" w:rsidRDefault="00C53A6C" w:rsidP="004C3B69">
            <w:pPr>
              <w:pStyle w:val="BulletedListlvl1"/>
              <w:numPr>
                <w:ilvl w:val="0"/>
                <w:numId w:val="14"/>
              </w:numPr>
              <w:spacing w:after="0"/>
              <w:rPr>
                <w:rFonts w:eastAsiaTheme="minorEastAsia"/>
              </w:rPr>
            </w:pPr>
            <w:r>
              <w:t>All content function is operable from the keyboard.</w:t>
            </w:r>
          </w:p>
          <w:p w14:paraId="12539C7E" w14:textId="7E9B3AA6" w:rsidR="00C53A6C" w:rsidRPr="00A95B2B" w:rsidRDefault="00C53A6C" w:rsidP="004C3B69">
            <w:pPr>
              <w:pStyle w:val="BulletedListlvl1"/>
              <w:numPr>
                <w:ilvl w:val="0"/>
                <w:numId w:val="14"/>
              </w:numPr>
              <w:spacing w:after="0"/>
              <w:rPr>
                <w:rFonts w:eastAsiaTheme="minorEastAsia"/>
              </w:rPr>
            </w:pPr>
            <w:r>
              <w:t>If the focus is visible on the page using keyboard then the keyboard alone can be used to move the focus.</w:t>
            </w:r>
          </w:p>
        </w:tc>
        <w:tc>
          <w:tcPr>
            <w:tcW w:w="3050" w:type="dxa"/>
          </w:tcPr>
          <w:p w14:paraId="2CA738EF" w14:textId="77777777" w:rsidR="00C53A6C" w:rsidRPr="00A85F9D" w:rsidRDefault="00B64803" w:rsidP="00A85F9D">
            <w:pPr>
              <w:spacing w:before="120" w:after="120"/>
              <w:rPr>
                <w:rFonts w:eastAsia="Times New Roman" w:cs="Times New Roman"/>
                <w:szCs w:val="20"/>
              </w:rPr>
            </w:pPr>
            <w:hyperlink r:id="rId41" w:history="1">
              <w:r w:rsidR="00C53A6C" w:rsidRPr="00A85F9D">
                <w:rPr>
                  <w:rFonts w:eastAsia="Times New Roman" w:cs="Times New Roman"/>
                  <w:color w:val="0000FF"/>
                  <w:szCs w:val="20"/>
                  <w:u w:val="single"/>
                </w:rPr>
                <w:t>Test for Keyboard Navigation: Accessibility: Designing and Teaching Courses for All Learners (canvas.net)</w:t>
              </w:r>
            </w:hyperlink>
          </w:p>
          <w:p w14:paraId="263FF447" w14:textId="77777777" w:rsidR="00C53A6C" w:rsidRPr="00A85F9D" w:rsidRDefault="00B64803" w:rsidP="00A85F9D">
            <w:pPr>
              <w:spacing w:before="120" w:after="120"/>
              <w:rPr>
                <w:rFonts w:eastAsia="Times New Roman" w:cs="Times New Roman"/>
                <w:szCs w:val="20"/>
              </w:rPr>
            </w:pPr>
            <w:hyperlink r:id="rId42" w:history="1">
              <w:r w:rsidR="00C53A6C" w:rsidRPr="00A85F9D">
                <w:rPr>
                  <w:rFonts w:eastAsia="Times New Roman" w:cs="Times New Roman"/>
                  <w:color w:val="0000FF"/>
                  <w:szCs w:val="20"/>
                  <w:u w:val="single"/>
                </w:rPr>
                <w:t>Use the Style Inspector - Microsoft Word 2016 (officetooltips.com)</w:t>
              </w:r>
            </w:hyperlink>
          </w:p>
        </w:tc>
        <w:tc>
          <w:tcPr>
            <w:tcW w:w="1372" w:type="dxa"/>
          </w:tcPr>
          <w:p w14:paraId="4B1F3152" w14:textId="77777777" w:rsidR="00C53A6C" w:rsidRDefault="00C53A6C" w:rsidP="00A85F9D">
            <w:pPr>
              <w:spacing w:before="120" w:after="120"/>
              <w:rPr>
                <w:rFonts w:eastAsia="Times New Roman" w:cs="Times New Roman"/>
                <w:szCs w:val="20"/>
              </w:rPr>
            </w:pPr>
          </w:p>
        </w:tc>
        <w:sdt>
          <w:sdtPr>
            <w:rPr>
              <w:rFonts w:eastAsia="Times New Roman" w:cs="Times New Roman"/>
              <w:szCs w:val="20"/>
            </w:rPr>
            <w:alias w:val="Guidelines Met"/>
            <w:tag w:val="Guidelines Met"/>
            <w:id w:val="1490520361"/>
            <w:placeholder>
              <w:docPart w:val="D35E5CF3216F488E9EC53514406037F6"/>
            </w:placeholder>
            <w:showingPlcHdr/>
            <w:dropDownList>
              <w:listItem w:value="Choose an item."/>
              <w:listItem w:displayText="Yes" w:value="Yes"/>
              <w:listItem w:displayText="No" w:value="No"/>
            </w:dropDownList>
          </w:sdtPr>
          <w:sdtEndPr/>
          <w:sdtContent>
            <w:tc>
              <w:tcPr>
                <w:tcW w:w="1372" w:type="dxa"/>
              </w:tcPr>
              <w:p w14:paraId="7E8B1E42" w14:textId="35D86ECB" w:rsidR="00C53A6C" w:rsidRPr="00A85F9D" w:rsidRDefault="00C53A6C" w:rsidP="00A85F9D">
                <w:pPr>
                  <w:spacing w:before="120" w:after="120"/>
                  <w:rPr>
                    <w:rFonts w:eastAsia="Times New Roman" w:cs="Times New Roman"/>
                    <w:szCs w:val="20"/>
                  </w:rPr>
                </w:pPr>
                <w:r w:rsidRPr="00A85F9D">
                  <w:rPr>
                    <w:rFonts w:eastAsia="Times New Roman" w:cs="Times New Roman"/>
                    <w:color w:val="808080"/>
                    <w:szCs w:val="20"/>
                  </w:rPr>
                  <w:t>Choose an item.</w:t>
                </w:r>
              </w:p>
            </w:tc>
          </w:sdtContent>
        </w:sdt>
        <w:sdt>
          <w:sdtPr>
            <w:rPr>
              <w:rFonts w:eastAsia="Times New Roman" w:cs="Times New Roman"/>
              <w:szCs w:val="20"/>
            </w:rPr>
            <w:alias w:val="Guidelines Met"/>
            <w:tag w:val="Guidelines Met"/>
            <w:id w:val="-588853748"/>
            <w:placeholder>
              <w:docPart w:val="335B00AEEB784767B69DA36A68206179"/>
            </w:placeholder>
            <w:showingPlcHdr/>
            <w:dropDownList>
              <w:listItem w:value="Choose an item."/>
              <w:listItem w:displayText="Yes" w:value="Yes"/>
              <w:listItem w:displayText="No" w:value="No"/>
            </w:dropDownList>
          </w:sdtPr>
          <w:sdtEndPr/>
          <w:sdtContent>
            <w:tc>
              <w:tcPr>
                <w:tcW w:w="1372" w:type="dxa"/>
              </w:tcPr>
              <w:p w14:paraId="3A14BB58" w14:textId="77777777" w:rsidR="00C53A6C" w:rsidRPr="00A85F9D" w:rsidRDefault="00C53A6C" w:rsidP="00A85F9D">
                <w:pPr>
                  <w:spacing w:before="120" w:after="120"/>
                  <w:rPr>
                    <w:rFonts w:eastAsia="Times New Roman" w:cs="Times New Roman"/>
                    <w:szCs w:val="20"/>
                  </w:rPr>
                </w:pPr>
                <w:r w:rsidRPr="00A85F9D">
                  <w:rPr>
                    <w:rFonts w:eastAsia="Times New Roman" w:cs="Times New Roman"/>
                    <w:color w:val="808080"/>
                    <w:szCs w:val="20"/>
                  </w:rPr>
                  <w:t>Choose an item.</w:t>
                </w:r>
              </w:p>
            </w:tc>
          </w:sdtContent>
        </w:sdt>
        <w:sdt>
          <w:sdtPr>
            <w:rPr>
              <w:rFonts w:eastAsia="Times New Roman" w:cs="Times New Roman"/>
              <w:szCs w:val="20"/>
            </w:rPr>
            <w:alias w:val="Comment"/>
            <w:id w:val="-1692594735"/>
            <w:placeholder>
              <w:docPart w:val="418AB2225FB443F9ACD14839872F536A"/>
            </w:placeholder>
            <w:showingPlcHdr/>
            <w:text w:multiLine="1"/>
          </w:sdtPr>
          <w:sdtEndPr/>
          <w:sdtContent>
            <w:tc>
              <w:tcPr>
                <w:tcW w:w="2268" w:type="dxa"/>
              </w:tcPr>
              <w:p w14:paraId="4863F210" w14:textId="77777777" w:rsidR="00C53A6C" w:rsidRPr="00A85F9D" w:rsidRDefault="00C53A6C" w:rsidP="00A85F9D">
                <w:pPr>
                  <w:spacing w:before="120" w:after="120"/>
                  <w:rPr>
                    <w:rFonts w:eastAsia="Times New Roman" w:cs="Times New Roman"/>
                    <w:szCs w:val="20"/>
                  </w:rPr>
                </w:pPr>
                <w:r w:rsidRPr="00A85F9D">
                  <w:rPr>
                    <w:rFonts w:eastAsia="Times New Roman" w:cs="Times New Roman"/>
                    <w:color w:val="808080"/>
                    <w:szCs w:val="20"/>
                  </w:rPr>
                  <w:t>Click or tap here to enter text.</w:t>
                </w:r>
              </w:p>
            </w:tc>
          </w:sdtContent>
        </w:sdt>
      </w:tr>
      <w:tr w:rsidR="00C53A6C" w:rsidRPr="00A85F9D" w14:paraId="239A32CC" w14:textId="77777777" w:rsidTr="007635F8">
        <w:tc>
          <w:tcPr>
            <w:tcW w:w="563" w:type="dxa"/>
          </w:tcPr>
          <w:p w14:paraId="63B3803D" w14:textId="77777777" w:rsidR="00C53A6C" w:rsidRPr="00A85F9D" w:rsidRDefault="00C53A6C" w:rsidP="00A85F9D">
            <w:pPr>
              <w:spacing w:before="120" w:after="120"/>
              <w:rPr>
                <w:rFonts w:eastAsia="Times New Roman" w:cs="Times New Roman"/>
                <w:b/>
                <w:szCs w:val="20"/>
              </w:rPr>
            </w:pPr>
            <w:r w:rsidRPr="00A85F9D">
              <w:rPr>
                <w:rFonts w:eastAsia="Times New Roman" w:cs="Times New Roman"/>
                <w:b/>
                <w:szCs w:val="20"/>
              </w:rPr>
              <w:t>2.2</w:t>
            </w:r>
          </w:p>
        </w:tc>
        <w:tc>
          <w:tcPr>
            <w:tcW w:w="1417" w:type="dxa"/>
          </w:tcPr>
          <w:p w14:paraId="784B9D64" w14:textId="64C5CCB9" w:rsidR="00C53A6C" w:rsidRPr="00A85F9D" w:rsidRDefault="00C53A6C" w:rsidP="00CC619C">
            <w:pPr>
              <w:spacing w:before="120" w:after="120"/>
              <w:rPr>
                <w:rFonts w:eastAsia="Times New Roman" w:cs="Times New Roman"/>
                <w:szCs w:val="20"/>
              </w:rPr>
            </w:pPr>
            <w:r>
              <w:rPr>
                <w:rFonts w:eastAsia="Times New Roman" w:cs="Times New Roman"/>
                <w:szCs w:val="20"/>
              </w:rPr>
              <w:t>Users are given enough time to read content and complete tasks required.</w:t>
            </w:r>
          </w:p>
        </w:tc>
        <w:tc>
          <w:tcPr>
            <w:tcW w:w="1417" w:type="dxa"/>
          </w:tcPr>
          <w:p w14:paraId="07E2017D" w14:textId="51AA7A67" w:rsidR="00C53A6C" w:rsidRPr="00A85F9D" w:rsidRDefault="00B64803" w:rsidP="00A85F9D">
            <w:pPr>
              <w:spacing w:before="120" w:after="120"/>
              <w:rPr>
                <w:rFonts w:eastAsia="Times New Roman" w:cs="Times New Roman"/>
                <w:szCs w:val="20"/>
              </w:rPr>
            </w:pPr>
            <w:hyperlink r:id="rId43" w:anchor="enough-time" w:tgtFrame="_blank" w:history="1">
              <w:r w:rsidR="00EE5008" w:rsidRPr="00EE5008">
                <w:rPr>
                  <w:rStyle w:val="Hyperlink"/>
                  <w:rFonts w:eastAsia="Times New Roman" w:cs="Times New Roman"/>
                  <w:szCs w:val="20"/>
                </w:rPr>
                <w:t>2.2 Enough Time</w:t>
              </w:r>
            </w:hyperlink>
          </w:p>
        </w:tc>
        <w:tc>
          <w:tcPr>
            <w:tcW w:w="3050" w:type="dxa"/>
          </w:tcPr>
          <w:p w14:paraId="045FCB24" w14:textId="77777777" w:rsidR="00C53A6C" w:rsidRPr="00A85F9D" w:rsidRDefault="00C53A6C" w:rsidP="004C3B69">
            <w:pPr>
              <w:numPr>
                <w:ilvl w:val="0"/>
                <w:numId w:val="15"/>
              </w:numPr>
              <w:spacing w:before="120" w:after="120"/>
              <w:ind w:left="360"/>
              <w:contextualSpacing/>
              <w:rPr>
                <w:rFonts w:eastAsia="Times New Roman" w:cs="Times New Roman"/>
                <w:szCs w:val="20"/>
              </w:rPr>
            </w:pPr>
            <w:r w:rsidRPr="00A85F9D">
              <w:rPr>
                <w:rFonts w:eastAsia="Times New Roman" w:cs="Times New Roman"/>
                <w:szCs w:val="20"/>
              </w:rPr>
              <w:t>Users must be able to stop, play, pause and replay time based content.</w:t>
            </w:r>
          </w:p>
          <w:p w14:paraId="6A00D66D" w14:textId="77777777" w:rsidR="00C53A6C" w:rsidRPr="002D67DE" w:rsidRDefault="00C53A6C" w:rsidP="004C3B69">
            <w:pPr>
              <w:pStyle w:val="ListParagraph"/>
              <w:numPr>
                <w:ilvl w:val="0"/>
                <w:numId w:val="15"/>
              </w:numPr>
              <w:spacing w:before="120" w:after="120"/>
              <w:ind w:left="360"/>
              <w:rPr>
                <w:rFonts w:eastAsia="Times New Roman" w:cs="Times New Roman"/>
                <w:szCs w:val="20"/>
              </w:rPr>
            </w:pPr>
            <w:r w:rsidRPr="002D67DE">
              <w:rPr>
                <w:rFonts w:eastAsia="Times New Roman" w:cs="Times New Roman"/>
                <w:szCs w:val="20"/>
              </w:rPr>
              <w:t>I.e.: YouTube clip.</w:t>
            </w:r>
          </w:p>
          <w:p w14:paraId="3D2F1633" w14:textId="77777777" w:rsidR="00C53A6C" w:rsidRPr="00A85F9D" w:rsidRDefault="00C53A6C" w:rsidP="004C3B69">
            <w:pPr>
              <w:numPr>
                <w:ilvl w:val="0"/>
                <w:numId w:val="15"/>
              </w:numPr>
              <w:spacing w:before="120" w:after="120"/>
              <w:ind w:left="360"/>
              <w:contextualSpacing/>
              <w:rPr>
                <w:rFonts w:eastAsia="Times New Roman" w:cs="Times New Roman"/>
                <w:szCs w:val="20"/>
              </w:rPr>
            </w:pPr>
            <w:r w:rsidRPr="00A85F9D">
              <w:rPr>
                <w:rFonts w:eastAsia="Times New Roman" w:cs="Times New Roman"/>
                <w:szCs w:val="20"/>
              </w:rPr>
              <w:t xml:space="preserve">Users </w:t>
            </w:r>
            <w:r>
              <w:rPr>
                <w:rFonts w:eastAsia="Times New Roman" w:cs="Times New Roman"/>
                <w:szCs w:val="20"/>
              </w:rPr>
              <w:t>should</w:t>
            </w:r>
            <w:r w:rsidRPr="00A85F9D">
              <w:rPr>
                <w:rFonts w:eastAsia="Times New Roman" w:cs="Times New Roman"/>
                <w:szCs w:val="20"/>
              </w:rPr>
              <w:t xml:space="preserve"> be able to stop, start and pause auto scrolling and auto-updating.</w:t>
            </w:r>
          </w:p>
        </w:tc>
        <w:tc>
          <w:tcPr>
            <w:tcW w:w="3050" w:type="dxa"/>
          </w:tcPr>
          <w:p w14:paraId="52736D01" w14:textId="77777777" w:rsidR="00C53A6C" w:rsidRPr="00A85F9D" w:rsidRDefault="00C53A6C" w:rsidP="00A85F9D">
            <w:pPr>
              <w:spacing w:before="120" w:after="120"/>
              <w:rPr>
                <w:rFonts w:eastAsia="Times New Roman" w:cs="Times New Roman"/>
                <w:szCs w:val="20"/>
              </w:rPr>
            </w:pPr>
          </w:p>
        </w:tc>
        <w:tc>
          <w:tcPr>
            <w:tcW w:w="1372" w:type="dxa"/>
          </w:tcPr>
          <w:p w14:paraId="477A0C9B" w14:textId="77777777" w:rsidR="00C53A6C" w:rsidRDefault="00C53A6C" w:rsidP="00A85F9D">
            <w:pPr>
              <w:spacing w:before="120" w:after="120"/>
              <w:rPr>
                <w:rFonts w:eastAsia="Times New Roman" w:cs="Times New Roman"/>
                <w:szCs w:val="20"/>
              </w:rPr>
            </w:pPr>
          </w:p>
        </w:tc>
        <w:sdt>
          <w:sdtPr>
            <w:rPr>
              <w:rFonts w:eastAsia="Times New Roman" w:cs="Times New Roman"/>
              <w:szCs w:val="20"/>
            </w:rPr>
            <w:alias w:val="Guidelines Met"/>
            <w:tag w:val="Guidelines Met"/>
            <w:id w:val="-806084566"/>
            <w:placeholder>
              <w:docPart w:val="EEE568F57B934417B6BC0BC4B2102DC6"/>
            </w:placeholder>
            <w:showingPlcHdr/>
            <w:dropDownList>
              <w:listItem w:value="Choose an item."/>
              <w:listItem w:displayText="Yes" w:value="Yes"/>
              <w:listItem w:displayText="No" w:value="No"/>
            </w:dropDownList>
          </w:sdtPr>
          <w:sdtEndPr/>
          <w:sdtContent>
            <w:tc>
              <w:tcPr>
                <w:tcW w:w="1372" w:type="dxa"/>
              </w:tcPr>
              <w:p w14:paraId="3129AE55" w14:textId="1521A9C1" w:rsidR="00C53A6C" w:rsidRPr="00A85F9D" w:rsidRDefault="00C53A6C" w:rsidP="00A85F9D">
                <w:pPr>
                  <w:spacing w:before="120" w:after="120"/>
                  <w:rPr>
                    <w:rFonts w:eastAsia="Times New Roman" w:cs="Times New Roman"/>
                    <w:szCs w:val="20"/>
                  </w:rPr>
                </w:pPr>
                <w:r w:rsidRPr="00A85F9D">
                  <w:rPr>
                    <w:rFonts w:eastAsia="Times New Roman" w:cs="Times New Roman"/>
                    <w:color w:val="808080"/>
                    <w:szCs w:val="20"/>
                  </w:rPr>
                  <w:t>Choose an item.</w:t>
                </w:r>
              </w:p>
            </w:tc>
          </w:sdtContent>
        </w:sdt>
        <w:sdt>
          <w:sdtPr>
            <w:rPr>
              <w:rFonts w:eastAsia="Times New Roman" w:cs="Times New Roman"/>
              <w:szCs w:val="20"/>
            </w:rPr>
            <w:alias w:val="Guidelines Met"/>
            <w:tag w:val="Guidelines Met"/>
            <w:id w:val="3712891"/>
            <w:placeholder>
              <w:docPart w:val="2EFBB72C7E9846BBAECEB3800088A970"/>
            </w:placeholder>
            <w:showingPlcHdr/>
            <w:dropDownList>
              <w:listItem w:value="Choose an item."/>
              <w:listItem w:displayText="Yes" w:value="Yes"/>
              <w:listItem w:displayText="No" w:value="No"/>
            </w:dropDownList>
          </w:sdtPr>
          <w:sdtEndPr/>
          <w:sdtContent>
            <w:tc>
              <w:tcPr>
                <w:tcW w:w="1372" w:type="dxa"/>
              </w:tcPr>
              <w:p w14:paraId="2711CD18" w14:textId="77777777" w:rsidR="00C53A6C" w:rsidRPr="00A85F9D" w:rsidRDefault="00C53A6C" w:rsidP="00A85F9D">
                <w:pPr>
                  <w:spacing w:before="120" w:after="120"/>
                  <w:rPr>
                    <w:rFonts w:eastAsia="Times New Roman" w:cs="Times New Roman"/>
                    <w:szCs w:val="20"/>
                  </w:rPr>
                </w:pPr>
                <w:r w:rsidRPr="00A85F9D">
                  <w:rPr>
                    <w:rFonts w:eastAsia="Times New Roman" w:cs="Times New Roman"/>
                    <w:color w:val="808080"/>
                    <w:szCs w:val="20"/>
                  </w:rPr>
                  <w:t>Choose an item.</w:t>
                </w:r>
              </w:p>
            </w:tc>
          </w:sdtContent>
        </w:sdt>
        <w:sdt>
          <w:sdtPr>
            <w:rPr>
              <w:rFonts w:eastAsia="Times New Roman" w:cs="Times New Roman"/>
              <w:szCs w:val="20"/>
            </w:rPr>
            <w:alias w:val="Comment"/>
            <w:id w:val="577560627"/>
            <w:placeholder>
              <w:docPart w:val="45783CBC489942359B515C152FE46F70"/>
            </w:placeholder>
            <w:showingPlcHdr/>
            <w:text w:multiLine="1"/>
          </w:sdtPr>
          <w:sdtEndPr/>
          <w:sdtContent>
            <w:tc>
              <w:tcPr>
                <w:tcW w:w="2268" w:type="dxa"/>
              </w:tcPr>
              <w:p w14:paraId="70F5DFDE" w14:textId="77777777" w:rsidR="00C53A6C" w:rsidRPr="00A85F9D" w:rsidRDefault="00C53A6C" w:rsidP="00A85F9D">
                <w:pPr>
                  <w:spacing w:before="120" w:after="120"/>
                  <w:rPr>
                    <w:rFonts w:eastAsia="Times New Roman" w:cs="Times New Roman"/>
                    <w:szCs w:val="20"/>
                  </w:rPr>
                </w:pPr>
                <w:r w:rsidRPr="00A85F9D">
                  <w:rPr>
                    <w:rFonts w:eastAsia="Times New Roman" w:cs="Times New Roman"/>
                    <w:color w:val="808080"/>
                    <w:szCs w:val="20"/>
                  </w:rPr>
                  <w:t>Click or tap here to enter text.</w:t>
                </w:r>
              </w:p>
            </w:tc>
          </w:sdtContent>
        </w:sdt>
      </w:tr>
      <w:tr w:rsidR="00C53A6C" w:rsidRPr="00A85F9D" w14:paraId="3F08F152" w14:textId="77777777" w:rsidTr="007635F8">
        <w:tc>
          <w:tcPr>
            <w:tcW w:w="563" w:type="dxa"/>
          </w:tcPr>
          <w:p w14:paraId="6D9B8C5B" w14:textId="77777777" w:rsidR="00C53A6C" w:rsidRPr="00A85F9D" w:rsidRDefault="00C53A6C" w:rsidP="00A85F9D">
            <w:pPr>
              <w:spacing w:before="120" w:after="120"/>
              <w:rPr>
                <w:rFonts w:eastAsia="Times New Roman" w:cs="Times New Roman"/>
                <w:b/>
                <w:szCs w:val="20"/>
              </w:rPr>
            </w:pPr>
            <w:r w:rsidRPr="00A85F9D">
              <w:rPr>
                <w:rFonts w:eastAsia="Times New Roman" w:cs="Times New Roman"/>
                <w:b/>
                <w:szCs w:val="20"/>
              </w:rPr>
              <w:t>2.3</w:t>
            </w:r>
          </w:p>
        </w:tc>
        <w:tc>
          <w:tcPr>
            <w:tcW w:w="1417" w:type="dxa"/>
          </w:tcPr>
          <w:p w14:paraId="03646D82" w14:textId="6BAFD05F" w:rsidR="00C53A6C" w:rsidRPr="00A85F9D" w:rsidRDefault="00C53A6C" w:rsidP="00A85F9D">
            <w:pPr>
              <w:spacing w:before="120" w:after="120"/>
              <w:rPr>
                <w:rFonts w:eastAsia="Times New Roman" w:cs="Times New Roman"/>
                <w:szCs w:val="20"/>
              </w:rPr>
            </w:pPr>
            <w:r>
              <w:rPr>
                <w:rFonts w:eastAsia="Times New Roman" w:cs="Times New Roman"/>
                <w:szCs w:val="20"/>
              </w:rPr>
              <w:t>Content avoids the types of flash most likely to cause seizures.</w:t>
            </w:r>
          </w:p>
        </w:tc>
        <w:tc>
          <w:tcPr>
            <w:tcW w:w="1417" w:type="dxa"/>
          </w:tcPr>
          <w:p w14:paraId="3EC9BDD0" w14:textId="13FB1B1E" w:rsidR="00C53A6C" w:rsidRPr="00A85F9D" w:rsidRDefault="00B64803" w:rsidP="00A85F9D">
            <w:pPr>
              <w:spacing w:before="120" w:after="120"/>
              <w:rPr>
                <w:rFonts w:eastAsia="Times New Roman" w:cs="Times New Roman"/>
                <w:szCs w:val="20"/>
              </w:rPr>
            </w:pPr>
            <w:hyperlink r:id="rId44" w:anchor="seizures-and-physical-reactions" w:tgtFrame="_blank" w:history="1">
              <w:r w:rsidR="00EE5008" w:rsidRPr="00EE5008">
                <w:rPr>
                  <w:rStyle w:val="Hyperlink"/>
                  <w:rFonts w:eastAsia="Times New Roman" w:cs="Times New Roman"/>
                  <w:szCs w:val="20"/>
                </w:rPr>
                <w:t>2.3 Seizures and Physical Reactions</w:t>
              </w:r>
            </w:hyperlink>
          </w:p>
        </w:tc>
        <w:tc>
          <w:tcPr>
            <w:tcW w:w="3050" w:type="dxa"/>
          </w:tcPr>
          <w:p w14:paraId="5C83A722" w14:textId="0366FC23" w:rsidR="00C53A6C" w:rsidRPr="00A85F9D" w:rsidRDefault="00C53A6C" w:rsidP="004C3B69">
            <w:pPr>
              <w:numPr>
                <w:ilvl w:val="0"/>
                <w:numId w:val="16"/>
              </w:numPr>
              <w:spacing w:before="120" w:after="120"/>
              <w:contextualSpacing/>
              <w:rPr>
                <w:rFonts w:eastAsia="Times New Roman" w:cs="Times New Roman"/>
                <w:szCs w:val="20"/>
              </w:rPr>
            </w:pPr>
            <w:r w:rsidRPr="00A85F9D">
              <w:rPr>
                <w:rFonts w:eastAsia="Times New Roman" w:cs="Times New Roman"/>
                <w:szCs w:val="20"/>
              </w:rPr>
              <w:t>Content does not contain elements that could cause seizures</w:t>
            </w:r>
            <w:r>
              <w:rPr>
                <w:rFonts w:eastAsia="Times New Roman" w:cs="Times New Roman"/>
                <w:szCs w:val="20"/>
              </w:rPr>
              <w:t>, e.g. f</w:t>
            </w:r>
            <w:r w:rsidRPr="00A85F9D">
              <w:rPr>
                <w:rFonts w:eastAsia="Times New Roman" w:cs="Times New Roman"/>
                <w:szCs w:val="20"/>
              </w:rPr>
              <w:t>lashes</w:t>
            </w:r>
            <w:r>
              <w:rPr>
                <w:rFonts w:eastAsia="Times New Roman" w:cs="Times New Roman"/>
                <w:szCs w:val="20"/>
              </w:rPr>
              <w:t xml:space="preserve"> more than 3 times per second.</w:t>
            </w:r>
          </w:p>
        </w:tc>
        <w:tc>
          <w:tcPr>
            <w:tcW w:w="3050" w:type="dxa"/>
          </w:tcPr>
          <w:p w14:paraId="41AFA3A2" w14:textId="77777777" w:rsidR="00C53A6C" w:rsidRPr="00A85F9D" w:rsidRDefault="00B64803" w:rsidP="00A85F9D">
            <w:pPr>
              <w:spacing w:before="120" w:after="120"/>
              <w:rPr>
                <w:rFonts w:eastAsia="Times New Roman" w:cs="Times New Roman"/>
                <w:szCs w:val="20"/>
              </w:rPr>
            </w:pPr>
            <w:hyperlink r:id="rId45" w:history="1">
              <w:r w:rsidR="00C53A6C" w:rsidRPr="00A85F9D">
                <w:rPr>
                  <w:rFonts w:eastAsia="Times New Roman" w:cs="Times New Roman"/>
                  <w:color w:val="0000FF"/>
                  <w:szCs w:val="20"/>
                  <w:u w:val="single"/>
                </w:rPr>
                <w:t>TOOL: Identify Seizure Risks in Your Website Content | (accessiblewebsiteservices.com)</w:t>
              </w:r>
            </w:hyperlink>
          </w:p>
          <w:p w14:paraId="0A25675B" w14:textId="77777777" w:rsidR="00C53A6C" w:rsidRPr="00A85F9D" w:rsidRDefault="00B64803" w:rsidP="00A85F9D">
            <w:pPr>
              <w:spacing w:before="120" w:after="120"/>
              <w:rPr>
                <w:rFonts w:eastAsia="Times New Roman" w:cs="Times New Roman"/>
                <w:szCs w:val="20"/>
              </w:rPr>
            </w:pPr>
            <w:hyperlink r:id="rId46" w:history="1">
              <w:r w:rsidR="00C53A6C" w:rsidRPr="00A85F9D">
                <w:rPr>
                  <w:rFonts w:eastAsia="Times New Roman" w:cs="Times New Roman"/>
                  <w:color w:val="0000FF"/>
                  <w:szCs w:val="20"/>
                  <w:u w:val="single"/>
                </w:rPr>
                <w:t xml:space="preserve">Using automated testing tools - </w:t>
              </w:r>
              <w:proofErr w:type="spellStart"/>
              <w:r w:rsidR="00C53A6C" w:rsidRPr="00A85F9D">
                <w:rPr>
                  <w:rFonts w:eastAsia="Times New Roman" w:cs="Times New Roman"/>
                  <w:color w:val="0000FF"/>
                  <w:szCs w:val="20"/>
                  <w:u w:val="single"/>
                </w:rPr>
                <w:t>AccessibilityOz</w:t>
              </w:r>
              <w:proofErr w:type="spellEnd"/>
            </w:hyperlink>
          </w:p>
        </w:tc>
        <w:tc>
          <w:tcPr>
            <w:tcW w:w="1372" w:type="dxa"/>
          </w:tcPr>
          <w:p w14:paraId="5E64D375" w14:textId="77777777" w:rsidR="00C53A6C" w:rsidRDefault="00C53A6C" w:rsidP="00A85F9D">
            <w:pPr>
              <w:spacing w:before="120" w:after="120"/>
              <w:rPr>
                <w:rFonts w:eastAsia="Times New Roman" w:cs="Times New Roman"/>
                <w:szCs w:val="20"/>
              </w:rPr>
            </w:pPr>
          </w:p>
        </w:tc>
        <w:sdt>
          <w:sdtPr>
            <w:rPr>
              <w:rFonts w:eastAsia="Times New Roman" w:cs="Times New Roman"/>
              <w:szCs w:val="20"/>
            </w:rPr>
            <w:alias w:val="Guidelines Met"/>
            <w:tag w:val="Guidelines Met"/>
            <w:id w:val="1204448450"/>
            <w:placeholder>
              <w:docPart w:val="2C02C058BA524644A7A3D290D75E0665"/>
            </w:placeholder>
            <w:showingPlcHdr/>
            <w:dropDownList>
              <w:listItem w:value="Choose an item."/>
              <w:listItem w:displayText="Yes" w:value="Yes"/>
              <w:listItem w:displayText="No" w:value="No"/>
            </w:dropDownList>
          </w:sdtPr>
          <w:sdtEndPr/>
          <w:sdtContent>
            <w:tc>
              <w:tcPr>
                <w:tcW w:w="1372" w:type="dxa"/>
              </w:tcPr>
              <w:p w14:paraId="57FAB7F1" w14:textId="4C7FD03F" w:rsidR="00C53A6C" w:rsidRPr="00A85F9D" w:rsidRDefault="00C53A6C" w:rsidP="00A85F9D">
                <w:pPr>
                  <w:spacing w:before="120" w:after="120"/>
                  <w:rPr>
                    <w:rFonts w:eastAsia="Times New Roman" w:cs="Times New Roman"/>
                    <w:szCs w:val="20"/>
                  </w:rPr>
                </w:pPr>
                <w:r w:rsidRPr="00A85F9D">
                  <w:rPr>
                    <w:rFonts w:eastAsia="Times New Roman" w:cs="Times New Roman"/>
                    <w:color w:val="808080"/>
                    <w:szCs w:val="20"/>
                  </w:rPr>
                  <w:t>Choose an item.</w:t>
                </w:r>
              </w:p>
            </w:tc>
          </w:sdtContent>
        </w:sdt>
        <w:sdt>
          <w:sdtPr>
            <w:rPr>
              <w:rFonts w:eastAsia="Times New Roman" w:cs="Times New Roman"/>
              <w:szCs w:val="20"/>
            </w:rPr>
            <w:alias w:val="Guidelines Met"/>
            <w:tag w:val="Guidelines Met"/>
            <w:id w:val="-1265310132"/>
            <w:placeholder>
              <w:docPart w:val="97E52DD612FA4FBCB50C226C93A43CA4"/>
            </w:placeholder>
            <w:showingPlcHdr/>
            <w:dropDownList>
              <w:listItem w:value="Choose an item."/>
              <w:listItem w:displayText="Yes" w:value="Yes"/>
              <w:listItem w:displayText="No" w:value="No"/>
            </w:dropDownList>
          </w:sdtPr>
          <w:sdtEndPr/>
          <w:sdtContent>
            <w:tc>
              <w:tcPr>
                <w:tcW w:w="1372" w:type="dxa"/>
              </w:tcPr>
              <w:p w14:paraId="486F86FF" w14:textId="77777777" w:rsidR="00C53A6C" w:rsidRPr="00A85F9D" w:rsidRDefault="00C53A6C" w:rsidP="00A85F9D">
                <w:pPr>
                  <w:spacing w:before="120" w:after="120"/>
                  <w:rPr>
                    <w:rFonts w:eastAsia="Times New Roman" w:cs="Times New Roman"/>
                    <w:szCs w:val="20"/>
                  </w:rPr>
                </w:pPr>
                <w:r w:rsidRPr="00A85F9D">
                  <w:rPr>
                    <w:rFonts w:eastAsia="Times New Roman" w:cs="Times New Roman"/>
                    <w:color w:val="808080"/>
                    <w:szCs w:val="20"/>
                  </w:rPr>
                  <w:t>Choose an item.</w:t>
                </w:r>
              </w:p>
            </w:tc>
          </w:sdtContent>
        </w:sdt>
        <w:sdt>
          <w:sdtPr>
            <w:rPr>
              <w:rFonts w:eastAsia="Times New Roman" w:cs="Times New Roman"/>
              <w:szCs w:val="20"/>
            </w:rPr>
            <w:alias w:val="Comment"/>
            <w:id w:val="-1948072713"/>
            <w:placeholder>
              <w:docPart w:val="C664D8C5B1C04CB8B2C5989F3FDE520F"/>
            </w:placeholder>
            <w:showingPlcHdr/>
            <w:text w:multiLine="1"/>
          </w:sdtPr>
          <w:sdtEndPr/>
          <w:sdtContent>
            <w:tc>
              <w:tcPr>
                <w:tcW w:w="2268" w:type="dxa"/>
              </w:tcPr>
              <w:p w14:paraId="799AB46F" w14:textId="77777777" w:rsidR="00C53A6C" w:rsidRPr="00A85F9D" w:rsidRDefault="00C53A6C" w:rsidP="00A85F9D">
                <w:pPr>
                  <w:spacing w:before="120" w:after="120"/>
                  <w:rPr>
                    <w:rFonts w:eastAsia="Times New Roman" w:cs="Times New Roman"/>
                    <w:szCs w:val="20"/>
                  </w:rPr>
                </w:pPr>
                <w:r w:rsidRPr="00A85F9D">
                  <w:rPr>
                    <w:rFonts w:eastAsia="Times New Roman" w:cs="Times New Roman"/>
                    <w:color w:val="808080"/>
                    <w:szCs w:val="20"/>
                  </w:rPr>
                  <w:t>Click or tap here to enter text.</w:t>
                </w:r>
              </w:p>
            </w:tc>
          </w:sdtContent>
        </w:sdt>
      </w:tr>
      <w:tr w:rsidR="00C53A6C" w:rsidRPr="00A85F9D" w14:paraId="268CB13A" w14:textId="77777777" w:rsidTr="007635F8">
        <w:tc>
          <w:tcPr>
            <w:tcW w:w="563" w:type="dxa"/>
          </w:tcPr>
          <w:p w14:paraId="551EBF50" w14:textId="77777777" w:rsidR="00C53A6C" w:rsidRPr="00A85F9D" w:rsidRDefault="00C53A6C" w:rsidP="00A85F9D">
            <w:pPr>
              <w:spacing w:before="120" w:after="120"/>
              <w:rPr>
                <w:rFonts w:eastAsia="Times New Roman" w:cs="Times New Roman"/>
                <w:b/>
                <w:szCs w:val="20"/>
              </w:rPr>
            </w:pPr>
            <w:r w:rsidRPr="00A85F9D">
              <w:rPr>
                <w:rFonts w:eastAsia="Times New Roman" w:cs="Times New Roman"/>
                <w:b/>
                <w:szCs w:val="20"/>
              </w:rPr>
              <w:t>2.4</w:t>
            </w:r>
          </w:p>
        </w:tc>
        <w:tc>
          <w:tcPr>
            <w:tcW w:w="1417" w:type="dxa"/>
          </w:tcPr>
          <w:p w14:paraId="179E48D1" w14:textId="6FE79838" w:rsidR="00C53A6C" w:rsidRPr="00A85F9D" w:rsidRDefault="00C53A6C" w:rsidP="00CC619C">
            <w:pPr>
              <w:spacing w:before="120" w:after="120"/>
              <w:rPr>
                <w:rFonts w:eastAsia="Times New Roman" w:cs="Times New Roman"/>
                <w:szCs w:val="20"/>
              </w:rPr>
            </w:pPr>
            <w:r>
              <w:rPr>
                <w:rFonts w:eastAsia="Times New Roman" w:cs="Times New Roman"/>
                <w:szCs w:val="20"/>
              </w:rPr>
              <w:t xml:space="preserve">Users can navigate and find the content they </w:t>
            </w:r>
            <w:r>
              <w:rPr>
                <w:rFonts w:eastAsia="Times New Roman" w:cs="Times New Roman"/>
                <w:szCs w:val="20"/>
              </w:rPr>
              <w:lastRenderedPageBreak/>
              <w:t>need and/or keeping track of their location.</w:t>
            </w:r>
          </w:p>
        </w:tc>
        <w:tc>
          <w:tcPr>
            <w:tcW w:w="1417" w:type="dxa"/>
          </w:tcPr>
          <w:p w14:paraId="2E5C2ADB" w14:textId="4B5387B3" w:rsidR="00C53A6C" w:rsidRPr="00A85F9D" w:rsidRDefault="00B64803" w:rsidP="00A85F9D">
            <w:pPr>
              <w:spacing w:before="120" w:after="120"/>
              <w:rPr>
                <w:rFonts w:eastAsia="Times New Roman" w:cs="Times New Roman"/>
                <w:szCs w:val="20"/>
              </w:rPr>
            </w:pPr>
            <w:hyperlink r:id="rId47" w:anchor="navigable" w:tgtFrame="_blank" w:history="1">
              <w:r w:rsidR="00EE5008" w:rsidRPr="00EE5008">
                <w:rPr>
                  <w:rStyle w:val="Hyperlink"/>
                  <w:rFonts w:eastAsia="Times New Roman" w:cs="Times New Roman"/>
                  <w:szCs w:val="20"/>
                </w:rPr>
                <w:t>2.4 Navigable</w:t>
              </w:r>
            </w:hyperlink>
          </w:p>
        </w:tc>
        <w:tc>
          <w:tcPr>
            <w:tcW w:w="3050" w:type="dxa"/>
          </w:tcPr>
          <w:p w14:paraId="20E4DE7D" w14:textId="5B439955" w:rsidR="00C53A6C" w:rsidRPr="00A85F9D" w:rsidRDefault="00C53A6C" w:rsidP="004C3B69">
            <w:pPr>
              <w:numPr>
                <w:ilvl w:val="0"/>
                <w:numId w:val="17"/>
              </w:numPr>
              <w:spacing w:before="120" w:after="120"/>
              <w:contextualSpacing/>
              <w:rPr>
                <w:rFonts w:eastAsia="Times New Roman" w:cs="Times New Roman"/>
                <w:szCs w:val="20"/>
              </w:rPr>
            </w:pPr>
            <w:r w:rsidRPr="00A85F9D">
              <w:rPr>
                <w:rFonts w:eastAsia="Times New Roman" w:cs="Times New Roman"/>
                <w:szCs w:val="20"/>
              </w:rPr>
              <w:t>Information can be located in different ways</w:t>
            </w:r>
            <w:r>
              <w:rPr>
                <w:rFonts w:eastAsia="Times New Roman" w:cs="Times New Roman"/>
                <w:szCs w:val="20"/>
              </w:rPr>
              <w:t xml:space="preserve">, e.g. </w:t>
            </w:r>
            <w:r w:rsidRPr="00A85F9D">
              <w:rPr>
                <w:rFonts w:eastAsia="Times New Roman" w:cs="Times New Roman"/>
                <w:szCs w:val="20"/>
              </w:rPr>
              <w:t>using search fields.</w:t>
            </w:r>
          </w:p>
          <w:p w14:paraId="07382D77" w14:textId="77777777" w:rsidR="00C53A6C" w:rsidRPr="00A85F9D" w:rsidRDefault="00C53A6C" w:rsidP="004C3B69">
            <w:pPr>
              <w:numPr>
                <w:ilvl w:val="0"/>
                <w:numId w:val="17"/>
              </w:numPr>
              <w:spacing w:before="120" w:after="120"/>
              <w:contextualSpacing/>
              <w:rPr>
                <w:rFonts w:eastAsia="Times New Roman" w:cs="Times New Roman"/>
                <w:szCs w:val="20"/>
              </w:rPr>
            </w:pPr>
            <w:r w:rsidRPr="00A85F9D">
              <w:rPr>
                <w:rFonts w:eastAsia="Times New Roman" w:cs="Times New Roman"/>
                <w:szCs w:val="20"/>
              </w:rPr>
              <w:t xml:space="preserve">Each page and content headings or label are </w:t>
            </w:r>
            <w:r w:rsidRPr="00A85F9D">
              <w:rPr>
                <w:rFonts w:eastAsia="Times New Roman" w:cs="Times New Roman"/>
                <w:szCs w:val="20"/>
              </w:rPr>
              <w:lastRenderedPageBreak/>
              <w:t>unique and describe the topic or purpose.</w:t>
            </w:r>
          </w:p>
          <w:p w14:paraId="1134EFB9" w14:textId="7ADC142E" w:rsidR="00C53A6C" w:rsidRDefault="00C53A6C" w:rsidP="004C3B69">
            <w:pPr>
              <w:numPr>
                <w:ilvl w:val="0"/>
                <w:numId w:val="17"/>
              </w:numPr>
              <w:spacing w:before="120" w:after="120"/>
              <w:contextualSpacing/>
              <w:rPr>
                <w:rFonts w:eastAsia="Times New Roman" w:cs="Times New Roman"/>
                <w:szCs w:val="20"/>
              </w:rPr>
            </w:pPr>
            <w:r w:rsidRPr="00A85F9D">
              <w:rPr>
                <w:rFonts w:eastAsia="Times New Roman" w:cs="Times New Roman"/>
                <w:szCs w:val="20"/>
              </w:rPr>
              <w:t>When navigating to an area or element on the screen by keyboard, the area in focus must be visibly different to the surrounding area</w:t>
            </w:r>
            <w:r>
              <w:rPr>
                <w:rFonts w:eastAsia="Times New Roman" w:cs="Times New Roman"/>
                <w:szCs w:val="20"/>
              </w:rPr>
              <w:t xml:space="preserve">, e.g. </w:t>
            </w:r>
            <w:r w:rsidRPr="00A85F9D">
              <w:rPr>
                <w:rFonts w:eastAsia="Times New Roman" w:cs="Times New Roman"/>
                <w:szCs w:val="20"/>
              </w:rPr>
              <w:t>highlighted on the screen.</w:t>
            </w:r>
          </w:p>
          <w:p w14:paraId="36DD363E" w14:textId="77777777" w:rsidR="00C53A6C" w:rsidRDefault="00C53A6C" w:rsidP="004C3B69">
            <w:pPr>
              <w:numPr>
                <w:ilvl w:val="0"/>
                <w:numId w:val="17"/>
              </w:numPr>
              <w:spacing w:before="120" w:after="120"/>
              <w:contextualSpacing/>
              <w:rPr>
                <w:rFonts w:eastAsia="Times New Roman" w:cs="Times New Roman"/>
                <w:szCs w:val="20"/>
              </w:rPr>
            </w:pPr>
            <w:r>
              <w:rPr>
                <w:rFonts w:eastAsia="Times New Roman" w:cs="Times New Roman"/>
                <w:szCs w:val="20"/>
              </w:rPr>
              <w:t>The purpose of hyperlinks is determined by the link alone.</w:t>
            </w:r>
          </w:p>
          <w:p w14:paraId="5F76BE8A" w14:textId="77777777" w:rsidR="00C53A6C" w:rsidRDefault="00C53A6C" w:rsidP="004C3B69">
            <w:pPr>
              <w:numPr>
                <w:ilvl w:val="0"/>
                <w:numId w:val="17"/>
              </w:numPr>
              <w:spacing w:before="120" w:after="120"/>
              <w:contextualSpacing/>
              <w:rPr>
                <w:rFonts w:eastAsia="Times New Roman" w:cs="Times New Roman"/>
                <w:szCs w:val="20"/>
              </w:rPr>
            </w:pPr>
            <w:r w:rsidRPr="00A85F9D">
              <w:rPr>
                <w:rFonts w:eastAsia="Times New Roman" w:cs="Times New Roman"/>
                <w:szCs w:val="20"/>
              </w:rPr>
              <w:t xml:space="preserve">Multiple ways of navigating content are given using </w:t>
            </w:r>
            <w:r>
              <w:rPr>
                <w:rFonts w:eastAsia="Times New Roman" w:cs="Times New Roman"/>
                <w:szCs w:val="20"/>
              </w:rPr>
              <w:t xml:space="preserve">bookmarks, </w:t>
            </w:r>
            <w:r w:rsidRPr="00A85F9D">
              <w:rPr>
                <w:rFonts w:eastAsia="Times New Roman" w:cs="Times New Roman"/>
                <w:szCs w:val="20"/>
              </w:rPr>
              <w:t>unique headings</w:t>
            </w:r>
            <w:r>
              <w:rPr>
                <w:rFonts w:eastAsia="Times New Roman" w:cs="Times New Roman"/>
                <w:szCs w:val="20"/>
              </w:rPr>
              <w:t xml:space="preserve"> and table of contents.</w:t>
            </w:r>
          </w:p>
          <w:p w14:paraId="6978A20D" w14:textId="77777777" w:rsidR="00C53A6C" w:rsidRDefault="00C53A6C" w:rsidP="004C3B69">
            <w:pPr>
              <w:numPr>
                <w:ilvl w:val="0"/>
                <w:numId w:val="17"/>
              </w:numPr>
              <w:spacing w:before="120" w:after="120"/>
              <w:contextualSpacing/>
              <w:rPr>
                <w:rFonts w:eastAsia="Times New Roman" w:cs="Times New Roman"/>
                <w:szCs w:val="20"/>
              </w:rPr>
            </w:pPr>
            <w:r>
              <w:rPr>
                <w:rFonts w:eastAsia="Times New Roman" w:cs="Times New Roman"/>
                <w:szCs w:val="20"/>
              </w:rPr>
              <w:t>The focus order is meaningful and sequential.</w:t>
            </w:r>
          </w:p>
          <w:p w14:paraId="53EDB878" w14:textId="311C6C51" w:rsidR="00C53A6C" w:rsidRPr="00A85F9D" w:rsidRDefault="00C53A6C" w:rsidP="004C3B69">
            <w:pPr>
              <w:numPr>
                <w:ilvl w:val="0"/>
                <w:numId w:val="17"/>
              </w:numPr>
              <w:spacing w:before="120" w:after="120"/>
              <w:contextualSpacing/>
              <w:rPr>
                <w:rFonts w:eastAsia="Times New Roman" w:cs="Times New Roman"/>
                <w:szCs w:val="20"/>
              </w:rPr>
            </w:pPr>
            <w:r>
              <w:rPr>
                <w:rFonts w:eastAsia="Times New Roman" w:cs="Times New Roman"/>
                <w:szCs w:val="20"/>
              </w:rPr>
              <w:t>Title and heading styles are applied and used to sort content.</w:t>
            </w:r>
          </w:p>
        </w:tc>
        <w:tc>
          <w:tcPr>
            <w:tcW w:w="3050" w:type="dxa"/>
          </w:tcPr>
          <w:p w14:paraId="61CAB513" w14:textId="77777777" w:rsidR="00C53A6C" w:rsidRPr="00A85F9D" w:rsidRDefault="00C53A6C" w:rsidP="00A85F9D">
            <w:pPr>
              <w:spacing w:before="120" w:after="120"/>
              <w:rPr>
                <w:rFonts w:eastAsia="Times New Roman" w:cs="Times New Roman"/>
                <w:szCs w:val="20"/>
              </w:rPr>
            </w:pPr>
            <w:r w:rsidRPr="00A85F9D">
              <w:rPr>
                <w:rFonts w:eastAsia="Times New Roman" w:cs="Times New Roman"/>
                <w:szCs w:val="20"/>
              </w:rPr>
              <w:lastRenderedPageBreak/>
              <w:t>To test for focus frame:</w:t>
            </w:r>
          </w:p>
          <w:p w14:paraId="38917FCE" w14:textId="77777777" w:rsidR="00C53A6C" w:rsidRPr="00A85F9D" w:rsidRDefault="00C53A6C" w:rsidP="00A85F9D">
            <w:pPr>
              <w:spacing w:before="120" w:after="120"/>
              <w:rPr>
                <w:rFonts w:eastAsia="Times New Roman" w:cs="Times New Roman"/>
                <w:szCs w:val="20"/>
              </w:rPr>
            </w:pPr>
            <w:r w:rsidRPr="00A85F9D">
              <w:rPr>
                <w:rFonts w:eastAsia="Times New Roman" w:cs="Times New Roman"/>
                <w:szCs w:val="20"/>
              </w:rPr>
              <w:t>Tab and Shift + Tab.</w:t>
            </w:r>
          </w:p>
        </w:tc>
        <w:tc>
          <w:tcPr>
            <w:tcW w:w="1372" w:type="dxa"/>
          </w:tcPr>
          <w:p w14:paraId="5E960AC7" w14:textId="77777777" w:rsidR="00C53A6C" w:rsidRDefault="00C53A6C" w:rsidP="00A85F9D">
            <w:pPr>
              <w:spacing w:before="120" w:after="120"/>
              <w:rPr>
                <w:rFonts w:eastAsia="Times New Roman" w:cs="Times New Roman"/>
                <w:szCs w:val="20"/>
              </w:rPr>
            </w:pPr>
          </w:p>
        </w:tc>
        <w:sdt>
          <w:sdtPr>
            <w:rPr>
              <w:rFonts w:eastAsia="Times New Roman" w:cs="Times New Roman"/>
              <w:szCs w:val="20"/>
            </w:rPr>
            <w:alias w:val="Guidelines Met"/>
            <w:tag w:val="Guidelines Met"/>
            <w:id w:val="760885411"/>
            <w:placeholder>
              <w:docPart w:val="82DDC6037BE84A2C9DCB25775D3FE8D4"/>
            </w:placeholder>
            <w:showingPlcHdr/>
            <w:dropDownList>
              <w:listItem w:value="Choose an item."/>
              <w:listItem w:displayText="Yes" w:value="Yes"/>
              <w:listItem w:displayText="No" w:value="No"/>
            </w:dropDownList>
          </w:sdtPr>
          <w:sdtEndPr/>
          <w:sdtContent>
            <w:tc>
              <w:tcPr>
                <w:tcW w:w="1372" w:type="dxa"/>
              </w:tcPr>
              <w:p w14:paraId="40E0DCE0" w14:textId="207FB6D7" w:rsidR="00C53A6C" w:rsidRPr="00A85F9D" w:rsidRDefault="00C53A6C" w:rsidP="00A85F9D">
                <w:pPr>
                  <w:spacing w:before="120" w:after="120"/>
                  <w:rPr>
                    <w:rFonts w:eastAsia="Times New Roman" w:cs="Times New Roman"/>
                    <w:szCs w:val="20"/>
                  </w:rPr>
                </w:pPr>
                <w:r w:rsidRPr="00A85F9D">
                  <w:rPr>
                    <w:rFonts w:eastAsia="Times New Roman" w:cs="Times New Roman"/>
                    <w:color w:val="808080"/>
                    <w:szCs w:val="20"/>
                  </w:rPr>
                  <w:t>Choose an item.</w:t>
                </w:r>
              </w:p>
            </w:tc>
          </w:sdtContent>
        </w:sdt>
        <w:sdt>
          <w:sdtPr>
            <w:rPr>
              <w:rFonts w:eastAsia="Times New Roman" w:cs="Times New Roman"/>
              <w:szCs w:val="20"/>
            </w:rPr>
            <w:alias w:val="Guidelines Met"/>
            <w:tag w:val="Guidelines Met"/>
            <w:id w:val="1113794943"/>
            <w:placeholder>
              <w:docPart w:val="53DD1A592965473F9B16747A54D0AF91"/>
            </w:placeholder>
            <w:showingPlcHdr/>
            <w:dropDownList>
              <w:listItem w:value="Choose an item."/>
              <w:listItem w:displayText="Yes" w:value="Yes"/>
              <w:listItem w:displayText="No" w:value="No"/>
            </w:dropDownList>
          </w:sdtPr>
          <w:sdtEndPr/>
          <w:sdtContent>
            <w:tc>
              <w:tcPr>
                <w:tcW w:w="1372" w:type="dxa"/>
              </w:tcPr>
              <w:p w14:paraId="0D864B74" w14:textId="77777777" w:rsidR="00C53A6C" w:rsidRPr="00A85F9D" w:rsidRDefault="00C53A6C" w:rsidP="00A85F9D">
                <w:pPr>
                  <w:spacing w:before="120" w:after="120"/>
                  <w:rPr>
                    <w:rFonts w:eastAsia="Times New Roman" w:cs="Times New Roman"/>
                    <w:szCs w:val="20"/>
                  </w:rPr>
                </w:pPr>
                <w:r w:rsidRPr="00A85F9D">
                  <w:rPr>
                    <w:rFonts w:eastAsia="Times New Roman" w:cs="Times New Roman"/>
                    <w:color w:val="808080"/>
                    <w:szCs w:val="20"/>
                  </w:rPr>
                  <w:t>Choose an item.</w:t>
                </w:r>
              </w:p>
            </w:tc>
          </w:sdtContent>
        </w:sdt>
        <w:sdt>
          <w:sdtPr>
            <w:rPr>
              <w:rFonts w:eastAsia="Times New Roman" w:cs="Times New Roman"/>
              <w:szCs w:val="20"/>
            </w:rPr>
            <w:alias w:val="Comment"/>
            <w:id w:val="-44681642"/>
            <w:placeholder>
              <w:docPart w:val="128187B359A94427AFD0F6301EA4F468"/>
            </w:placeholder>
            <w:showingPlcHdr/>
            <w:text w:multiLine="1"/>
          </w:sdtPr>
          <w:sdtEndPr/>
          <w:sdtContent>
            <w:tc>
              <w:tcPr>
                <w:tcW w:w="2268" w:type="dxa"/>
              </w:tcPr>
              <w:p w14:paraId="74095EF4" w14:textId="77777777" w:rsidR="00C53A6C" w:rsidRPr="00A85F9D" w:rsidRDefault="00C53A6C" w:rsidP="00A85F9D">
                <w:pPr>
                  <w:spacing w:before="120" w:after="120"/>
                  <w:rPr>
                    <w:rFonts w:eastAsia="Times New Roman" w:cs="Times New Roman"/>
                    <w:szCs w:val="20"/>
                  </w:rPr>
                </w:pPr>
                <w:r w:rsidRPr="00A85F9D">
                  <w:rPr>
                    <w:rFonts w:eastAsia="Times New Roman" w:cs="Times New Roman"/>
                    <w:color w:val="808080"/>
                    <w:szCs w:val="20"/>
                  </w:rPr>
                  <w:t>Click or tap here to enter text.</w:t>
                </w:r>
              </w:p>
            </w:tc>
          </w:sdtContent>
        </w:sdt>
      </w:tr>
    </w:tbl>
    <w:p w14:paraId="0485E0AD" w14:textId="716490FE" w:rsidR="00BF015E" w:rsidRPr="00BF015E" w:rsidRDefault="00BF015E" w:rsidP="00BF015E">
      <w:pPr>
        <w:pStyle w:val="BodyText"/>
        <w:spacing w:before="120"/>
        <w:rPr>
          <w:b/>
          <w:u w:val="single"/>
        </w:rPr>
      </w:pPr>
      <w:r>
        <w:br w:type="page"/>
      </w:r>
    </w:p>
    <w:p w14:paraId="51D48EAB" w14:textId="7BEE6AD8" w:rsidR="00B04865" w:rsidRDefault="00C017BD" w:rsidP="008C1D3E">
      <w:pPr>
        <w:pStyle w:val="Heading1"/>
      </w:pPr>
      <w:bookmarkStart w:id="4" w:name="_Toc134534626"/>
      <w:r>
        <w:lastRenderedPageBreak/>
        <w:t>Understandable</w:t>
      </w:r>
      <w:bookmarkEnd w:id="4"/>
    </w:p>
    <w:p w14:paraId="62720EC2" w14:textId="44C0D746" w:rsidR="008A7695" w:rsidRDefault="008A7695" w:rsidP="008A7695">
      <w:pPr>
        <w:pStyle w:val="Heading2"/>
      </w:pPr>
      <w:r>
        <w:t>The content is readable and</w:t>
      </w:r>
      <w:r w:rsidR="00C017BD">
        <w:t xml:space="preserve"> understandable to the end user</w:t>
      </w:r>
    </w:p>
    <w:tbl>
      <w:tblPr>
        <w:tblStyle w:val="TableGrid3"/>
        <w:tblW w:w="15881" w:type="dxa"/>
        <w:tblInd w:w="-147" w:type="dxa"/>
        <w:tblBorders>
          <w:top w:val="single" w:sz="8" w:space="0" w:color="1E73D8" w:themeColor="accent2"/>
          <w:left w:val="single" w:sz="8" w:space="0" w:color="1E73D8" w:themeColor="accent2"/>
          <w:bottom w:val="single" w:sz="8" w:space="0" w:color="1E73D8" w:themeColor="accent2"/>
          <w:right w:val="single" w:sz="8" w:space="0" w:color="1E73D8" w:themeColor="accent2"/>
          <w:insideH w:val="single" w:sz="8" w:space="0" w:color="1E73D8" w:themeColor="accent2"/>
          <w:insideV w:val="single" w:sz="8" w:space="0" w:color="1E73D8" w:themeColor="accent2"/>
        </w:tblBorders>
        <w:tblLook w:val="04A0" w:firstRow="1" w:lastRow="0" w:firstColumn="1" w:lastColumn="0" w:noHBand="0" w:noVBand="1"/>
      </w:tblPr>
      <w:tblGrid>
        <w:gridCol w:w="563"/>
        <w:gridCol w:w="1417"/>
        <w:gridCol w:w="1417"/>
        <w:gridCol w:w="3050"/>
        <w:gridCol w:w="3050"/>
        <w:gridCol w:w="1372"/>
        <w:gridCol w:w="1372"/>
        <w:gridCol w:w="1372"/>
        <w:gridCol w:w="2268"/>
      </w:tblGrid>
      <w:tr w:rsidR="00BF015E" w:rsidRPr="00A85F9D" w14:paraId="299F6830" w14:textId="77777777" w:rsidTr="007635F8">
        <w:trPr>
          <w:trHeight w:val="394"/>
          <w:tblHeader/>
        </w:trPr>
        <w:tc>
          <w:tcPr>
            <w:tcW w:w="563" w:type="dxa"/>
            <w:vAlign w:val="center"/>
          </w:tcPr>
          <w:p w14:paraId="4CAD241C" w14:textId="77777777" w:rsidR="00BF015E" w:rsidRPr="00A85F9D" w:rsidRDefault="00BF015E" w:rsidP="00BF015E">
            <w:pPr>
              <w:pStyle w:val="TableHeadingblack"/>
              <w:spacing w:before="120" w:after="120"/>
            </w:pPr>
            <w:r w:rsidRPr="00A85F9D">
              <w:t>No.</w:t>
            </w:r>
          </w:p>
        </w:tc>
        <w:tc>
          <w:tcPr>
            <w:tcW w:w="1417" w:type="dxa"/>
            <w:vAlign w:val="center"/>
          </w:tcPr>
          <w:p w14:paraId="294F14C6" w14:textId="77777777" w:rsidR="00BF015E" w:rsidRPr="00A85F9D" w:rsidRDefault="00BF015E" w:rsidP="00BF015E">
            <w:pPr>
              <w:pStyle w:val="TableHeadingblack"/>
              <w:spacing w:before="120" w:after="120"/>
            </w:pPr>
            <w:r w:rsidRPr="00A85F9D">
              <w:t>Guideline</w:t>
            </w:r>
          </w:p>
        </w:tc>
        <w:tc>
          <w:tcPr>
            <w:tcW w:w="1417" w:type="dxa"/>
            <w:vAlign w:val="center"/>
          </w:tcPr>
          <w:p w14:paraId="59DCB829" w14:textId="77777777" w:rsidR="00BF015E" w:rsidRPr="00A85F9D" w:rsidRDefault="00BF015E" w:rsidP="00BF015E">
            <w:pPr>
              <w:pStyle w:val="TableHeadingblack"/>
              <w:spacing w:before="120" w:after="120"/>
            </w:pPr>
            <w:r w:rsidRPr="00A85F9D">
              <w:t>WCAG link</w:t>
            </w:r>
          </w:p>
        </w:tc>
        <w:tc>
          <w:tcPr>
            <w:tcW w:w="3050" w:type="dxa"/>
            <w:vAlign w:val="center"/>
          </w:tcPr>
          <w:p w14:paraId="0391DAA2" w14:textId="77777777" w:rsidR="00BF015E" w:rsidRPr="00A85F9D" w:rsidRDefault="00BF015E" w:rsidP="00BF015E">
            <w:pPr>
              <w:pStyle w:val="TableHeadingblack"/>
              <w:spacing w:before="120" w:after="120"/>
            </w:pPr>
            <w:r w:rsidRPr="00A85F9D">
              <w:t>Requirements</w:t>
            </w:r>
          </w:p>
        </w:tc>
        <w:tc>
          <w:tcPr>
            <w:tcW w:w="3050" w:type="dxa"/>
            <w:vAlign w:val="center"/>
          </w:tcPr>
          <w:p w14:paraId="0D7D353F" w14:textId="77777777" w:rsidR="00BF015E" w:rsidRPr="00A85F9D" w:rsidRDefault="00BF015E" w:rsidP="00BF015E">
            <w:pPr>
              <w:pStyle w:val="TableHeadingblack"/>
              <w:spacing w:before="120" w:after="120"/>
            </w:pPr>
            <w:r w:rsidRPr="00A85F9D">
              <w:t>Tools to test</w:t>
            </w:r>
          </w:p>
        </w:tc>
        <w:tc>
          <w:tcPr>
            <w:tcW w:w="1372" w:type="dxa"/>
            <w:vAlign w:val="center"/>
          </w:tcPr>
          <w:p w14:paraId="4F86A1A4" w14:textId="03A2B94E" w:rsidR="00BF015E" w:rsidRPr="00A85F9D" w:rsidRDefault="00BF015E" w:rsidP="00BF015E">
            <w:pPr>
              <w:pStyle w:val="TableHeadingblack"/>
              <w:spacing w:before="120" w:after="120"/>
            </w:pPr>
            <w:r>
              <w:t>Assisted technology used to test compliance</w:t>
            </w:r>
          </w:p>
        </w:tc>
        <w:tc>
          <w:tcPr>
            <w:tcW w:w="1372" w:type="dxa"/>
            <w:vAlign w:val="center"/>
          </w:tcPr>
          <w:p w14:paraId="177074CD" w14:textId="3C8D0907" w:rsidR="00BF015E" w:rsidRPr="00A85F9D" w:rsidRDefault="00BF015E" w:rsidP="00BF015E">
            <w:pPr>
              <w:pStyle w:val="TableHeadingblack"/>
              <w:spacing w:before="120" w:after="120"/>
            </w:pPr>
            <w:r>
              <w:t>All guidelines m</w:t>
            </w:r>
            <w:r w:rsidRPr="00A85F9D">
              <w:t>et?</w:t>
            </w:r>
          </w:p>
        </w:tc>
        <w:tc>
          <w:tcPr>
            <w:tcW w:w="1372" w:type="dxa"/>
            <w:vAlign w:val="center"/>
          </w:tcPr>
          <w:p w14:paraId="503D97D1" w14:textId="77777777" w:rsidR="00BF015E" w:rsidRPr="00A85F9D" w:rsidRDefault="00BF015E" w:rsidP="00BF015E">
            <w:pPr>
              <w:pStyle w:val="TableHeadingblack"/>
              <w:spacing w:before="120" w:after="120"/>
            </w:pPr>
            <w:r w:rsidRPr="00A85F9D">
              <w:t>Checked</w:t>
            </w:r>
          </w:p>
        </w:tc>
        <w:tc>
          <w:tcPr>
            <w:tcW w:w="2268" w:type="dxa"/>
            <w:vAlign w:val="center"/>
          </w:tcPr>
          <w:p w14:paraId="65F6015E" w14:textId="77777777" w:rsidR="00BF015E" w:rsidRPr="00A85F9D" w:rsidRDefault="00BF015E" w:rsidP="00BF015E">
            <w:pPr>
              <w:pStyle w:val="TableHeadingblack"/>
              <w:spacing w:before="120" w:after="120"/>
            </w:pPr>
            <w:r w:rsidRPr="00A85F9D">
              <w:t>Comment</w:t>
            </w:r>
          </w:p>
        </w:tc>
      </w:tr>
      <w:tr w:rsidR="00BF015E" w:rsidRPr="00A85F9D" w14:paraId="580DB124" w14:textId="77777777" w:rsidTr="007635F8">
        <w:tc>
          <w:tcPr>
            <w:tcW w:w="563" w:type="dxa"/>
          </w:tcPr>
          <w:p w14:paraId="636CC8A3" w14:textId="77777777" w:rsidR="00BF015E" w:rsidRPr="00A85F9D" w:rsidRDefault="00BF015E" w:rsidP="00A85F9D">
            <w:pPr>
              <w:spacing w:before="120" w:after="120"/>
              <w:rPr>
                <w:rFonts w:eastAsia="Times New Roman" w:cs="Times New Roman"/>
                <w:b/>
                <w:szCs w:val="20"/>
              </w:rPr>
            </w:pPr>
            <w:r w:rsidRPr="00A85F9D">
              <w:rPr>
                <w:rFonts w:eastAsia="Times New Roman" w:cs="Times New Roman"/>
                <w:b/>
                <w:szCs w:val="20"/>
              </w:rPr>
              <w:t>3.1</w:t>
            </w:r>
          </w:p>
        </w:tc>
        <w:tc>
          <w:tcPr>
            <w:tcW w:w="1417" w:type="dxa"/>
          </w:tcPr>
          <w:p w14:paraId="5F59EED4" w14:textId="10429F3F" w:rsidR="00BF015E" w:rsidRPr="00A85F9D" w:rsidRDefault="00BF015E" w:rsidP="00CC619C">
            <w:pPr>
              <w:spacing w:before="120" w:after="120"/>
              <w:rPr>
                <w:rFonts w:eastAsia="Times New Roman" w:cs="Times New Roman"/>
                <w:szCs w:val="20"/>
              </w:rPr>
            </w:pPr>
            <w:r>
              <w:rPr>
                <w:rFonts w:eastAsia="Times New Roman" w:cs="Times New Roman"/>
                <w:szCs w:val="20"/>
              </w:rPr>
              <w:t>The end user can easily read and understand the content.</w:t>
            </w:r>
          </w:p>
        </w:tc>
        <w:tc>
          <w:tcPr>
            <w:tcW w:w="1417" w:type="dxa"/>
          </w:tcPr>
          <w:p w14:paraId="182C1E26" w14:textId="2035CC09" w:rsidR="00EE5008" w:rsidRPr="00EE5008" w:rsidRDefault="00B64803" w:rsidP="00EE5008">
            <w:pPr>
              <w:spacing w:before="120" w:after="120"/>
              <w:rPr>
                <w:rFonts w:eastAsia="Times New Roman" w:cs="Times New Roman"/>
                <w:szCs w:val="20"/>
                <w:u w:val="single"/>
              </w:rPr>
            </w:pPr>
            <w:hyperlink r:id="rId48" w:anchor="readable" w:tgtFrame="_blank" w:history="1">
              <w:r w:rsidR="00EE5008" w:rsidRPr="00EE5008">
                <w:rPr>
                  <w:rStyle w:val="Hyperlink"/>
                </w:rPr>
                <w:t>3.1 Readable</w:t>
              </w:r>
            </w:hyperlink>
            <w:hyperlink r:id="rId49" w:history="1"/>
          </w:p>
        </w:tc>
        <w:tc>
          <w:tcPr>
            <w:tcW w:w="3050" w:type="dxa"/>
          </w:tcPr>
          <w:p w14:paraId="6F8D5731" w14:textId="77777777" w:rsidR="00BF015E" w:rsidRPr="00A85F9D" w:rsidRDefault="00BF015E" w:rsidP="004C3B69">
            <w:pPr>
              <w:numPr>
                <w:ilvl w:val="0"/>
                <w:numId w:val="18"/>
              </w:numPr>
              <w:spacing w:before="120" w:after="120"/>
              <w:contextualSpacing/>
              <w:rPr>
                <w:rFonts w:eastAsia="Times New Roman" w:cs="Times New Roman"/>
                <w:szCs w:val="20"/>
              </w:rPr>
            </w:pPr>
            <w:r w:rsidRPr="00A85F9D">
              <w:rPr>
                <w:rFonts w:eastAsia="Times New Roman" w:cs="Times New Roman"/>
                <w:szCs w:val="20"/>
              </w:rPr>
              <w:t>Content is in a language understandable by the user.</w:t>
            </w:r>
          </w:p>
          <w:p w14:paraId="1C56E645" w14:textId="73603E4F" w:rsidR="00BF015E" w:rsidRDefault="00BF015E" w:rsidP="004C3B69">
            <w:pPr>
              <w:numPr>
                <w:ilvl w:val="0"/>
                <w:numId w:val="18"/>
              </w:numPr>
              <w:spacing w:before="120" w:after="120"/>
              <w:contextualSpacing/>
              <w:rPr>
                <w:rFonts w:eastAsia="Times New Roman" w:cs="Times New Roman"/>
                <w:szCs w:val="20"/>
              </w:rPr>
            </w:pPr>
            <w:r w:rsidRPr="00A85F9D">
              <w:rPr>
                <w:rFonts w:eastAsia="Times New Roman" w:cs="Times New Roman"/>
                <w:szCs w:val="20"/>
              </w:rPr>
              <w:t>Jargon is not used.</w:t>
            </w:r>
          </w:p>
          <w:p w14:paraId="4E436332" w14:textId="75236466" w:rsidR="00BF015E" w:rsidRPr="00A85F9D" w:rsidRDefault="00BF015E" w:rsidP="004C3B69">
            <w:pPr>
              <w:numPr>
                <w:ilvl w:val="0"/>
                <w:numId w:val="18"/>
              </w:numPr>
              <w:spacing w:before="120" w:after="120"/>
              <w:contextualSpacing/>
              <w:rPr>
                <w:rFonts w:eastAsia="Times New Roman" w:cs="Times New Roman"/>
                <w:szCs w:val="20"/>
              </w:rPr>
            </w:pPr>
            <w:r>
              <w:rPr>
                <w:rFonts w:eastAsia="Times New Roman" w:cs="Times New Roman"/>
                <w:szCs w:val="20"/>
              </w:rPr>
              <w:t>Reading age/level required for user to access content meets organisational standards.</w:t>
            </w:r>
          </w:p>
          <w:p w14:paraId="4CCC9518" w14:textId="77777777" w:rsidR="00BF015E" w:rsidRPr="00A85F9D" w:rsidRDefault="00BF015E" w:rsidP="004C3B69">
            <w:pPr>
              <w:numPr>
                <w:ilvl w:val="0"/>
                <w:numId w:val="18"/>
              </w:numPr>
              <w:spacing w:before="120" w:after="120"/>
              <w:contextualSpacing/>
              <w:rPr>
                <w:rFonts w:eastAsia="Times New Roman" w:cs="Times New Roman"/>
                <w:szCs w:val="20"/>
              </w:rPr>
            </w:pPr>
            <w:r w:rsidRPr="00A85F9D">
              <w:rPr>
                <w:rFonts w:eastAsia="Times New Roman" w:cs="Times New Roman"/>
                <w:szCs w:val="20"/>
              </w:rPr>
              <w:t>Technical terms are explained at the first usage.</w:t>
            </w:r>
          </w:p>
          <w:p w14:paraId="5342A9B8" w14:textId="72CFB63F" w:rsidR="00BF015E" w:rsidRDefault="00BF015E" w:rsidP="004C3B69">
            <w:pPr>
              <w:numPr>
                <w:ilvl w:val="0"/>
                <w:numId w:val="18"/>
              </w:numPr>
              <w:spacing w:before="120" w:after="120"/>
              <w:contextualSpacing/>
              <w:rPr>
                <w:rFonts w:eastAsia="Times New Roman" w:cs="Times New Roman"/>
                <w:szCs w:val="20"/>
              </w:rPr>
            </w:pPr>
            <w:r w:rsidRPr="00A85F9D">
              <w:rPr>
                <w:rFonts w:eastAsia="Times New Roman" w:cs="Times New Roman"/>
                <w:szCs w:val="20"/>
              </w:rPr>
              <w:t xml:space="preserve">Acronyms are spelt out in full at the first </w:t>
            </w:r>
            <w:r>
              <w:rPr>
                <w:rFonts w:eastAsia="Times New Roman" w:cs="Times New Roman"/>
                <w:szCs w:val="20"/>
              </w:rPr>
              <w:t>instance,</w:t>
            </w:r>
            <w:r w:rsidRPr="00A85F9D">
              <w:rPr>
                <w:rFonts w:eastAsia="Times New Roman" w:cs="Times New Roman"/>
                <w:szCs w:val="20"/>
              </w:rPr>
              <w:t xml:space="preserve"> with the acronym in brackets next to it.</w:t>
            </w:r>
          </w:p>
          <w:p w14:paraId="5F80A41E" w14:textId="7655BA0E" w:rsidR="00BF015E" w:rsidRPr="00A85F9D" w:rsidRDefault="00BF015E" w:rsidP="004C3B69">
            <w:pPr>
              <w:numPr>
                <w:ilvl w:val="0"/>
                <w:numId w:val="18"/>
              </w:numPr>
              <w:spacing w:before="120" w:after="120"/>
              <w:contextualSpacing/>
              <w:rPr>
                <w:rFonts w:eastAsia="Times New Roman" w:cs="Times New Roman"/>
                <w:szCs w:val="20"/>
              </w:rPr>
            </w:pPr>
            <w:r>
              <w:rPr>
                <w:rFonts w:eastAsia="Times New Roman" w:cs="Times New Roman"/>
                <w:szCs w:val="20"/>
              </w:rPr>
              <w:t>The language being used is correctly programmed/set in the software being used.</w:t>
            </w:r>
          </w:p>
        </w:tc>
        <w:tc>
          <w:tcPr>
            <w:tcW w:w="3050" w:type="dxa"/>
          </w:tcPr>
          <w:p w14:paraId="6524EA0A" w14:textId="1A1475C8" w:rsidR="00BF015E" w:rsidRPr="00A85F9D" w:rsidRDefault="00BF015E" w:rsidP="00A85F9D">
            <w:pPr>
              <w:spacing w:before="120" w:after="120"/>
              <w:rPr>
                <w:rFonts w:eastAsia="Times New Roman" w:cs="Times New Roman"/>
                <w:szCs w:val="20"/>
              </w:rPr>
            </w:pPr>
            <w:r>
              <w:rPr>
                <w:rFonts w:eastAsia="Times New Roman" w:cs="Times New Roman"/>
                <w:szCs w:val="20"/>
              </w:rPr>
              <w:t>Hyperlink</w:t>
            </w:r>
            <w:r w:rsidRPr="00A85F9D">
              <w:rPr>
                <w:rFonts w:eastAsia="Times New Roman" w:cs="Times New Roman"/>
                <w:szCs w:val="20"/>
              </w:rPr>
              <w:t xml:space="preserve"> </w:t>
            </w:r>
            <w:r>
              <w:rPr>
                <w:rFonts w:eastAsia="Times New Roman" w:cs="Times New Roman"/>
                <w:szCs w:val="20"/>
              </w:rPr>
              <w:t>technical terms to a glossary.</w:t>
            </w:r>
          </w:p>
          <w:p w14:paraId="543364FD" w14:textId="51EC5567" w:rsidR="00BF015E" w:rsidRPr="00A85F9D" w:rsidRDefault="00BF015E" w:rsidP="00A85F9D">
            <w:pPr>
              <w:spacing w:before="120" w:after="120"/>
              <w:rPr>
                <w:rFonts w:eastAsia="Times New Roman" w:cs="Times New Roman"/>
                <w:szCs w:val="20"/>
              </w:rPr>
            </w:pPr>
            <w:r>
              <w:rPr>
                <w:rFonts w:eastAsia="Times New Roman" w:cs="Times New Roman"/>
                <w:szCs w:val="20"/>
              </w:rPr>
              <w:t>Create ‘Help’ pages to assist end users to navigate and interact with the content.</w:t>
            </w:r>
          </w:p>
          <w:p w14:paraId="3F305160" w14:textId="77777777" w:rsidR="00BF015E" w:rsidRDefault="00B64803" w:rsidP="00A85F9D">
            <w:pPr>
              <w:spacing w:before="120" w:after="120"/>
              <w:rPr>
                <w:szCs w:val="21"/>
              </w:rPr>
            </w:pPr>
            <w:hyperlink r:id="rId50" w:history="1">
              <w:r w:rsidR="00BF015E">
                <w:rPr>
                  <w:color w:val="0000FF"/>
                  <w:szCs w:val="21"/>
                  <w:u w:val="single"/>
                </w:rPr>
                <w:t xml:space="preserve">Australian Government </w:t>
              </w:r>
              <w:r w:rsidR="00BF015E" w:rsidRPr="00295826">
                <w:rPr>
                  <w:color w:val="0000FF"/>
                  <w:szCs w:val="21"/>
                  <w:u w:val="single"/>
                </w:rPr>
                <w:t>Style Manual</w:t>
              </w:r>
            </w:hyperlink>
          </w:p>
          <w:p w14:paraId="6A33FD21" w14:textId="77777777" w:rsidR="00BF015E" w:rsidRDefault="00B64803" w:rsidP="00A85F9D">
            <w:pPr>
              <w:spacing w:before="120" w:after="120"/>
              <w:rPr>
                <w:szCs w:val="21"/>
              </w:rPr>
            </w:pPr>
            <w:hyperlink r:id="rId51" w:history="1">
              <w:proofErr w:type="spellStart"/>
              <w:r w:rsidR="00BF015E" w:rsidRPr="00295826">
                <w:rPr>
                  <w:color w:val="0000FF"/>
                  <w:szCs w:val="21"/>
                  <w:u w:val="single"/>
                </w:rPr>
                <w:t>Flesch</w:t>
              </w:r>
              <w:proofErr w:type="spellEnd"/>
              <w:r w:rsidR="00BF015E" w:rsidRPr="00295826">
                <w:rPr>
                  <w:color w:val="0000FF"/>
                  <w:szCs w:val="21"/>
                  <w:u w:val="single"/>
                </w:rPr>
                <w:t xml:space="preserve"> Kincaid Calculator | Good Calculators</w:t>
              </w:r>
            </w:hyperlink>
          </w:p>
          <w:p w14:paraId="52B61234" w14:textId="211D5124" w:rsidR="00BF015E" w:rsidRPr="00A85F9D" w:rsidRDefault="00B64803" w:rsidP="00A85F9D">
            <w:pPr>
              <w:spacing w:before="120" w:after="120"/>
              <w:rPr>
                <w:rFonts w:eastAsia="Times New Roman" w:cs="Times New Roman"/>
                <w:szCs w:val="20"/>
              </w:rPr>
            </w:pPr>
            <w:hyperlink r:id="rId52" w:history="1">
              <w:r w:rsidR="00BF015E" w:rsidRPr="00295826">
                <w:rPr>
                  <w:color w:val="0000FF"/>
                  <w:szCs w:val="21"/>
                  <w:u w:val="single"/>
                </w:rPr>
                <w:t>Get your document's readability and level statistics (microsoft.com)</w:t>
              </w:r>
            </w:hyperlink>
          </w:p>
        </w:tc>
        <w:tc>
          <w:tcPr>
            <w:tcW w:w="1372" w:type="dxa"/>
          </w:tcPr>
          <w:p w14:paraId="0A06B737" w14:textId="77777777" w:rsidR="00BF015E" w:rsidRDefault="00BF015E" w:rsidP="00A85F9D">
            <w:pPr>
              <w:spacing w:before="120" w:after="120"/>
              <w:rPr>
                <w:rFonts w:eastAsia="Times New Roman" w:cs="Times New Roman"/>
                <w:szCs w:val="20"/>
              </w:rPr>
            </w:pPr>
          </w:p>
        </w:tc>
        <w:sdt>
          <w:sdtPr>
            <w:rPr>
              <w:rFonts w:eastAsia="Times New Roman" w:cs="Times New Roman"/>
              <w:szCs w:val="20"/>
            </w:rPr>
            <w:alias w:val="Guidelines Met"/>
            <w:tag w:val="Guidelines Met"/>
            <w:id w:val="1132528178"/>
            <w:placeholder>
              <w:docPart w:val="3FA657FFB26F45CEB504C60CE885E53C"/>
            </w:placeholder>
            <w:showingPlcHdr/>
            <w:dropDownList>
              <w:listItem w:value="Choose an item."/>
              <w:listItem w:displayText="Yes" w:value="Yes"/>
              <w:listItem w:displayText="No" w:value="No"/>
            </w:dropDownList>
          </w:sdtPr>
          <w:sdtEndPr/>
          <w:sdtContent>
            <w:tc>
              <w:tcPr>
                <w:tcW w:w="1372" w:type="dxa"/>
              </w:tcPr>
              <w:p w14:paraId="2DE53BFE" w14:textId="3C9A644D" w:rsidR="00BF015E" w:rsidRPr="00A85F9D" w:rsidRDefault="00BF015E" w:rsidP="00A85F9D">
                <w:pPr>
                  <w:spacing w:before="120" w:after="120"/>
                  <w:rPr>
                    <w:rFonts w:eastAsia="Times New Roman" w:cs="Times New Roman"/>
                    <w:szCs w:val="20"/>
                  </w:rPr>
                </w:pPr>
                <w:r w:rsidRPr="00A85F9D">
                  <w:rPr>
                    <w:rFonts w:eastAsia="Times New Roman" w:cs="Times New Roman"/>
                    <w:color w:val="808080"/>
                    <w:szCs w:val="20"/>
                  </w:rPr>
                  <w:t>Choose an item.</w:t>
                </w:r>
              </w:p>
            </w:tc>
          </w:sdtContent>
        </w:sdt>
        <w:sdt>
          <w:sdtPr>
            <w:rPr>
              <w:rFonts w:eastAsia="Times New Roman" w:cs="Times New Roman"/>
              <w:szCs w:val="20"/>
            </w:rPr>
            <w:alias w:val="Guidelines Met"/>
            <w:tag w:val="Guidelines Met"/>
            <w:id w:val="-1852486146"/>
            <w:placeholder>
              <w:docPart w:val="1E42CEAAD6EA48888B54CDFC80220D15"/>
            </w:placeholder>
            <w:showingPlcHdr/>
            <w:dropDownList>
              <w:listItem w:value="Choose an item."/>
              <w:listItem w:displayText="Yes" w:value="Yes"/>
              <w:listItem w:displayText="No" w:value="No"/>
            </w:dropDownList>
          </w:sdtPr>
          <w:sdtEndPr/>
          <w:sdtContent>
            <w:tc>
              <w:tcPr>
                <w:tcW w:w="1372" w:type="dxa"/>
              </w:tcPr>
              <w:p w14:paraId="4E3B56B7" w14:textId="77777777" w:rsidR="00BF015E" w:rsidRPr="00A85F9D" w:rsidRDefault="00BF015E" w:rsidP="00A85F9D">
                <w:pPr>
                  <w:spacing w:before="120" w:after="120"/>
                  <w:rPr>
                    <w:rFonts w:eastAsia="Times New Roman" w:cs="Times New Roman"/>
                    <w:szCs w:val="20"/>
                  </w:rPr>
                </w:pPr>
                <w:r w:rsidRPr="00A85F9D">
                  <w:rPr>
                    <w:rFonts w:eastAsia="Times New Roman" w:cs="Times New Roman"/>
                    <w:color w:val="808080"/>
                    <w:szCs w:val="20"/>
                  </w:rPr>
                  <w:t>Choose an item.</w:t>
                </w:r>
              </w:p>
            </w:tc>
          </w:sdtContent>
        </w:sdt>
        <w:sdt>
          <w:sdtPr>
            <w:rPr>
              <w:rFonts w:eastAsia="Times New Roman" w:cs="Times New Roman"/>
              <w:szCs w:val="20"/>
            </w:rPr>
            <w:alias w:val="Comment"/>
            <w:id w:val="843984049"/>
            <w:placeholder>
              <w:docPart w:val="F7035BE925C24A778CFE3390E1F56118"/>
            </w:placeholder>
            <w:showingPlcHdr/>
            <w:text w:multiLine="1"/>
          </w:sdtPr>
          <w:sdtEndPr/>
          <w:sdtContent>
            <w:tc>
              <w:tcPr>
                <w:tcW w:w="2268" w:type="dxa"/>
              </w:tcPr>
              <w:p w14:paraId="557A8358" w14:textId="77777777" w:rsidR="00BF015E" w:rsidRPr="00A85F9D" w:rsidRDefault="00BF015E" w:rsidP="00A85F9D">
                <w:pPr>
                  <w:spacing w:before="120" w:after="120"/>
                  <w:rPr>
                    <w:rFonts w:eastAsia="Times New Roman" w:cs="Times New Roman"/>
                    <w:szCs w:val="20"/>
                  </w:rPr>
                </w:pPr>
                <w:r w:rsidRPr="00A85F9D">
                  <w:rPr>
                    <w:rFonts w:eastAsia="Times New Roman" w:cs="Times New Roman"/>
                    <w:color w:val="808080"/>
                    <w:szCs w:val="20"/>
                  </w:rPr>
                  <w:t>Click or tap here to enter text.</w:t>
                </w:r>
              </w:p>
            </w:tc>
          </w:sdtContent>
        </w:sdt>
      </w:tr>
      <w:tr w:rsidR="00BF015E" w:rsidRPr="00A85F9D" w14:paraId="35AA0863" w14:textId="77777777" w:rsidTr="007635F8">
        <w:tc>
          <w:tcPr>
            <w:tcW w:w="563" w:type="dxa"/>
          </w:tcPr>
          <w:p w14:paraId="20519AAE" w14:textId="77777777" w:rsidR="00BF015E" w:rsidRPr="00A85F9D" w:rsidRDefault="00BF015E" w:rsidP="00A85F9D">
            <w:pPr>
              <w:spacing w:before="120" w:after="120"/>
              <w:rPr>
                <w:rFonts w:eastAsia="Times New Roman" w:cs="Times New Roman"/>
                <w:b/>
                <w:szCs w:val="20"/>
              </w:rPr>
            </w:pPr>
            <w:r w:rsidRPr="00A85F9D">
              <w:rPr>
                <w:rFonts w:eastAsia="Times New Roman" w:cs="Times New Roman"/>
                <w:b/>
                <w:szCs w:val="20"/>
              </w:rPr>
              <w:t>3.2</w:t>
            </w:r>
          </w:p>
        </w:tc>
        <w:tc>
          <w:tcPr>
            <w:tcW w:w="1417" w:type="dxa"/>
          </w:tcPr>
          <w:p w14:paraId="75A7CE90" w14:textId="2BE83825" w:rsidR="00BF015E" w:rsidRPr="00A85F9D" w:rsidRDefault="00BF015E" w:rsidP="00A85F9D">
            <w:pPr>
              <w:spacing w:before="120" w:after="120"/>
              <w:rPr>
                <w:rFonts w:eastAsia="Times New Roman" w:cs="Times New Roman"/>
                <w:szCs w:val="20"/>
              </w:rPr>
            </w:pPr>
            <w:r>
              <w:rPr>
                <w:rFonts w:eastAsia="Times New Roman" w:cs="Times New Roman"/>
                <w:szCs w:val="20"/>
              </w:rPr>
              <w:t>Content is presented with consistent and predictable order, navigation and function from page to page.</w:t>
            </w:r>
          </w:p>
        </w:tc>
        <w:tc>
          <w:tcPr>
            <w:tcW w:w="1417" w:type="dxa"/>
          </w:tcPr>
          <w:p w14:paraId="41AC63D9" w14:textId="3AF9F40C" w:rsidR="00BF015E" w:rsidRPr="00A85F9D" w:rsidRDefault="00B64803" w:rsidP="00EE5008">
            <w:pPr>
              <w:spacing w:before="120" w:after="120"/>
              <w:rPr>
                <w:rFonts w:eastAsia="Times New Roman" w:cs="Times New Roman"/>
                <w:szCs w:val="20"/>
              </w:rPr>
            </w:pPr>
            <w:hyperlink r:id="rId53" w:anchor="predictable" w:tgtFrame="_blank" w:history="1">
              <w:r w:rsidR="00EE5008" w:rsidRPr="00EE5008">
                <w:rPr>
                  <w:rStyle w:val="Hyperlink"/>
                  <w:rFonts w:eastAsia="Times New Roman" w:cs="Times New Roman"/>
                  <w:szCs w:val="20"/>
                </w:rPr>
                <w:t>3.2 Predicable</w:t>
              </w:r>
            </w:hyperlink>
          </w:p>
        </w:tc>
        <w:tc>
          <w:tcPr>
            <w:tcW w:w="3050" w:type="dxa"/>
          </w:tcPr>
          <w:p w14:paraId="0D7F474A" w14:textId="13565C40" w:rsidR="00BF015E" w:rsidRPr="00A85F9D" w:rsidRDefault="00BF015E" w:rsidP="004C3B69">
            <w:pPr>
              <w:numPr>
                <w:ilvl w:val="0"/>
                <w:numId w:val="19"/>
              </w:numPr>
              <w:spacing w:before="120" w:after="120"/>
              <w:contextualSpacing/>
              <w:rPr>
                <w:rFonts w:eastAsia="Times New Roman" w:cs="Times New Roman"/>
                <w:szCs w:val="20"/>
              </w:rPr>
            </w:pPr>
            <w:r w:rsidRPr="00A85F9D">
              <w:rPr>
                <w:rFonts w:eastAsia="Times New Roman" w:cs="Times New Roman"/>
                <w:szCs w:val="20"/>
              </w:rPr>
              <w:t>Repeated navigational elements appear in the same order and place on the screen/page</w:t>
            </w:r>
            <w:r>
              <w:rPr>
                <w:rFonts w:eastAsia="Times New Roman" w:cs="Times New Roman"/>
                <w:szCs w:val="20"/>
              </w:rPr>
              <w:t>, e.g. Next, Previous</w:t>
            </w:r>
            <w:r w:rsidRPr="00A85F9D">
              <w:rPr>
                <w:rFonts w:eastAsia="Times New Roman" w:cs="Times New Roman"/>
                <w:szCs w:val="20"/>
              </w:rPr>
              <w:t xml:space="preserve"> and Home.</w:t>
            </w:r>
          </w:p>
          <w:p w14:paraId="55AF5DF7" w14:textId="297AD070" w:rsidR="00BF015E" w:rsidRDefault="00BF015E" w:rsidP="004C3B69">
            <w:pPr>
              <w:numPr>
                <w:ilvl w:val="0"/>
                <w:numId w:val="19"/>
              </w:numPr>
              <w:spacing w:before="120" w:after="120"/>
              <w:contextualSpacing/>
              <w:rPr>
                <w:rFonts w:eastAsia="Times New Roman" w:cs="Times New Roman"/>
                <w:szCs w:val="20"/>
              </w:rPr>
            </w:pPr>
            <w:r w:rsidRPr="00A85F9D">
              <w:rPr>
                <w:rFonts w:eastAsia="Times New Roman" w:cs="Times New Roman"/>
                <w:szCs w:val="20"/>
              </w:rPr>
              <w:t>Elements with the same function always look identical</w:t>
            </w:r>
            <w:r>
              <w:rPr>
                <w:rFonts w:eastAsia="Times New Roman" w:cs="Times New Roman"/>
                <w:szCs w:val="20"/>
              </w:rPr>
              <w:t xml:space="preserve">, e.g. </w:t>
            </w:r>
            <w:r w:rsidRPr="00A85F9D">
              <w:rPr>
                <w:rFonts w:eastAsia="Times New Roman" w:cs="Times New Roman"/>
                <w:szCs w:val="20"/>
              </w:rPr>
              <w:t>Submit buttons.</w:t>
            </w:r>
          </w:p>
          <w:p w14:paraId="66DE91FC" w14:textId="43D505EB" w:rsidR="00BF015E" w:rsidRPr="00A85F9D" w:rsidRDefault="00BF015E" w:rsidP="004C3B69">
            <w:pPr>
              <w:numPr>
                <w:ilvl w:val="0"/>
                <w:numId w:val="19"/>
              </w:numPr>
              <w:spacing w:before="120" w:after="120"/>
              <w:contextualSpacing/>
              <w:rPr>
                <w:rFonts w:eastAsia="Times New Roman" w:cs="Times New Roman"/>
                <w:szCs w:val="20"/>
              </w:rPr>
            </w:pPr>
            <w:r>
              <w:rPr>
                <w:rFonts w:eastAsia="Times New Roman" w:cs="Times New Roman"/>
                <w:szCs w:val="20"/>
              </w:rPr>
              <w:t>Elements act in a way their name suggests, e.g. ‘Go to the next field’ will take the end user to the next field.</w:t>
            </w:r>
          </w:p>
        </w:tc>
        <w:tc>
          <w:tcPr>
            <w:tcW w:w="3050" w:type="dxa"/>
          </w:tcPr>
          <w:p w14:paraId="039361EB" w14:textId="77777777" w:rsidR="00BF015E" w:rsidRPr="00A85F9D" w:rsidRDefault="00BF015E" w:rsidP="00A85F9D">
            <w:pPr>
              <w:spacing w:before="120" w:after="120"/>
              <w:rPr>
                <w:rFonts w:eastAsia="Times New Roman" w:cs="Times New Roman"/>
                <w:szCs w:val="20"/>
              </w:rPr>
            </w:pPr>
          </w:p>
        </w:tc>
        <w:tc>
          <w:tcPr>
            <w:tcW w:w="1372" w:type="dxa"/>
          </w:tcPr>
          <w:p w14:paraId="30BE548F" w14:textId="77777777" w:rsidR="00BF015E" w:rsidRDefault="00BF015E" w:rsidP="00A85F9D">
            <w:pPr>
              <w:spacing w:before="120" w:after="120"/>
              <w:rPr>
                <w:rFonts w:eastAsia="Times New Roman" w:cs="Times New Roman"/>
                <w:szCs w:val="20"/>
              </w:rPr>
            </w:pPr>
          </w:p>
        </w:tc>
        <w:sdt>
          <w:sdtPr>
            <w:rPr>
              <w:rFonts w:eastAsia="Times New Roman" w:cs="Times New Roman"/>
              <w:szCs w:val="20"/>
            </w:rPr>
            <w:alias w:val="Guidelines Met"/>
            <w:tag w:val="Guidelines Met"/>
            <w:id w:val="-1466806922"/>
            <w:placeholder>
              <w:docPart w:val="07A2324A96564EF7857E452F03822EBF"/>
            </w:placeholder>
            <w:showingPlcHdr/>
            <w:dropDownList>
              <w:listItem w:value="Choose an item."/>
              <w:listItem w:displayText="Yes" w:value="Yes"/>
              <w:listItem w:displayText="No" w:value="No"/>
            </w:dropDownList>
          </w:sdtPr>
          <w:sdtEndPr/>
          <w:sdtContent>
            <w:tc>
              <w:tcPr>
                <w:tcW w:w="1372" w:type="dxa"/>
              </w:tcPr>
              <w:p w14:paraId="48202107" w14:textId="6DF6D10A" w:rsidR="00BF015E" w:rsidRPr="00A85F9D" w:rsidRDefault="00BF015E" w:rsidP="00A85F9D">
                <w:pPr>
                  <w:spacing w:before="120" w:after="120"/>
                  <w:rPr>
                    <w:rFonts w:eastAsia="Times New Roman" w:cs="Times New Roman"/>
                    <w:szCs w:val="20"/>
                  </w:rPr>
                </w:pPr>
                <w:r w:rsidRPr="00A85F9D">
                  <w:rPr>
                    <w:rFonts w:eastAsia="Times New Roman" w:cs="Times New Roman"/>
                    <w:color w:val="808080"/>
                    <w:szCs w:val="20"/>
                  </w:rPr>
                  <w:t>Choose an item.</w:t>
                </w:r>
              </w:p>
            </w:tc>
          </w:sdtContent>
        </w:sdt>
        <w:sdt>
          <w:sdtPr>
            <w:rPr>
              <w:rFonts w:eastAsia="Times New Roman" w:cs="Times New Roman"/>
              <w:szCs w:val="20"/>
            </w:rPr>
            <w:alias w:val="Guidelines Met"/>
            <w:tag w:val="Guidelines Met"/>
            <w:id w:val="1149016346"/>
            <w:placeholder>
              <w:docPart w:val="AE5AF3E9E99B4DBC81D7A8D099B84A04"/>
            </w:placeholder>
            <w:showingPlcHdr/>
            <w:dropDownList>
              <w:listItem w:value="Choose an item."/>
              <w:listItem w:displayText="Yes" w:value="Yes"/>
              <w:listItem w:displayText="No" w:value="No"/>
            </w:dropDownList>
          </w:sdtPr>
          <w:sdtEndPr/>
          <w:sdtContent>
            <w:tc>
              <w:tcPr>
                <w:tcW w:w="1372" w:type="dxa"/>
              </w:tcPr>
              <w:p w14:paraId="139FED47" w14:textId="77777777" w:rsidR="00BF015E" w:rsidRPr="00A85F9D" w:rsidRDefault="00BF015E" w:rsidP="00A85F9D">
                <w:pPr>
                  <w:spacing w:before="120" w:after="120"/>
                  <w:rPr>
                    <w:rFonts w:eastAsia="Times New Roman" w:cs="Times New Roman"/>
                    <w:szCs w:val="20"/>
                  </w:rPr>
                </w:pPr>
                <w:r w:rsidRPr="00A85F9D">
                  <w:rPr>
                    <w:rFonts w:eastAsia="Times New Roman" w:cs="Times New Roman"/>
                    <w:color w:val="808080"/>
                    <w:szCs w:val="20"/>
                  </w:rPr>
                  <w:t>Choose an item.</w:t>
                </w:r>
              </w:p>
            </w:tc>
          </w:sdtContent>
        </w:sdt>
        <w:sdt>
          <w:sdtPr>
            <w:rPr>
              <w:rFonts w:eastAsia="Times New Roman" w:cs="Times New Roman"/>
              <w:szCs w:val="20"/>
            </w:rPr>
            <w:alias w:val="Comment"/>
            <w:id w:val="-614675790"/>
            <w:placeholder>
              <w:docPart w:val="474D475662904C4BAEFCA1ECE03247CD"/>
            </w:placeholder>
            <w:showingPlcHdr/>
            <w:text w:multiLine="1"/>
          </w:sdtPr>
          <w:sdtEndPr/>
          <w:sdtContent>
            <w:tc>
              <w:tcPr>
                <w:tcW w:w="2268" w:type="dxa"/>
              </w:tcPr>
              <w:p w14:paraId="795E6733" w14:textId="77777777" w:rsidR="00BF015E" w:rsidRPr="00A85F9D" w:rsidRDefault="00BF015E" w:rsidP="00A85F9D">
                <w:pPr>
                  <w:spacing w:before="120" w:after="120"/>
                  <w:rPr>
                    <w:rFonts w:eastAsia="Times New Roman" w:cs="Times New Roman"/>
                    <w:szCs w:val="20"/>
                  </w:rPr>
                </w:pPr>
                <w:r w:rsidRPr="00A85F9D">
                  <w:rPr>
                    <w:rFonts w:eastAsia="Times New Roman" w:cs="Times New Roman"/>
                    <w:color w:val="808080"/>
                    <w:szCs w:val="20"/>
                  </w:rPr>
                  <w:t>Click or tap here to enter text.</w:t>
                </w:r>
              </w:p>
            </w:tc>
          </w:sdtContent>
        </w:sdt>
      </w:tr>
      <w:tr w:rsidR="00BF015E" w:rsidRPr="00A85F9D" w14:paraId="6A4ED3AB" w14:textId="77777777" w:rsidTr="007635F8">
        <w:tc>
          <w:tcPr>
            <w:tcW w:w="563" w:type="dxa"/>
          </w:tcPr>
          <w:p w14:paraId="4EF2527E" w14:textId="77777777" w:rsidR="00BF015E" w:rsidRPr="00A85F9D" w:rsidRDefault="00BF015E" w:rsidP="00A85F9D">
            <w:pPr>
              <w:spacing w:before="120" w:after="120"/>
              <w:rPr>
                <w:rFonts w:eastAsia="Times New Roman" w:cs="Times New Roman"/>
                <w:b/>
                <w:szCs w:val="20"/>
              </w:rPr>
            </w:pPr>
            <w:r w:rsidRPr="00A85F9D">
              <w:rPr>
                <w:rFonts w:eastAsia="Times New Roman" w:cs="Times New Roman"/>
                <w:b/>
                <w:szCs w:val="20"/>
              </w:rPr>
              <w:lastRenderedPageBreak/>
              <w:t>3.3</w:t>
            </w:r>
          </w:p>
        </w:tc>
        <w:tc>
          <w:tcPr>
            <w:tcW w:w="1417" w:type="dxa"/>
          </w:tcPr>
          <w:p w14:paraId="41539D97" w14:textId="0AAECEB0" w:rsidR="00BF015E" w:rsidRPr="00A85F9D" w:rsidRDefault="00BF015E" w:rsidP="00D275BD">
            <w:pPr>
              <w:spacing w:before="120" w:after="120"/>
              <w:rPr>
                <w:rFonts w:eastAsia="Times New Roman" w:cs="Times New Roman"/>
                <w:szCs w:val="20"/>
              </w:rPr>
            </w:pPr>
            <w:r>
              <w:rPr>
                <w:rFonts w:eastAsia="Times New Roman" w:cs="Times New Roman"/>
                <w:szCs w:val="20"/>
              </w:rPr>
              <w:t>End users are provided input assistance when required to input information into the content.</w:t>
            </w:r>
          </w:p>
        </w:tc>
        <w:tc>
          <w:tcPr>
            <w:tcW w:w="1417" w:type="dxa"/>
          </w:tcPr>
          <w:p w14:paraId="3FD18053" w14:textId="48034230" w:rsidR="00BF015E" w:rsidRPr="00A85F9D" w:rsidRDefault="00B64803" w:rsidP="00A85F9D">
            <w:pPr>
              <w:spacing w:before="120" w:after="120"/>
              <w:rPr>
                <w:rFonts w:eastAsia="Times New Roman" w:cs="Times New Roman"/>
                <w:szCs w:val="20"/>
              </w:rPr>
            </w:pPr>
            <w:hyperlink r:id="rId54" w:anchor="input-assistance" w:tgtFrame="_blank" w:history="1">
              <w:r w:rsidR="00D15063" w:rsidRPr="00D15063">
                <w:rPr>
                  <w:rStyle w:val="Hyperlink"/>
                  <w:rFonts w:eastAsia="Times New Roman" w:cs="Times New Roman"/>
                  <w:szCs w:val="20"/>
                </w:rPr>
                <w:t>3.3 Input Assistance</w:t>
              </w:r>
            </w:hyperlink>
          </w:p>
        </w:tc>
        <w:tc>
          <w:tcPr>
            <w:tcW w:w="3050" w:type="dxa"/>
          </w:tcPr>
          <w:p w14:paraId="6334BB27" w14:textId="77777777" w:rsidR="00BF015E" w:rsidRPr="00A85F9D" w:rsidRDefault="00BF015E" w:rsidP="004C3B69">
            <w:pPr>
              <w:numPr>
                <w:ilvl w:val="0"/>
                <w:numId w:val="20"/>
              </w:numPr>
              <w:spacing w:before="120" w:after="120"/>
              <w:contextualSpacing/>
              <w:rPr>
                <w:rFonts w:eastAsia="Times New Roman" w:cs="Times New Roman"/>
                <w:szCs w:val="20"/>
              </w:rPr>
            </w:pPr>
            <w:r w:rsidRPr="00A85F9D">
              <w:rPr>
                <w:rFonts w:eastAsia="Times New Roman" w:cs="Times New Roman"/>
                <w:szCs w:val="20"/>
              </w:rPr>
              <w:t>Users are given immediate feedback after completing a quiz, test or activity.</w:t>
            </w:r>
          </w:p>
          <w:p w14:paraId="78FCC08C" w14:textId="0BEC2C3B" w:rsidR="00BF015E" w:rsidRPr="00A85F9D" w:rsidRDefault="00BF015E" w:rsidP="004C3B69">
            <w:pPr>
              <w:numPr>
                <w:ilvl w:val="0"/>
                <w:numId w:val="20"/>
              </w:numPr>
              <w:spacing w:before="120" w:after="120"/>
              <w:contextualSpacing/>
              <w:rPr>
                <w:rFonts w:eastAsia="Times New Roman" w:cs="Times New Roman"/>
                <w:szCs w:val="20"/>
              </w:rPr>
            </w:pPr>
            <w:r w:rsidRPr="00A85F9D">
              <w:rPr>
                <w:rFonts w:eastAsia="Times New Roman" w:cs="Times New Roman"/>
                <w:szCs w:val="20"/>
              </w:rPr>
              <w:t xml:space="preserve">Information </w:t>
            </w:r>
            <w:r>
              <w:rPr>
                <w:rFonts w:eastAsia="Times New Roman" w:cs="Times New Roman"/>
                <w:szCs w:val="20"/>
              </w:rPr>
              <w:t>entered</w:t>
            </w:r>
            <w:r w:rsidRPr="00A85F9D">
              <w:rPr>
                <w:rFonts w:eastAsia="Times New Roman" w:cs="Times New Roman"/>
                <w:szCs w:val="20"/>
              </w:rPr>
              <w:t xml:space="preserve"> by users must be reversible, checked for errors </w:t>
            </w:r>
            <w:r w:rsidRPr="00A85F9D">
              <w:rPr>
                <w:rFonts w:eastAsia="Times New Roman" w:cs="Times New Roman"/>
                <w:b/>
                <w:szCs w:val="20"/>
              </w:rPr>
              <w:t>or</w:t>
            </w:r>
            <w:r w:rsidRPr="00A85F9D">
              <w:rPr>
                <w:rFonts w:eastAsia="Times New Roman" w:cs="Times New Roman"/>
                <w:szCs w:val="20"/>
              </w:rPr>
              <w:t xml:space="preserve"> confirmed for correctness.</w:t>
            </w:r>
          </w:p>
        </w:tc>
        <w:tc>
          <w:tcPr>
            <w:tcW w:w="3050" w:type="dxa"/>
          </w:tcPr>
          <w:p w14:paraId="1373C4F5" w14:textId="77777777" w:rsidR="00BF015E" w:rsidRPr="00A85F9D" w:rsidRDefault="00BF015E" w:rsidP="00A85F9D">
            <w:pPr>
              <w:spacing w:before="120" w:after="120"/>
              <w:rPr>
                <w:rFonts w:eastAsia="Times New Roman" w:cs="Times New Roman"/>
                <w:szCs w:val="20"/>
              </w:rPr>
            </w:pPr>
          </w:p>
        </w:tc>
        <w:tc>
          <w:tcPr>
            <w:tcW w:w="1372" w:type="dxa"/>
          </w:tcPr>
          <w:p w14:paraId="7244D9F3" w14:textId="77777777" w:rsidR="00BF015E" w:rsidRDefault="00BF015E" w:rsidP="00A85F9D">
            <w:pPr>
              <w:spacing w:before="120" w:after="120"/>
              <w:rPr>
                <w:rFonts w:eastAsia="Times New Roman" w:cs="Times New Roman"/>
                <w:szCs w:val="20"/>
              </w:rPr>
            </w:pPr>
          </w:p>
        </w:tc>
        <w:sdt>
          <w:sdtPr>
            <w:rPr>
              <w:rFonts w:eastAsia="Times New Roman" w:cs="Times New Roman"/>
              <w:szCs w:val="20"/>
            </w:rPr>
            <w:alias w:val="Guidelines Met"/>
            <w:tag w:val="Guidelines Met"/>
            <w:id w:val="1583411829"/>
            <w:placeholder>
              <w:docPart w:val="94F38A9637FE412CB83549396BF7427B"/>
            </w:placeholder>
            <w:showingPlcHdr/>
            <w:dropDownList>
              <w:listItem w:value="Choose an item."/>
              <w:listItem w:displayText="Yes" w:value="Yes"/>
              <w:listItem w:displayText="No" w:value="No"/>
            </w:dropDownList>
          </w:sdtPr>
          <w:sdtEndPr/>
          <w:sdtContent>
            <w:tc>
              <w:tcPr>
                <w:tcW w:w="1372" w:type="dxa"/>
              </w:tcPr>
              <w:p w14:paraId="5B57957D" w14:textId="7A0A2546" w:rsidR="00BF015E" w:rsidRPr="00A85F9D" w:rsidRDefault="00BF015E" w:rsidP="00A85F9D">
                <w:pPr>
                  <w:spacing w:before="120" w:after="120"/>
                  <w:rPr>
                    <w:rFonts w:eastAsia="Times New Roman" w:cs="Times New Roman"/>
                    <w:szCs w:val="20"/>
                  </w:rPr>
                </w:pPr>
                <w:r w:rsidRPr="00A85F9D">
                  <w:rPr>
                    <w:rFonts w:eastAsia="Times New Roman" w:cs="Times New Roman"/>
                    <w:color w:val="808080"/>
                    <w:szCs w:val="20"/>
                  </w:rPr>
                  <w:t>Choose an item.</w:t>
                </w:r>
              </w:p>
            </w:tc>
          </w:sdtContent>
        </w:sdt>
        <w:sdt>
          <w:sdtPr>
            <w:rPr>
              <w:rFonts w:eastAsia="Times New Roman" w:cs="Times New Roman"/>
              <w:szCs w:val="20"/>
            </w:rPr>
            <w:alias w:val="Guidelines Met"/>
            <w:tag w:val="Guidelines Met"/>
            <w:id w:val="621731809"/>
            <w:placeholder>
              <w:docPart w:val="217C4E48D75E4158A22D854A98406821"/>
            </w:placeholder>
            <w:showingPlcHdr/>
            <w:dropDownList>
              <w:listItem w:value="Choose an item."/>
              <w:listItem w:displayText="Yes" w:value="Yes"/>
              <w:listItem w:displayText="No" w:value="No"/>
            </w:dropDownList>
          </w:sdtPr>
          <w:sdtEndPr/>
          <w:sdtContent>
            <w:tc>
              <w:tcPr>
                <w:tcW w:w="1372" w:type="dxa"/>
              </w:tcPr>
              <w:p w14:paraId="4A0EB5E0" w14:textId="77777777" w:rsidR="00BF015E" w:rsidRPr="00A85F9D" w:rsidRDefault="00BF015E" w:rsidP="00A85F9D">
                <w:pPr>
                  <w:spacing w:before="120" w:after="120"/>
                  <w:rPr>
                    <w:rFonts w:eastAsia="Times New Roman" w:cs="Times New Roman"/>
                    <w:szCs w:val="20"/>
                  </w:rPr>
                </w:pPr>
                <w:r w:rsidRPr="00A85F9D">
                  <w:rPr>
                    <w:rFonts w:eastAsia="Times New Roman" w:cs="Times New Roman"/>
                    <w:color w:val="808080"/>
                    <w:szCs w:val="20"/>
                  </w:rPr>
                  <w:t>Choose an item.</w:t>
                </w:r>
              </w:p>
            </w:tc>
          </w:sdtContent>
        </w:sdt>
        <w:sdt>
          <w:sdtPr>
            <w:rPr>
              <w:rFonts w:eastAsia="Times New Roman" w:cs="Times New Roman"/>
              <w:szCs w:val="20"/>
            </w:rPr>
            <w:alias w:val="Comment"/>
            <w:id w:val="2124419255"/>
            <w:placeholder>
              <w:docPart w:val="2F7682261F3E4B1E9864A8F42CD3EFBE"/>
            </w:placeholder>
            <w:showingPlcHdr/>
            <w:text w:multiLine="1"/>
          </w:sdtPr>
          <w:sdtEndPr/>
          <w:sdtContent>
            <w:tc>
              <w:tcPr>
                <w:tcW w:w="2268" w:type="dxa"/>
              </w:tcPr>
              <w:p w14:paraId="31642792" w14:textId="77777777" w:rsidR="00BF015E" w:rsidRPr="00A85F9D" w:rsidRDefault="00BF015E" w:rsidP="00A85F9D">
                <w:pPr>
                  <w:spacing w:before="120" w:after="120"/>
                  <w:rPr>
                    <w:rFonts w:eastAsia="Times New Roman" w:cs="Times New Roman"/>
                    <w:szCs w:val="20"/>
                  </w:rPr>
                </w:pPr>
                <w:r w:rsidRPr="00A85F9D">
                  <w:rPr>
                    <w:rFonts w:eastAsia="Times New Roman" w:cs="Times New Roman"/>
                    <w:color w:val="808080"/>
                    <w:szCs w:val="20"/>
                  </w:rPr>
                  <w:t>Click or tap here to enter text.</w:t>
                </w:r>
              </w:p>
            </w:tc>
          </w:sdtContent>
        </w:sdt>
      </w:tr>
    </w:tbl>
    <w:p w14:paraId="3B2812C7" w14:textId="7159448D" w:rsidR="002D67DE" w:rsidRDefault="002D67DE" w:rsidP="008C1D3E">
      <w:pPr>
        <w:pStyle w:val="BodyText"/>
        <w:spacing w:before="120"/>
        <w:rPr>
          <w:rStyle w:val="Hyperlink"/>
          <w:b/>
        </w:rPr>
      </w:pPr>
      <w:r>
        <w:rPr>
          <w:rStyle w:val="Hyperlink"/>
          <w:b/>
        </w:rPr>
        <w:br w:type="page"/>
      </w:r>
    </w:p>
    <w:p w14:paraId="4886A41A" w14:textId="3B1BF8E4" w:rsidR="008A7695" w:rsidRDefault="00C017BD" w:rsidP="008C1D3E">
      <w:pPr>
        <w:pStyle w:val="Heading1"/>
      </w:pPr>
      <w:bookmarkStart w:id="5" w:name="_Toc134534627"/>
      <w:r>
        <w:lastRenderedPageBreak/>
        <w:t>Robust</w:t>
      </w:r>
      <w:bookmarkEnd w:id="5"/>
    </w:p>
    <w:p w14:paraId="70525FDF" w14:textId="7CD443B5" w:rsidR="00174060" w:rsidRDefault="00174060" w:rsidP="00174060">
      <w:pPr>
        <w:pStyle w:val="Heading2"/>
      </w:pPr>
      <w:r>
        <w:t xml:space="preserve">The content works with </w:t>
      </w:r>
      <w:r w:rsidR="004B2ECA">
        <w:t>a wide variety of assistive</w:t>
      </w:r>
      <w:r w:rsidR="00C017BD">
        <w:t xml:space="preserve"> technologies</w:t>
      </w:r>
    </w:p>
    <w:tbl>
      <w:tblPr>
        <w:tblStyle w:val="TableGrid4"/>
        <w:tblW w:w="15857" w:type="dxa"/>
        <w:tblInd w:w="-147" w:type="dxa"/>
        <w:tblBorders>
          <w:top w:val="single" w:sz="8" w:space="0" w:color="1E73D8" w:themeColor="accent2"/>
          <w:left w:val="single" w:sz="8" w:space="0" w:color="1E73D8" w:themeColor="accent2"/>
          <w:bottom w:val="single" w:sz="8" w:space="0" w:color="1E73D8" w:themeColor="accent2"/>
          <w:right w:val="single" w:sz="8" w:space="0" w:color="1E73D8" w:themeColor="accent2"/>
          <w:insideH w:val="single" w:sz="8" w:space="0" w:color="1E73D8" w:themeColor="accent2"/>
          <w:insideV w:val="single" w:sz="8" w:space="0" w:color="1E73D8" w:themeColor="accent2"/>
        </w:tblBorders>
        <w:tblLook w:val="04A0" w:firstRow="1" w:lastRow="0" w:firstColumn="1" w:lastColumn="0" w:noHBand="0" w:noVBand="1"/>
      </w:tblPr>
      <w:tblGrid>
        <w:gridCol w:w="539"/>
        <w:gridCol w:w="1417"/>
        <w:gridCol w:w="1417"/>
        <w:gridCol w:w="3050"/>
        <w:gridCol w:w="3050"/>
        <w:gridCol w:w="1372"/>
        <w:gridCol w:w="1372"/>
        <w:gridCol w:w="1372"/>
        <w:gridCol w:w="2268"/>
      </w:tblGrid>
      <w:tr w:rsidR="00BF015E" w:rsidRPr="00A85F9D" w14:paraId="404B4AED" w14:textId="77777777" w:rsidTr="007635F8">
        <w:trPr>
          <w:trHeight w:val="283"/>
          <w:tblHeader/>
        </w:trPr>
        <w:tc>
          <w:tcPr>
            <w:tcW w:w="539" w:type="dxa"/>
            <w:vAlign w:val="center"/>
          </w:tcPr>
          <w:p w14:paraId="2334D377" w14:textId="77777777" w:rsidR="00BF015E" w:rsidRPr="00A85F9D" w:rsidRDefault="00BF015E" w:rsidP="00BF015E">
            <w:pPr>
              <w:pStyle w:val="TableHeadingblack"/>
              <w:spacing w:before="120" w:after="120"/>
            </w:pPr>
            <w:r w:rsidRPr="00A85F9D">
              <w:t>No.</w:t>
            </w:r>
          </w:p>
        </w:tc>
        <w:tc>
          <w:tcPr>
            <w:tcW w:w="1417" w:type="dxa"/>
            <w:vAlign w:val="center"/>
          </w:tcPr>
          <w:p w14:paraId="3CA153F9" w14:textId="77777777" w:rsidR="00BF015E" w:rsidRPr="00A85F9D" w:rsidRDefault="00BF015E" w:rsidP="00BF015E">
            <w:pPr>
              <w:pStyle w:val="TableHeadingblack"/>
              <w:spacing w:before="120" w:after="120"/>
            </w:pPr>
            <w:r w:rsidRPr="00A85F9D">
              <w:t>Guideline</w:t>
            </w:r>
          </w:p>
        </w:tc>
        <w:tc>
          <w:tcPr>
            <w:tcW w:w="1417" w:type="dxa"/>
            <w:vAlign w:val="center"/>
          </w:tcPr>
          <w:p w14:paraId="141F45D6" w14:textId="77777777" w:rsidR="00BF015E" w:rsidRPr="00A85F9D" w:rsidRDefault="00BF015E" w:rsidP="00BF015E">
            <w:pPr>
              <w:pStyle w:val="TableHeadingblack"/>
              <w:spacing w:before="120" w:after="120"/>
            </w:pPr>
            <w:r w:rsidRPr="00A85F9D">
              <w:t>WCAG link</w:t>
            </w:r>
          </w:p>
        </w:tc>
        <w:tc>
          <w:tcPr>
            <w:tcW w:w="3050" w:type="dxa"/>
            <w:vAlign w:val="center"/>
          </w:tcPr>
          <w:p w14:paraId="0EC6D612" w14:textId="77777777" w:rsidR="00BF015E" w:rsidRPr="00A85F9D" w:rsidRDefault="00BF015E" w:rsidP="00BF015E">
            <w:pPr>
              <w:pStyle w:val="TableHeadingblack"/>
              <w:spacing w:before="120" w:after="120"/>
            </w:pPr>
            <w:r w:rsidRPr="00A85F9D">
              <w:t>Requirements</w:t>
            </w:r>
          </w:p>
        </w:tc>
        <w:tc>
          <w:tcPr>
            <w:tcW w:w="3050" w:type="dxa"/>
            <w:vAlign w:val="center"/>
          </w:tcPr>
          <w:p w14:paraId="7D0F3445" w14:textId="77777777" w:rsidR="00BF015E" w:rsidRPr="00A85F9D" w:rsidRDefault="00BF015E" w:rsidP="00BF015E">
            <w:pPr>
              <w:pStyle w:val="TableHeadingblack"/>
              <w:spacing w:before="120" w:after="120"/>
            </w:pPr>
            <w:r>
              <w:t>Tools to test</w:t>
            </w:r>
          </w:p>
        </w:tc>
        <w:tc>
          <w:tcPr>
            <w:tcW w:w="1372" w:type="dxa"/>
            <w:vAlign w:val="center"/>
          </w:tcPr>
          <w:p w14:paraId="000FA75E" w14:textId="0C4CB12B" w:rsidR="00BF015E" w:rsidRPr="00A85F9D" w:rsidRDefault="00BF015E" w:rsidP="00BF015E">
            <w:pPr>
              <w:pStyle w:val="TableHeadingblack"/>
              <w:spacing w:before="120" w:after="120"/>
            </w:pPr>
            <w:r>
              <w:t>Assisted technology used to test compliance</w:t>
            </w:r>
          </w:p>
        </w:tc>
        <w:tc>
          <w:tcPr>
            <w:tcW w:w="1372" w:type="dxa"/>
            <w:vAlign w:val="center"/>
          </w:tcPr>
          <w:p w14:paraId="4B554310" w14:textId="0AC28F1B" w:rsidR="00BF015E" w:rsidRPr="00A85F9D" w:rsidRDefault="00BF015E" w:rsidP="00BF015E">
            <w:pPr>
              <w:pStyle w:val="TableHeadingblack"/>
              <w:spacing w:before="120" w:after="120"/>
            </w:pPr>
            <w:r>
              <w:t>All guidelines m</w:t>
            </w:r>
            <w:r w:rsidRPr="00A85F9D">
              <w:t>et?</w:t>
            </w:r>
          </w:p>
        </w:tc>
        <w:tc>
          <w:tcPr>
            <w:tcW w:w="1372" w:type="dxa"/>
            <w:vAlign w:val="center"/>
          </w:tcPr>
          <w:p w14:paraId="20FA8A5E" w14:textId="77777777" w:rsidR="00BF015E" w:rsidRPr="00A85F9D" w:rsidRDefault="00BF015E" w:rsidP="00BF015E">
            <w:pPr>
              <w:pStyle w:val="TableHeadingblack"/>
              <w:spacing w:before="120" w:after="120"/>
            </w:pPr>
            <w:r w:rsidRPr="00A85F9D">
              <w:t>Checked</w:t>
            </w:r>
          </w:p>
        </w:tc>
        <w:tc>
          <w:tcPr>
            <w:tcW w:w="2268" w:type="dxa"/>
            <w:vAlign w:val="center"/>
          </w:tcPr>
          <w:p w14:paraId="469AEB8D" w14:textId="77777777" w:rsidR="00BF015E" w:rsidRPr="00A85F9D" w:rsidRDefault="00BF015E" w:rsidP="00BF015E">
            <w:pPr>
              <w:pStyle w:val="TableHeadingblack"/>
              <w:spacing w:before="120" w:after="120"/>
            </w:pPr>
            <w:r w:rsidRPr="00A85F9D">
              <w:t>Comment</w:t>
            </w:r>
          </w:p>
        </w:tc>
      </w:tr>
      <w:tr w:rsidR="00BF015E" w:rsidRPr="00A85F9D" w14:paraId="440FAC3A" w14:textId="77777777" w:rsidTr="007635F8">
        <w:tc>
          <w:tcPr>
            <w:tcW w:w="539" w:type="dxa"/>
          </w:tcPr>
          <w:p w14:paraId="2386439C" w14:textId="77777777" w:rsidR="00BF015E" w:rsidRPr="00174060" w:rsidRDefault="00BF015E" w:rsidP="00A85F9D">
            <w:pPr>
              <w:spacing w:before="120" w:after="120"/>
              <w:rPr>
                <w:rFonts w:eastAsia="Times New Roman" w:cs="Times New Roman"/>
                <w:b/>
                <w:szCs w:val="20"/>
              </w:rPr>
            </w:pPr>
            <w:r w:rsidRPr="00174060">
              <w:rPr>
                <w:rFonts w:eastAsia="Times New Roman" w:cs="Times New Roman"/>
                <w:b/>
                <w:szCs w:val="20"/>
              </w:rPr>
              <w:t>4.1</w:t>
            </w:r>
          </w:p>
        </w:tc>
        <w:tc>
          <w:tcPr>
            <w:tcW w:w="1417" w:type="dxa"/>
          </w:tcPr>
          <w:p w14:paraId="56FB34F4" w14:textId="04ECF5DF" w:rsidR="00BF015E" w:rsidRPr="00174060" w:rsidRDefault="00BF015E" w:rsidP="00A85F9D">
            <w:pPr>
              <w:spacing w:before="120" w:after="120"/>
              <w:rPr>
                <w:rFonts w:eastAsia="Times New Roman" w:cs="Times New Roman"/>
                <w:szCs w:val="20"/>
              </w:rPr>
            </w:pPr>
            <w:r>
              <w:rPr>
                <w:rFonts w:eastAsia="Times New Roman" w:cs="Times New Roman"/>
                <w:szCs w:val="20"/>
              </w:rPr>
              <w:t>The output of the content is compatible with current and future user systems, especially assisted technologies.</w:t>
            </w:r>
          </w:p>
        </w:tc>
        <w:tc>
          <w:tcPr>
            <w:tcW w:w="1417" w:type="dxa"/>
          </w:tcPr>
          <w:p w14:paraId="7E2B555F" w14:textId="55C116CF" w:rsidR="00BF015E" w:rsidRPr="00174060" w:rsidRDefault="00B64803" w:rsidP="00A85F9D">
            <w:pPr>
              <w:spacing w:before="120" w:after="120"/>
              <w:rPr>
                <w:rFonts w:eastAsia="Times New Roman" w:cs="Times New Roman"/>
                <w:szCs w:val="20"/>
              </w:rPr>
            </w:pPr>
            <w:hyperlink r:id="rId55" w:anchor="compatible" w:tgtFrame="_blank" w:history="1">
              <w:r w:rsidR="00D15063" w:rsidRPr="00D15063">
                <w:rPr>
                  <w:rStyle w:val="Hyperlink"/>
                  <w:rFonts w:eastAsia="Times New Roman" w:cs="Times New Roman"/>
                  <w:szCs w:val="20"/>
                </w:rPr>
                <w:t>4.1 Compatible</w:t>
              </w:r>
            </w:hyperlink>
          </w:p>
        </w:tc>
        <w:tc>
          <w:tcPr>
            <w:tcW w:w="3050" w:type="dxa"/>
          </w:tcPr>
          <w:p w14:paraId="5F770A75" w14:textId="7F2FD106" w:rsidR="00BF015E" w:rsidRDefault="00BF015E" w:rsidP="004C3B69">
            <w:pPr>
              <w:numPr>
                <w:ilvl w:val="0"/>
                <w:numId w:val="21"/>
              </w:numPr>
              <w:spacing w:before="120" w:after="120"/>
              <w:contextualSpacing/>
              <w:rPr>
                <w:rFonts w:eastAsia="Times New Roman" w:cs="Times New Roman"/>
                <w:szCs w:val="20"/>
              </w:rPr>
            </w:pPr>
            <w:r w:rsidRPr="00174060">
              <w:rPr>
                <w:rFonts w:eastAsia="Times New Roman" w:cs="Times New Roman"/>
                <w:szCs w:val="20"/>
              </w:rPr>
              <w:t>Content can be changed from one format to another</w:t>
            </w:r>
            <w:r>
              <w:rPr>
                <w:rFonts w:eastAsia="Times New Roman" w:cs="Times New Roman"/>
                <w:szCs w:val="20"/>
              </w:rPr>
              <w:t xml:space="preserve">, e.g. </w:t>
            </w:r>
            <w:r w:rsidRPr="00174060">
              <w:rPr>
                <w:rFonts w:eastAsia="Times New Roman" w:cs="Times New Roman"/>
                <w:szCs w:val="20"/>
              </w:rPr>
              <w:t>eLearning to text alternative or one language to another.</w:t>
            </w:r>
          </w:p>
          <w:p w14:paraId="6872DB8C" w14:textId="4A2F7FB4" w:rsidR="00155924" w:rsidRPr="00174060" w:rsidRDefault="00155924" w:rsidP="004C3B69">
            <w:pPr>
              <w:numPr>
                <w:ilvl w:val="0"/>
                <w:numId w:val="21"/>
              </w:numPr>
              <w:spacing w:before="120" w:after="120"/>
              <w:contextualSpacing/>
              <w:rPr>
                <w:rFonts w:eastAsia="Times New Roman" w:cs="Times New Roman"/>
                <w:szCs w:val="20"/>
              </w:rPr>
            </w:pPr>
            <w:r>
              <w:rPr>
                <w:rFonts w:eastAsia="Times New Roman" w:cs="Times New Roman"/>
                <w:szCs w:val="20"/>
              </w:rPr>
              <w:t>Changes in content not given focus are able to be read by screen readers. I.e.: changes in status messages from ‘searching’ to ‘5 results found’.</w:t>
            </w:r>
          </w:p>
          <w:p w14:paraId="74D90889" w14:textId="46210799" w:rsidR="00BF015E" w:rsidRDefault="00BF015E" w:rsidP="004C3B69">
            <w:pPr>
              <w:numPr>
                <w:ilvl w:val="0"/>
                <w:numId w:val="21"/>
              </w:numPr>
              <w:spacing w:before="120" w:after="120"/>
              <w:contextualSpacing/>
              <w:rPr>
                <w:rFonts w:eastAsia="Times New Roman" w:cs="Times New Roman"/>
                <w:szCs w:val="20"/>
              </w:rPr>
            </w:pPr>
            <w:r w:rsidRPr="00174060">
              <w:rPr>
                <w:rFonts w:eastAsia="Times New Roman" w:cs="Times New Roman"/>
                <w:szCs w:val="20"/>
              </w:rPr>
              <w:t>Hyperlink text reflects the page the user is directed to</w:t>
            </w:r>
            <w:r>
              <w:rPr>
                <w:rFonts w:eastAsia="Times New Roman" w:cs="Times New Roman"/>
                <w:szCs w:val="20"/>
              </w:rPr>
              <w:t xml:space="preserve">, e.g. </w:t>
            </w:r>
            <w:r w:rsidRPr="00174060">
              <w:rPr>
                <w:rFonts w:eastAsia="Times New Roman" w:cs="Times New Roman"/>
                <w:szCs w:val="20"/>
              </w:rPr>
              <w:t>the page heading is used in the hyperlink.</w:t>
            </w:r>
          </w:p>
          <w:p w14:paraId="25C044A7" w14:textId="77777777" w:rsidR="00BF015E" w:rsidRDefault="00BF015E" w:rsidP="004C3B69">
            <w:pPr>
              <w:numPr>
                <w:ilvl w:val="0"/>
                <w:numId w:val="21"/>
              </w:numPr>
              <w:spacing w:before="120" w:after="120"/>
              <w:contextualSpacing/>
              <w:rPr>
                <w:rFonts w:eastAsia="Times New Roman" w:cs="Times New Roman"/>
                <w:szCs w:val="20"/>
              </w:rPr>
            </w:pPr>
            <w:r>
              <w:rPr>
                <w:rFonts w:eastAsia="Times New Roman" w:cs="Times New Roman"/>
                <w:szCs w:val="20"/>
              </w:rPr>
              <w:t>HTML content and design is coded so assistive technologies can interpret what is on the screen (parsing).</w:t>
            </w:r>
          </w:p>
          <w:p w14:paraId="45296E66" w14:textId="0C174572" w:rsidR="00BF015E" w:rsidRPr="00CC619C" w:rsidRDefault="00BF015E" w:rsidP="004C3B69">
            <w:pPr>
              <w:numPr>
                <w:ilvl w:val="0"/>
                <w:numId w:val="21"/>
              </w:numPr>
              <w:spacing w:before="120" w:after="120"/>
              <w:contextualSpacing/>
              <w:rPr>
                <w:rFonts w:eastAsia="Times New Roman" w:cs="Times New Roman"/>
                <w:szCs w:val="20"/>
              </w:rPr>
            </w:pPr>
            <w:r>
              <w:rPr>
                <w:rFonts w:eastAsia="Times New Roman" w:cs="Times New Roman"/>
                <w:szCs w:val="20"/>
              </w:rPr>
              <w:t>Content has been tested using assistive technologies such as Jaws or Dragon.</w:t>
            </w:r>
          </w:p>
        </w:tc>
        <w:tc>
          <w:tcPr>
            <w:tcW w:w="3050" w:type="dxa"/>
          </w:tcPr>
          <w:p w14:paraId="21BF37F9" w14:textId="77777777" w:rsidR="00BF015E" w:rsidRDefault="00B64803" w:rsidP="00A85F9D">
            <w:pPr>
              <w:spacing w:before="120" w:after="120"/>
              <w:rPr>
                <w:szCs w:val="20"/>
              </w:rPr>
            </w:pPr>
            <w:hyperlink r:id="rId56" w:history="1">
              <w:r w:rsidR="00BF015E" w:rsidRPr="00A85F9D">
                <w:rPr>
                  <w:color w:val="0000FF"/>
                  <w:szCs w:val="20"/>
                  <w:u w:val="single"/>
                </w:rPr>
                <w:t>SCORM Explained: In Depth Review of the SCORM eLearning Standard</w:t>
              </w:r>
            </w:hyperlink>
            <w:r w:rsidR="00BF015E" w:rsidRPr="00A85F9D">
              <w:rPr>
                <w:szCs w:val="20"/>
              </w:rPr>
              <w:t>. Enter ‘accessible’ in the search field.</w:t>
            </w:r>
          </w:p>
          <w:p w14:paraId="617D17FE" w14:textId="11C3C874" w:rsidR="00BF015E" w:rsidRPr="00174060" w:rsidRDefault="00BF015E" w:rsidP="00A85F9D">
            <w:pPr>
              <w:spacing w:before="120" w:after="120"/>
              <w:rPr>
                <w:szCs w:val="20"/>
              </w:rPr>
            </w:pPr>
            <w:r w:rsidRPr="00A85F9D">
              <w:rPr>
                <w:rFonts w:eastAsia="Times New Roman" w:cs="Times New Roman"/>
                <w:szCs w:val="20"/>
              </w:rPr>
              <w:t xml:space="preserve">Software </w:t>
            </w:r>
            <w:r>
              <w:rPr>
                <w:rFonts w:eastAsia="Times New Roman" w:cs="Times New Roman"/>
                <w:szCs w:val="20"/>
              </w:rPr>
              <w:t xml:space="preserve">and tools </w:t>
            </w:r>
            <w:r w:rsidRPr="00A85F9D">
              <w:rPr>
                <w:rFonts w:eastAsia="Times New Roman" w:cs="Times New Roman"/>
                <w:szCs w:val="20"/>
              </w:rPr>
              <w:t xml:space="preserve">vary in their </w:t>
            </w:r>
            <w:r>
              <w:rPr>
                <w:rFonts w:eastAsia="Times New Roman" w:cs="Times New Roman"/>
                <w:szCs w:val="20"/>
              </w:rPr>
              <w:t xml:space="preserve">ability to meet accessibility requirements. </w:t>
            </w:r>
            <w:r w:rsidRPr="00A85F9D">
              <w:rPr>
                <w:rFonts w:eastAsia="Times New Roman" w:cs="Times New Roman"/>
                <w:szCs w:val="20"/>
              </w:rPr>
              <w:t>Review the Accessibility Compliance Report (ACR) and/or speak with a technician from the software provider</w:t>
            </w:r>
          </w:p>
        </w:tc>
        <w:tc>
          <w:tcPr>
            <w:tcW w:w="1372" w:type="dxa"/>
          </w:tcPr>
          <w:p w14:paraId="4FAF2537" w14:textId="77777777" w:rsidR="00BF015E" w:rsidRDefault="00BF015E" w:rsidP="00A85F9D">
            <w:pPr>
              <w:spacing w:before="120" w:after="120"/>
              <w:rPr>
                <w:rFonts w:eastAsia="Times New Roman" w:cs="Times New Roman"/>
                <w:szCs w:val="20"/>
              </w:rPr>
            </w:pPr>
          </w:p>
        </w:tc>
        <w:sdt>
          <w:sdtPr>
            <w:rPr>
              <w:rFonts w:eastAsia="Times New Roman" w:cs="Times New Roman"/>
              <w:szCs w:val="20"/>
            </w:rPr>
            <w:alias w:val="Guidelines Met"/>
            <w:tag w:val="Guidelines Met"/>
            <w:id w:val="-1453548452"/>
            <w:placeholder>
              <w:docPart w:val="2D9B3B1FFF1744FDB3FCC1A62F31C90B"/>
            </w:placeholder>
            <w:showingPlcHdr/>
            <w:dropDownList>
              <w:listItem w:value="Choose an item."/>
              <w:listItem w:displayText="Yes" w:value="Yes"/>
              <w:listItem w:displayText="No" w:value="No"/>
            </w:dropDownList>
          </w:sdtPr>
          <w:sdtEndPr/>
          <w:sdtContent>
            <w:tc>
              <w:tcPr>
                <w:tcW w:w="1372" w:type="dxa"/>
              </w:tcPr>
              <w:p w14:paraId="170E5C6B" w14:textId="33B55CA0" w:rsidR="00BF015E" w:rsidRPr="00174060" w:rsidRDefault="00BF015E" w:rsidP="00A85F9D">
                <w:pPr>
                  <w:spacing w:before="120" w:after="120"/>
                  <w:rPr>
                    <w:rFonts w:eastAsia="Times New Roman" w:cs="Times New Roman"/>
                    <w:szCs w:val="20"/>
                  </w:rPr>
                </w:pPr>
                <w:r w:rsidRPr="00A85F9D">
                  <w:rPr>
                    <w:rFonts w:eastAsia="Times New Roman" w:cs="Times New Roman"/>
                    <w:color w:val="808080"/>
                    <w:szCs w:val="20"/>
                  </w:rPr>
                  <w:t>Choose an item.</w:t>
                </w:r>
              </w:p>
            </w:tc>
          </w:sdtContent>
        </w:sdt>
        <w:sdt>
          <w:sdtPr>
            <w:rPr>
              <w:rFonts w:eastAsia="Times New Roman" w:cs="Times New Roman"/>
              <w:szCs w:val="20"/>
            </w:rPr>
            <w:alias w:val="Guidelines Met"/>
            <w:tag w:val="Guidelines Met"/>
            <w:id w:val="702979544"/>
            <w:placeholder>
              <w:docPart w:val="64AF104D3450432F88D0FA49B4DC290A"/>
            </w:placeholder>
            <w:showingPlcHdr/>
            <w:dropDownList>
              <w:listItem w:value="Choose an item."/>
              <w:listItem w:displayText="Yes" w:value="Yes"/>
              <w:listItem w:displayText="No" w:value="No"/>
            </w:dropDownList>
          </w:sdtPr>
          <w:sdtEndPr/>
          <w:sdtContent>
            <w:tc>
              <w:tcPr>
                <w:tcW w:w="1372" w:type="dxa"/>
              </w:tcPr>
              <w:p w14:paraId="1CFC32FD" w14:textId="77777777" w:rsidR="00BF015E" w:rsidRPr="00174060" w:rsidRDefault="00BF015E" w:rsidP="00A85F9D">
                <w:pPr>
                  <w:spacing w:before="120" w:after="120"/>
                  <w:rPr>
                    <w:rFonts w:eastAsia="Times New Roman" w:cs="Times New Roman"/>
                    <w:szCs w:val="20"/>
                  </w:rPr>
                </w:pPr>
                <w:r w:rsidRPr="00A85F9D">
                  <w:rPr>
                    <w:rFonts w:eastAsia="Times New Roman" w:cs="Times New Roman"/>
                    <w:color w:val="808080"/>
                    <w:szCs w:val="20"/>
                  </w:rPr>
                  <w:t>Choose an item.</w:t>
                </w:r>
              </w:p>
            </w:tc>
          </w:sdtContent>
        </w:sdt>
        <w:sdt>
          <w:sdtPr>
            <w:rPr>
              <w:rFonts w:eastAsia="Times New Roman" w:cs="Times New Roman"/>
              <w:szCs w:val="20"/>
            </w:rPr>
            <w:alias w:val="Comment"/>
            <w:id w:val="1011411937"/>
            <w:placeholder>
              <w:docPart w:val="EC00E946C45B40F1B1C08879BE6F9BEC"/>
            </w:placeholder>
            <w:showingPlcHdr/>
            <w:text w:multiLine="1"/>
          </w:sdtPr>
          <w:sdtEndPr/>
          <w:sdtContent>
            <w:tc>
              <w:tcPr>
                <w:tcW w:w="2268" w:type="dxa"/>
              </w:tcPr>
              <w:p w14:paraId="123CDDA5" w14:textId="77777777" w:rsidR="00BF015E" w:rsidRPr="00174060" w:rsidRDefault="00BF015E" w:rsidP="00A85F9D">
                <w:pPr>
                  <w:spacing w:before="120" w:after="120"/>
                  <w:rPr>
                    <w:rFonts w:eastAsia="Times New Roman" w:cs="Times New Roman"/>
                    <w:szCs w:val="20"/>
                  </w:rPr>
                </w:pPr>
                <w:r w:rsidRPr="00A85F9D">
                  <w:rPr>
                    <w:rFonts w:eastAsia="Times New Roman" w:cs="Times New Roman"/>
                    <w:color w:val="808080"/>
                    <w:szCs w:val="20"/>
                  </w:rPr>
                  <w:t>Click or tap here to enter text.</w:t>
                </w:r>
              </w:p>
            </w:tc>
          </w:sdtContent>
        </w:sdt>
      </w:tr>
    </w:tbl>
    <w:p w14:paraId="284F0A22" w14:textId="78899A95" w:rsidR="008A7695" w:rsidRDefault="008A7695" w:rsidP="00BA73AB">
      <w:pPr>
        <w:pStyle w:val="BodyText"/>
        <w:spacing w:before="120"/>
        <w:sectPr w:rsidR="008A7695" w:rsidSect="00B64803">
          <w:pgSz w:w="16838" w:h="11906" w:orient="landscape"/>
          <w:pgMar w:top="1418" w:right="720" w:bottom="426" w:left="720" w:header="0" w:footer="0" w:gutter="0"/>
          <w:pgNumType w:start="1"/>
          <w:cols w:space="708"/>
          <w:titlePg/>
          <w:docGrid w:linePitch="360"/>
        </w:sectPr>
      </w:pPr>
    </w:p>
    <w:p w14:paraId="7B4484C1" w14:textId="5C54823F" w:rsidR="00410943" w:rsidRDefault="00222A17" w:rsidP="00410943">
      <w:pPr>
        <w:spacing w:before="5000" w:after="400"/>
        <w:rPr>
          <w:rStyle w:val="Strong"/>
          <w:color w:val="FFFFFF" w:themeColor="background1"/>
        </w:rPr>
      </w:pPr>
      <w:r w:rsidRPr="00D15A91">
        <w:rPr>
          <w:rStyle w:val="Strong"/>
          <w:noProof/>
          <w:color w:val="FFFFFF" w:themeColor="background1"/>
          <w:lang w:eastAsia="en-AU"/>
        </w:rPr>
        <w:lastRenderedPageBreak/>
        <w:drawing>
          <wp:anchor distT="0" distB="0" distL="114300" distR="114300" simplePos="0" relativeHeight="251699200" behindDoc="0" locked="0" layoutInCell="1" allowOverlap="1" wp14:anchorId="1AE184A5" wp14:editId="4D2404D3">
            <wp:simplePos x="0" y="0"/>
            <wp:positionH relativeFrom="column">
              <wp:posOffset>-219075</wp:posOffset>
            </wp:positionH>
            <wp:positionV relativeFrom="paragraph">
              <wp:posOffset>-485140</wp:posOffset>
            </wp:positionV>
            <wp:extent cx="2560320" cy="676275"/>
            <wp:effectExtent l="0" t="0" r="0" b="9525"/>
            <wp:wrapNone/>
            <wp:docPr id="18" name="Picture 18"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sc519\Desktop\SA-Logo-White.png"/>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bwMode="auto">
                    <a:xfrm>
                      <a:off x="0" y="0"/>
                      <a:ext cx="256032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A91">
        <w:rPr>
          <w:rStyle w:val="Strong"/>
          <w:noProof/>
          <w:color w:val="FFFFFF" w:themeColor="background1"/>
          <w:lang w:eastAsia="en-AU"/>
        </w:rPr>
        <w:drawing>
          <wp:anchor distT="0" distB="0" distL="114300" distR="114300" simplePos="0" relativeHeight="251698176" behindDoc="0" locked="0" layoutInCell="1" allowOverlap="1" wp14:anchorId="26544E37" wp14:editId="7DC0164A">
            <wp:simplePos x="0" y="0"/>
            <wp:positionH relativeFrom="margin">
              <wp:posOffset>2562225</wp:posOffset>
            </wp:positionH>
            <wp:positionV relativeFrom="paragraph">
              <wp:posOffset>-485140</wp:posOffset>
            </wp:positionV>
            <wp:extent cx="1764665" cy="676275"/>
            <wp:effectExtent l="0" t="0" r="6985" b="9525"/>
            <wp:wrapNone/>
            <wp:docPr id="17" name="Picture 17" descr="Australian Public Service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4665" cy="67627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702272" behindDoc="0" locked="0" layoutInCell="1" allowOverlap="1" wp14:anchorId="07D66CAC" wp14:editId="594D9DA1">
                <wp:simplePos x="0" y="0"/>
                <wp:positionH relativeFrom="column">
                  <wp:posOffset>2451735</wp:posOffset>
                </wp:positionH>
                <wp:positionV relativeFrom="paragraph">
                  <wp:posOffset>-485140</wp:posOffset>
                </wp:positionV>
                <wp:extent cx="0" cy="676800"/>
                <wp:effectExtent l="0" t="0" r="19050" b="28575"/>
                <wp:wrapNone/>
                <wp:docPr id="4" name="Straight Connector 4" descr=" Between APS and APS Academy locgos" title="Straight line"/>
                <wp:cNvGraphicFramePr/>
                <a:graphic xmlns:a="http://schemas.openxmlformats.org/drawingml/2006/main">
                  <a:graphicData uri="http://schemas.microsoft.com/office/word/2010/wordprocessingShape">
                    <wps:wsp>
                      <wps:cNvCnPr/>
                      <wps:spPr>
                        <a:xfrm>
                          <a:off x="0" y="0"/>
                          <a:ext cx="0" cy="676800"/>
                        </a:xfrm>
                        <a:prstGeom prst="line">
                          <a:avLst/>
                        </a:prstGeom>
                        <a:noFill/>
                        <a:ln w="12700" cap="flat" cmpd="sng" algn="ctr">
                          <a:solidFill>
                            <a:srgbClr val="FFFFFF"/>
                          </a:solidFill>
                          <a:prstDash val="solid"/>
                          <a:miter lim="800000"/>
                        </a:ln>
                        <a:effectLst/>
                      </wps:spPr>
                      <wps:bodyPr/>
                    </wps:wsp>
                  </a:graphicData>
                </a:graphic>
                <wp14:sizeRelV relativeFrom="margin">
                  <wp14:pctHeight>0</wp14:pctHeight>
                </wp14:sizeRelV>
              </wp:anchor>
            </w:drawing>
          </mc:Choice>
          <mc:Fallback>
            <w:pict>
              <v:line w14:anchorId="6F95F13F" id="Straight Connector 4" o:spid="_x0000_s1026" alt="Title: Straight line - Description:  Between APS and APS Academy locgos"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05pt,-38.2pt" to="193.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" strokecolor="white" strokeweight="1pt">
                <v:stroke joinstyle="miter"/>
              </v:line>
            </w:pict>
          </mc:Fallback>
        </mc:AlternateContent>
      </w:r>
      <w:r w:rsidR="002C1AFA" w:rsidRPr="00410943">
        <w:rPr>
          <w:rStyle w:val="Strong"/>
          <w:noProof/>
          <w:color w:val="FFFFFF" w:themeColor="background1"/>
          <w:lang w:eastAsia="en-AU"/>
        </w:rPr>
        <w:drawing>
          <wp:anchor distT="0" distB="0" distL="114300" distR="114300" simplePos="0" relativeHeight="251695104" behindDoc="0" locked="0" layoutInCell="1" allowOverlap="1" wp14:anchorId="4E09A450" wp14:editId="05EA14D5">
            <wp:simplePos x="0" y="0"/>
            <wp:positionH relativeFrom="column">
              <wp:posOffset>38100</wp:posOffset>
            </wp:positionH>
            <wp:positionV relativeFrom="paragraph">
              <wp:posOffset>2544445</wp:posOffset>
            </wp:positionV>
            <wp:extent cx="1197204" cy="421331"/>
            <wp:effectExtent l="0" t="0" r="3175" b="0"/>
            <wp:wrapNone/>
            <wp:docPr id="9" name="Picture 9" descr="Creative Commons Attribution 4.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sc519\Desktop\Creative-Commons-4.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97204" cy="421331"/>
                    </a:xfrm>
                    <a:prstGeom prst="rect">
                      <a:avLst/>
                    </a:prstGeom>
                    <a:noFill/>
                    <a:ln>
                      <a:noFill/>
                    </a:ln>
                  </pic:spPr>
                </pic:pic>
              </a:graphicData>
            </a:graphic>
            <wp14:sizeRelH relativeFrom="page">
              <wp14:pctWidth>0</wp14:pctWidth>
            </wp14:sizeRelH>
            <wp14:sizeRelV relativeFrom="page">
              <wp14:pctHeight>0</wp14:pctHeight>
            </wp14:sizeRelV>
          </wp:anchor>
        </w:drawing>
      </w:r>
      <w:r w:rsidR="00410943" w:rsidRPr="00410943">
        <w:rPr>
          <w:rStyle w:val="Strong"/>
          <w:color w:val="FFFFFF" w:themeColor="background1"/>
        </w:rPr>
        <w:t>©</w:t>
      </w:r>
      <w:bookmarkStart w:id="6" w:name="_GoBack"/>
      <w:r w:rsidR="00174060" w:rsidRPr="00410943">
        <w:rPr>
          <w:rStyle w:val="Strong"/>
          <w:noProof/>
          <w:color w:val="FFFFFF" w:themeColor="background1"/>
          <w:lang w:eastAsia="en-AU"/>
        </w:rPr>
        <mc:AlternateContent>
          <mc:Choice Requires="wps">
            <w:drawing>
              <wp:anchor distT="0" distB="0" distL="114300" distR="114300" simplePos="0" relativeHeight="251692032" behindDoc="1" locked="1" layoutInCell="1" allowOverlap="1" wp14:anchorId="60B087D5" wp14:editId="002DDD77">
                <wp:simplePos x="0" y="0"/>
                <wp:positionH relativeFrom="margin">
                  <wp:posOffset>-404495</wp:posOffset>
                </wp:positionH>
                <wp:positionV relativeFrom="paragraph">
                  <wp:posOffset>-704215</wp:posOffset>
                </wp:positionV>
                <wp:extent cx="7117080" cy="10184130"/>
                <wp:effectExtent l="0" t="0" r="7620" b="7620"/>
                <wp:wrapNone/>
                <wp:docPr id="1" name="Rectangle 1" descr=" Decoratived"/>
                <wp:cNvGraphicFramePr/>
                <a:graphic xmlns:a="http://schemas.openxmlformats.org/drawingml/2006/main">
                  <a:graphicData uri="http://schemas.microsoft.com/office/word/2010/wordprocessingShape">
                    <wps:wsp>
                      <wps:cNvSpPr/>
                      <wps:spPr>
                        <a:xfrm>
                          <a:off x="0" y="0"/>
                          <a:ext cx="7117080" cy="10184130"/>
                        </a:xfrm>
                        <a:prstGeom prst="rect">
                          <a:avLst/>
                        </a:prstGeom>
                        <a:solidFill>
                          <a:srgbClr val="22283C"/>
                        </a:solidFill>
                        <a:ln w="12700" cap="flat" cmpd="sng" algn="ctr">
                          <a:noFill/>
                          <a:prstDash val="solid"/>
                          <a:miter lim="800000"/>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E86C0" id="Rectangle 1" o:spid="_x0000_s1026" alt=" Decoratived" style="position:absolute;margin-left:-31.85pt;margin-top:-55.45pt;width:560.4pt;height:801.9pt;z-index:-25162444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" fillcolor="#22283c" stroked="f" strokeweight="1pt">
                <w10:wrap anchorx="margin"/>
                <w10:anchorlock/>
              </v:rect>
            </w:pict>
          </mc:Fallback>
        </mc:AlternateContent>
      </w:r>
      <w:bookmarkEnd w:id="6"/>
      <w:r w:rsidR="00F600DF">
        <w:rPr>
          <w:rStyle w:val="Strong"/>
          <w:color w:val="FFFFFF" w:themeColor="background1"/>
        </w:rPr>
        <w:t xml:space="preserve"> Commonwealth of Australia 2023</w:t>
      </w:r>
    </w:p>
    <w:p w14:paraId="0EA5C81E" w14:textId="2356CCEB" w:rsidR="00410943" w:rsidRPr="00410943" w:rsidRDefault="00410943" w:rsidP="00410943">
      <w:pPr>
        <w:spacing w:before="400" w:after="0"/>
        <w:rPr>
          <w:rStyle w:val="Strong"/>
          <w:color w:val="FFFFFF" w:themeColor="background1"/>
        </w:rPr>
      </w:pPr>
      <w:r w:rsidRPr="00410943">
        <w:rPr>
          <w:rStyle w:val="Strong"/>
          <w:color w:val="FFFFFF" w:themeColor="background1"/>
        </w:rPr>
        <w:t>With the exception of the Commonwealth Coat of Arms and where otherwise noted, all material presented in WCAG 2</w:t>
      </w:r>
      <w:r w:rsidR="00F600DF">
        <w:rPr>
          <w:rStyle w:val="Strong"/>
          <w:color w:val="FFFFFF" w:themeColor="background1"/>
        </w:rPr>
        <w:t xml:space="preserve">.1 </w:t>
      </w:r>
      <w:r w:rsidRPr="00410943">
        <w:rPr>
          <w:rStyle w:val="Strong"/>
          <w:color w:val="FFFFFF" w:themeColor="background1"/>
        </w:rPr>
        <w:t>AA Checklist by the Australian Public Service Commission</w:t>
      </w:r>
      <w:r w:rsidR="008E72AC">
        <w:rPr>
          <w:rStyle w:val="Strong"/>
          <w:color w:val="FFFFFF" w:themeColor="background1"/>
        </w:rPr>
        <w:t xml:space="preserve"> and Services Australia</w:t>
      </w:r>
      <w:r w:rsidRPr="00410943">
        <w:rPr>
          <w:rStyle w:val="Strong"/>
          <w:color w:val="FFFFFF" w:themeColor="background1"/>
        </w:rPr>
        <w:t xml:space="preserve"> is licensed under a Creative Commons Attribution 4.0 International License (CC BY 4.0). To view a copy of this license, visit </w:t>
      </w:r>
      <w:hyperlink r:id="rId59" w:history="1">
        <w:r w:rsidRPr="00410943">
          <w:rPr>
            <w:rStyle w:val="Hyperlink"/>
            <w:color w:val="FFFFFF" w:themeColor="background1"/>
            <w:u w:val="none"/>
          </w:rPr>
          <w:t>https://creativecommons.org/licenses/by/4.0/</w:t>
        </w:r>
      </w:hyperlink>
      <w:r w:rsidRPr="00410943">
        <w:rPr>
          <w:rStyle w:val="Strong"/>
          <w:color w:val="FFFFFF" w:themeColor="background1"/>
        </w:rPr>
        <w:t>.</w:t>
      </w:r>
    </w:p>
    <w:p w14:paraId="08FADEE0" w14:textId="56B59E54" w:rsidR="002C1AFA" w:rsidRPr="00410943" w:rsidRDefault="008E72AC" w:rsidP="00410943">
      <w:pPr>
        <w:spacing w:before="120" w:after="0"/>
        <w:rPr>
          <w:rStyle w:val="Strong"/>
          <w:color w:val="FFFFFF" w:themeColor="background1"/>
        </w:rPr>
      </w:pPr>
      <w:r w:rsidRPr="00410943">
        <w:rPr>
          <w:rStyle w:val="Strong"/>
          <w:noProof/>
          <w:color w:val="FFFFFF" w:themeColor="background1"/>
          <w:lang w:eastAsia="en-AU"/>
        </w:rPr>
        <w:drawing>
          <wp:anchor distT="0" distB="0" distL="114300" distR="114300" simplePos="0" relativeHeight="251686911" behindDoc="0" locked="0" layoutInCell="1" allowOverlap="1" wp14:anchorId="1987E73D" wp14:editId="4CB174D8">
            <wp:simplePos x="0" y="0"/>
            <wp:positionH relativeFrom="column">
              <wp:posOffset>3194620</wp:posOffset>
            </wp:positionH>
            <wp:positionV relativeFrom="paragraph">
              <wp:posOffset>3234</wp:posOffset>
            </wp:positionV>
            <wp:extent cx="3519805" cy="5245100"/>
            <wp:effectExtent l="0" t="0" r="4445" b="0"/>
            <wp:wrapNone/>
            <wp:docPr id="3" name="Picture 3" descr=" Decorati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Icon&#10;&#10;Description automatically generated"/>
                    <pic:cNvPicPr/>
                  </pic:nvPicPr>
                  <pic:blipFill rotWithShape="1">
                    <a:blip r:embed="rId13" cstate="print">
                      <a:extLst>
                        <a:ext uri="{28A0092B-C50C-407E-A947-70E740481C1C}">
                          <a14:useLocalDpi xmlns:a14="http://schemas.microsoft.com/office/drawing/2010/main" val="0"/>
                        </a:ext>
                      </a:extLst>
                    </a:blip>
                    <a:srcRect l="44133" t="-1" r="11910" b="7415"/>
                    <a:stretch/>
                  </pic:blipFill>
                  <pic:spPr bwMode="auto">
                    <a:xfrm>
                      <a:off x="0" y="0"/>
                      <a:ext cx="3519805" cy="5245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1AFA" w:rsidRPr="002C1AFA">
        <w:rPr>
          <w:rStyle w:val="Strong"/>
          <w:color w:val="FFFFFF" w:themeColor="background1"/>
        </w:rPr>
        <w:t xml:space="preserve">An accessible version of the checklist can be accessed on the APS Academy website </w:t>
      </w:r>
      <w:r w:rsidR="00246DB9">
        <w:rPr>
          <w:rStyle w:val="Strong"/>
          <w:color w:val="FFFFFF" w:themeColor="background1"/>
        </w:rPr>
        <w:t>under About Us</w:t>
      </w:r>
      <w:r w:rsidR="002C1AFA" w:rsidRPr="002C1AFA">
        <w:rPr>
          <w:rStyle w:val="Strong"/>
          <w:color w:val="FFFFFF" w:themeColor="background1"/>
        </w:rPr>
        <w:t xml:space="preserve">. If you are having difficulties accessing this document, please email </w:t>
      </w:r>
      <w:hyperlink r:id="rId60" w:history="1">
        <w:r w:rsidR="002C1AFA" w:rsidRPr="002C1AFA">
          <w:rPr>
            <w:rStyle w:val="Hyperlink"/>
            <w:color w:val="FFFFFF" w:themeColor="background1"/>
            <w:u w:val="none"/>
          </w:rPr>
          <w:t>apsacademy@aps.gov.au</w:t>
        </w:r>
      </w:hyperlink>
      <w:r w:rsidR="002C1AFA" w:rsidRPr="002C1AFA">
        <w:rPr>
          <w:rStyle w:val="Strong"/>
          <w:color w:val="FFFFFF" w:themeColor="background1"/>
        </w:rPr>
        <w:t>.</w:t>
      </w:r>
    </w:p>
    <w:sectPr w:rsidR="002C1AFA" w:rsidRPr="00410943" w:rsidSect="00D31C3E">
      <w:headerReference w:type="default" r:id="rId61"/>
      <w:headerReference w:type="first" r:id="rId62"/>
      <w:footerReference w:type="first" r:id="rId63"/>
      <w:pgSz w:w="11906" w:h="16838"/>
      <w:pgMar w:top="1559" w:right="964" w:bottom="1418" w:left="96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64822" w14:textId="77777777" w:rsidR="00416353" w:rsidRDefault="00416353" w:rsidP="008339B8">
      <w:pPr>
        <w:spacing w:after="0" w:line="240" w:lineRule="auto"/>
      </w:pPr>
      <w:r>
        <w:separator/>
      </w:r>
    </w:p>
  </w:endnote>
  <w:endnote w:type="continuationSeparator" w:id="0">
    <w:p w14:paraId="06386056" w14:textId="77777777" w:rsidR="00416353" w:rsidRDefault="00416353" w:rsidP="0083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ntonio">
    <w:altName w:val="Sitka Small"/>
    <w:charset w:val="00"/>
    <w:family w:val="auto"/>
    <w:pitch w:val="variable"/>
    <w:sig w:usb0="A00000EF" w:usb1="0000204B"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949653"/>
      <w:docPartObj>
        <w:docPartGallery w:val="Page Numbers (Bottom of Page)"/>
        <w:docPartUnique/>
      </w:docPartObj>
    </w:sdtPr>
    <w:sdtContent>
      <w:sdt>
        <w:sdtPr>
          <w:id w:val="-410936735"/>
          <w:docPartObj>
            <w:docPartGallery w:val="Page Numbers (Top of Page)"/>
            <w:docPartUnique/>
          </w:docPartObj>
        </w:sdtPr>
        <w:sdtContent>
          <w:p w14:paraId="05DA5E1E" w14:textId="53350F69" w:rsidR="00B64803" w:rsidRDefault="00B64803" w:rsidP="00B64803">
            <w:pPr>
              <w:pStyle w:val="Footer"/>
            </w:pPr>
            <w:sdt>
              <w:sdtPr>
                <w:alias w:val="Title"/>
                <w:tag w:val=""/>
                <w:id w:val="-615441242"/>
                <w:placeholder>
                  <w:docPart w:val="98469C4AE30746DCBEA0CEA22D3E0EE0"/>
                </w:placeholder>
                <w:dataBinding w:prefixMappings="xmlns:ns0='http://purl.org/dc/elements/1.1/' xmlns:ns1='http://schemas.openxmlformats.org/package/2006/metadata/core-properties' " w:xpath="/ns1:coreProperties[1]/ns0:title[1]" w:storeItemID="{6C3C8BC8-F283-45AE-878A-BAB7291924A1}"/>
                <w:text/>
              </w:sdtPr>
              <w:sdtContent>
                <w:r>
                  <w:t>WCAG 2.1 Level AA Checklist</w:t>
                </w:r>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058544"/>
      <w:docPartObj>
        <w:docPartGallery w:val="Page Numbers (Bottom of Page)"/>
        <w:docPartUnique/>
      </w:docPartObj>
    </w:sdtPr>
    <w:sdtEndPr/>
    <w:sdtContent>
      <w:sdt>
        <w:sdtPr>
          <w:id w:val="-1769616900"/>
          <w:docPartObj>
            <w:docPartGallery w:val="Page Numbers (Top of Page)"/>
            <w:docPartUnique/>
          </w:docPartObj>
        </w:sdtPr>
        <w:sdtEndPr/>
        <w:sdtContent>
          <w:p w14:paraId="7A90E42A" w14:textId="3171A5FE" w:rsidR="00EE5008" w:rsidRDefault="00B64803" w:rsidP="00A16207">
            <w:pPr>
              <w:pStyle w:val="Footer"/>
            </w:pPr>
            <w:sdt>
              <w:sdtPr>
                <w:alias w:val="Title"/>
                <w:tag w:val=""/>
                <w:id w:val="143168037"/>
                <w:placeholder>
                  <w:docPart w:val="33889F7138134790B581F381F9E3F9BB"/>
                </w:placeholder>
                <w:dataBinding w:prefixMappings="xmlns:ns0='http://purl.org/dc/elements/1.1/' xmlns:ns1='http://schemas.openxmlformats.org/package/2006/metadata/core-properties' " w:xpath="/ns1:coreProperties[1]/ns0:title[1]" w:storeItemID="{6C3C8BC8-F283-45AE-878A-BAB7291924A1}"/>
                <w:text/>
              </w:sdtPr>
              <w:sdtEndPr/>
              <w:sdtContent>
                <w:r>
                  <w:t xml:space="preserve">WCAG 2.1 Level AA </w:t>
                </w:r>
                <w:proofErr w:type="spellStart"/>
                <w:r>
                  <w:t>Checklist</w:t>
                </w:r>
              </w:sdtContent>
            </w:sdt>
            <w:r w:rsidR="00EE5008">
              <w:t>Page</w:t>
            </w:r>
            <w:proofErr w:type="spellEnd"/>
            <w:r w:rsidR="00EE5008">
              <w:t xml:space="preserve"> </w:t>
            </w:r>
            <w:r w:rsidR="00EE5008">
              <w:rPr>
                <w:b/>
                <w:bCs/>
                <w:sz w:val="24"/>
                <w:szCs w:val="24"/>
              </w:rPr>
              <w:fldChar w:fldCharType="begin"/>
            </w:r>
            <w:r w:rsidR="00EE5008">
              <w:rPr>
                <w:b/>
                <w:bCs/>
              </w:rPr>
              <w:instrText xml:space="preserve"> PAGE </w:instrText>
            </w:r>
            <w:r w:rsidR="00EE5008">
              <w:rPr>
                <w:b/>
                <w:bCs/>
                <w:sz w:val="24"/>
                <w:szCs w:val="24"/>
              </w:rPr>
              <w:fldChar w:fldCharType="separate"/>
            </w:r>
            <w:r>
              <w:rPr>
                <w:b/>
                <w:bCs/>
                <w:noProof/>
              </w:rPr>
              <w:t>0</w:t>
            </w:r>
            <w:r w:rsidR="00EE5008">
              <w:rPr>
                <w:b/>
                <w:bCs/>
                <w:sz w:val="24"/>
                <w:szCs w:val="24"/>
              </w:rPr>
              <w:fldChar w:fldCharType="end"/>
            </w:r>
            <w:r w:rsidR="00EE5008">
              <w:t xml:space="preserve"> of </w:t>
            </w:r>
            <w:r w:rsidR="00EE5008">
              <w:rPr>
                <w:b/>
                <w:bCs/>
                <w:sz w:val="24"/>
                <w:szCs w:val="24"/>
              </w:rPr>
              <w:fldChar w:fldCharType="begin"/>
            </w:r>
            <w:r w:rsidR="00EE5008">
              <w:rPr>
                <w:b/>
                <w:bCs/>
              </w:rPr>
              <w:instrText xml:space="preserve"> NUMPAGES  </w:instrText>
            </w:r>
            <w:r w:rsidR="00EE5008">
              <w:rPr>
                <w:b/>
                <w:bCs/>
                <w:sz w:val="24"/>
                <w:szCs w:val="24"/>
              </w:rPr>
              <w:fldChar w:fldCharType="separate"/>
            </w:r>
            <w:r>
              <w:rPr>
                <w:b/>
                <w:bCs/>
                <w:noProof/>
              </w:rPr>
              <w:t>12</w:t>
            </w:r>
            <w:r w:rsidR="00EE5008">
              <w:rPr>
                <w:b/>
                <w:bCs/>
                <w:sz w:val="24"/>
                <w:szCs w:val="24"/>
              </w:rPr>
              <w:fldChar w:fldCharType="end"/>
            </w:r>
          </w:p>
        </w:sdtContent>
      </w:sdt>
    </w:sdtContent>
  </w:sdt>
  <w:p w14:paraId="5060CA7C" w14:textId="7FB93E51" w:rsidR="00EE5008" w:rsidRPr="00B04865" w:rsidRDefault="00EE5008" w:rsidP="00A66919">
    <w:pPr>
      <w:pStyle w:val="Subtitle"/>
      <w:rPr>
        <w:rFonts w:eastAsiaTheme="minorEastAsia" w:cstheme="minorBidi"/>
        <w:color w:val="auto"/>
        <w:sz w:val="20"/>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2562"/>
      <w:docPartObj>
        <w:docPartGallery w:val="Page Numbers (Bottom of Page)"/>
        <w:docPartUnique/>
      </w:docPartObj>
    </w:sdtPr>
    <w:sdtEndPr/>
    <w:sdtContent>
      <w:sdt>
        <w:sdtPr>
          <w:id w:val="-2130155417"/>
          <w:docPartObj>
            <w:docPartGallery w:val="Page Numbers (Top of Page)"/>
            <w:docPartUnique/>
          </w:docPartObj>
        </w:sdtPr>
        <w:sdtEndPr/>
        <w:sdtContent>
          <w:p w14:paraId="5A6B1DD1" w14:textId="3A25B75A" w:rsidR="00EE5008" w:rsidRPr="00A16207" w:rsidRDefault="00B64803" w:rsidP="00A16207">
            <w:pPr>
              <w:pStyle w:val="Footer"/>
            </w:pPr>
            <w:sdt>
              <w:sdtPr>
                <w:alias w:val="Title"/>
                <w:tag w:val=""/>
                <w:id w:val="-1943904396"/>
                <w:placeholder>
                  <w:docPart w:val="60250254379D43F9AA267362122E0476"/>
                </w:placeholder>
                <w:dataBinding w:prefixMappings="xmlns:ns0='http://purl.org/dc/elements/1.1/' xmlns:ns1='http://schemas.openxmlformats.org/package/2006/metadata/core-properties' " w:xpath="/ns1:coreProperties[1]/ns0:title[1]" w:storeItemID="{6C3C8BC8-F283-45AE-878A-BAB7291924A1}"/>
                <w:text/>
              </w:sdtPr>
              <w:sdtContent>
                <w:r w:rsidR="00EE5008">
                  <w:t>WCAG 2.</w:t>
                </w:r>
                <w:r>
                  <w:t>1</w:t>
                </w:r>
                <w:r w:rsidR="00EE5008">
                  <w:t xml:space="preserve"> Level AA Checklist</w:t>
                </w:r>
              </w:sdtContent>
            </w:sdt>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F2E2B" w14:textId="77777777" w:rsidR="00EE5008" w:rsidRPr="005471FE" w:rsidRDefault="00EE5008" w:rsidP="00547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73763" w14:textId="77777777" w:rsidR="00416353" w:rsidRDefault="00416353" w:rsidP="008339B8">
      <w:pPr>
        <w:spacing w:after="0" w:line="240" w:lineRule="auto"/>
      </w:pPr>
      <w:r>
        <w:separator/>
      </w:r>
    </w:p>
  </w:footnote>
  <w:footnote w:type="continuationSeparator" w:id="0">
    <w:p w14:paraId="60188427" w14:textId="77777777" w:rsidR="00416353" w:rsidRDefault="00416353" w:rsidP="00833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B914" w14:textId="77777777" w:rsidR="00EE5008" w:rsidRPr="008339B8" w:rsidRDefault="00EE5008" w:rsidP="008339B8">
    <w:pPr>
      <w:pStyle w:val="Header"/>
    </w:pPr>
    <w:r>
      <w:rPr>
        <w:noProof/>
        <w:lang w:eastAsia="en-AU"/>
      </w:rPr>
      <mc:AlternateContent>
        <mc:Choice Requires="wpg">
          <w:drawing>
            <wp:anchor distT="0" distB="0" distL="114300" distR="114300" simplePos="0" relativeHeight="251726848" behindDoc="0" locked="0" layoutInCell="1" allowOverlap="1" wp14:anchorId="6A23C890" wp14:editId="655F5F55">
              <wp:simplePos x="0" y="0"/>
              <wp:positionH relativeFrom="column">
                <wp:posOffset>0</wp:posOffset>
              </wp:positionH>
              <wp:positionV relativeFrom="paragraph">
                <wp:posOffset>12065</wp:posOffset>
              </wp:positionV>
              <wp:extent cx="6366419" cy="126093"/>
              <wp:effectExtent l="0" t="0" r="34925" b="0"/>
              <wp:wrapNone/>
              <wp:docPr id="7" name="Group 7" descr="Decorative"/>
              <wp:cNvGraphicFramePr/>
              <a:graphic xmlns:a="http://schemas.openxmlformats.org/drawingml/2006/main">
                <a:graphicData uri="http://schemas.microsoft.com/office/word/2010/wordprocessingGroup">
                  <wpg:wgp>
                    <wpg:cNvGrpSpPr/>
                    <wpg:grpSpPr>
                      <a:xfrm>
                        <a:off x="0" y="0"/>
                        <a:ext cx="6366419" cy="126093"/>
                        <a:chOff x="0" y="0"/>
                        <a:chExt cx="5691021" cy="0"/>
                      </a:xfrm>
                    </wpg:grpSpPr>
                    <wps:wsp>
                      <wps:cNvPr id="8" name="Straight Connector 8"/>
                      <wps:cNvCnPr/>
                      <wps:spPr>
                        <a:xfrm>
                          <a:off x="0" y="0"/>
                          <a:ext cx="4659443" cy="0"/>
                        </a:xfrm>
                        <a:prstGeom prst="line">
                          <a:avLst/>
                        </a:prstGeom>
                        <a:ln w="2222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4625384" y="0"/>
                          <a:ext cx="1065637" cy="0"/>
                        </a:xfrm>
                        <a:prstGeom prst="line">
                          <a:avLst/>
                        </a:prstGeom>
                        <a:ln w="22225">
                          <a:solidFill>
                            <a:srgbClr val="4497CF"/>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1AB7B1" id="Group 7" o:spid="_x0000_s1026" alt="Decorative" style="position:absolute;margin-left:0;margin-top:.95pt;width:501.3pt;height:9.95pt;z-index:251726848;mso-width-relative:margin;mso-height-relative:margin" coordsize="56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">
              <v:line id="Straight Connector 8" o:spid="_x0000_s1027" style="position:absolute;visibility:visible;mso-wrap-style:square" from="0,0" to="46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" strokecolor="#fe5b1e [3204]" strokeweight="1.75pt">
                <v:stroke joinstyle="miter"/>
              </v:line>
              <v:line id="Straight Connector 10" o:spid="_x0000_s1028" style="position:absolute;visibility:visible;mso-wrap-style:square" from="46253,0" to="569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" strokecolor="#4497cf" strokeweight="1.75pt">
                <v:stroke joinstyle="miter"/>
              </v:lin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66A04" w14:textId="277A394A" w:rsidR="00EE5008" w:rsidRDefault="00EE5008">
    <w:pPr>
      <w:pStyle w:val="Header"/>
    </w:pPr>
    <w:r>
      <w:rPr>
        <w:noProof/>
        <w:lang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9D055" w14:textId="250665D4" w:rsidR="00EE5008" w:rsidRPr="008339B8" w:rsidRDefault="00EE5008" w:rsidP="00D15A91">
    <w:pPr>
      <w:pStyle w:val="Header"/>
      <w:tabs>
        <w:tab w:val="center" w:pos="7699"/>
        <w:tab w:val="left" w:pos="8115"/>
      </w:tabs>
      <w:ind w:left="-737"/>
    </w:pPr>
    <w:r>
      <w:rPr>
        <w:noProof/>
        <w:lang w:eastAsia="en-AU"/>
      </w:rPr>
      <mc:AlternateContent>
        <mc:Choice Requires="wps">
          <w:drawing>
            <wp:anchor distT="0" distB="0" distL="114300" distR="114300" simplePos="0" relativeHeight="251728896" behindDoc="0" locked="0" layoutInCell="1" allowOverlap="1" wp14:anchorId="017D32B6" wp14:editId="0EFB1561">
              <wp:simplePos x="0" y="0"/>
              <wp:positionH relativeFrom="column">
                <wp:posOffset>2339788</wp:posOffset>
              </wp:positionH>
              <wp:positionV relativeFrom="paragraph">
                <wp:posOffset>122946</wp:posOffset>
              </wp:positionV>
              <wp:extent cx="0" cy="553250"/>
              <wp:effectExtent l="0" t="0" r="19050" b="37465"/>
              <wp:wrapNone/>
              <wp:docPr id="11" name="Straight Connector 11" descr=" Between APS and APS Academy locgos" title="Straight line"/>
              <wp:cNvGraphicFramePr/>
              <a:graphic xmlns:a="http://schemas.openxmlformats.org/drawingml/2006/main">
                <a:graphicData uri="http://schemas.microsoft.com/office/word/2010/wordprocessingShape">
                  <wps:wsp>
                    <wps:cNvCnPr/>
                    <wps:spPr>
                      <a:xfrm>
                        <a:off x="0" y="0"/>
                        <a:ext cx="0" cy="553250"/>
                      </a:xfrm>
                      <a:prstGeom prst="line">
                        <a:avLst/>
                      </a:prstGeom>
                      <a:noFill/>
                      <a:ln w="12700" cap="flat" cmpd="sng" algn="ctr">
                        <a:solidFill>
                          <a:srgbClr val="FFFFFF"/>
                        </a:solidFill>
                        <a:prstDash val="solid"/>
                        <a:miter lim="800000"/>
                      </a:ln>
                      <a:effectLst/>
                    </wps:spPr>
                    <wps:bodyPr/>
                  </wps:wsp>
                </a:graphicData>
              </a:graphic>
              <wp14:sizeRelV relativeFrom="margin">
                <wp14:pctHeight>0</wp14:pctHeight>
              </wp14:sizeRelV>
            </wp:anchor>
          </w:drawing>
        </mc:Choice>
        <mc:Fallback>
          <w:pict>
            <v:line w14:anchorId="42036EDC" id="Straight Connector 11" o:spid="_x0000_s1026" alt="Title: Straight line - Description:  Between APS and APS Academy locgos"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25pt,9.7pt" to="184.2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" strokecolor="white" strokeweight="1pt">
              <v:stroke joinstyle="miter"/>
            </v:line>
          </w:pict>
        </mc:Fallback>
      </mc:AlternateContent>
    </w:r>
    <w:r>
      <w:rPr>
        <w:noProof/>
        <w:lang w:eastAsia="en-AU"/>
      </w:rPr>
      <w:drawing>
        <wp:inline distT="0" distB="0" distL="0" distR="0" wp14:anchorId="07BCB205" wp14:editId="14E25180">
          <wp:extent cx="10868838" cy="766800"/>
          <wp:effectExtent l="0" t="0" r="0" b="0"/>
          <wp:docPr id="453" name="Picture 453" descr=" " title="Head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CAG-Header-Landscape.png"/>
                  <pic:cNvPicPr/>
                </pic:nvPicPr>
                <pic:blipFill rotWithShape="1">
                  <a:blip r:embed="rId1">
                    <a:extLst>
                      <a:ext uri="{28A0092B-C50C-407E-A947-70E740481C1C}">
                        <a14:useLocalDpi xmlns:a14="http://schemas.microsoft.com/office/drawing/2010/main" val="0"/>
                      </a:ext>
                    </a:extLst>
                  </a:blip>
                  <a:srcRect t="12889" b="14922"/>
                  <a:stretch/>
                </pic:blipFill>
                <pic:spPr bwMode="auto">
                  <a:xfrm>
                    <a:off x="0" y="0"/>
                    <a:ext cx="10868838" cy="7668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C2E45" w14:textId="7AB7EC5C" w:rsidR="00EE5008" w:rsidRDefault="00EE5008" w:rsidP="00D15A91">
    <w:pPr>
      <w:pStyle w:val="Header"/>
      <w:ind w:left="-737"/>
      <w:jc w:val="center"/>
    </w:pPr>
    <w:r>
      <w:rPr>
        <w:noProof/>
        <w:lang w:eastAsia="en-AU"/>
      </w:rPr>
      <mc:AlternateContent>
        <mc:Choice Requires="wps">
          <w:drawing>
            <wp:anchor distT="0" distB="0" distL="114300" distR="114300" simplePos="0" relativeHeight="251730944" behindDoc="0" locked="0" layoutInCell="1" allowOverlap="1" wp14:anchorId="7CF3841F" wp14:editId="1D85EA55">
              <wp:simplePos x="0" y="0"/>
              <wp:positionH relativeFrom="column">
                <wp:posOffset>2314575</wp:posOffset>
              </wp:positionH>
              <wp:positionV relativeFrom="paragraph">
                <wp:posOffset>103495</wp:posOffset>
              </wp:positionV>
              <wp:extent cx="0" cy="581025"/>
              <wp:effectExtent l="0" t="0" r="19050" b="28575"/>
              <wp:wrapNone/>
              <wp:docPr id="14" name="Straight Connector 14" descr=" Between APS and APS Academy locgos" title="Straight line"/>
              <wp:cNvGraphicFramePr/>
              <a:graphic xmlns:a="http://schemas.openxmlformats.org/drawingml/2006/main">
                <a:graphicData uri="http://schemas.microsoft.com/office/word/2010/wordprocessingShape">
                  <wps:wsp>
                    <wps:cNvCnPr/>
                    <wps:spPr>
                      <a:xfrm>
                        <a:off x="0" y="0"/>
                        <a:ext cx="0" cy="581025"/>
                      </a:xfrm>
                      <a:prstGeom prst="line">
                        <a:avLst/>
                      </a:prstGeom>
                      <a:noFill/>
                      <a:ln w="12700" cap="flat" cmpd="sng" algn="ctr">
                        <a:solidFill>
                          <a:srgbClr val="FFFFFF"/>
                        </a:solidFill>
                        <a:prstDash val="solid"/>
                        <a:miter lim="800000"/>
                      </a:ln>
                      <a:effectLst/>
                    </wps:spPr>
                    <wps:bodyPr/>
                  </wps:wsp>
                </a:graphicData>
              </a:graphic>
              <wp14:sizeRelV relativeFrom="margin">
                <wp14:pctHeight>0</wp14:pctHeight>
              </wp14:sizeRelV>
            </wp:anchor>
          </w:drawing>
        </mc:Choice>
        <mc:Fallback>
          <w:pict>
            <v:line w14:anchorId="23A57E00" id="Straight Connector 14" o:spid="_x0000_s1026" alt="Title: Straight line - Description:  Between APS and APS Academy locgos" style="position:absolute;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25pt,8.15pt" to="182.2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" strokecolor="white" strokeweight="1pt">
              <v:stroke joinstyle="miter"/>
            </v:line>
          </w:pict>
        </mc:Fallback>
      </mc:AlternateContent>
    </w:r>
    <w:r>
      <w:rPr>
        <w:noProof/>
        <w:lang w:eastAsia="en-AU"/>
      </w:rPr>
      <w:drawing>
        <wp:inline distT="0" distB="0" distL="0" distR="0" wp14:anchorId="16BE7E31" wp14:editId="55F70DEB">
          <wp:extent cx="10677183" cy="766445"/>
          <wp:effectExtent l="0" t="0" r="0" b="0"/>
          <wp:docPr id="454" name="Picture 454" descr=" " title="Head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CAG-Header-Landscape.png"/>
                  <pic:cNvPicPr/>
                </pic:nvPicPr>
                <pic:blipFill rotWithShape="1">
                  <a:blip r:embed="rId1">
                    <a:extLst>
                      <a:ext uri="{28A0092B-C50C-407E-A947-70E740481C1C}">
                        <a14:useLocalDpi xmlns:a14="http://schemas.microsoft.com/office/drawing/2010/main" val="0"/>
                      </a:ext>
                    </a:extLst>
                  </a:blip>
                  <a:srcRect t="10306" b="16243"/>
                  <a:stretch/>
                </pic:blipFill>
                <pic:spPr bwMode="auto">
                  <a:xfrm>
                    <a:off x="0" y="0"/>
                    <a:ext cx="11277586" cy="8095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83BAB" w14:textId="77777777" w:rsidR="00EE5008" w:rsidRPr="008339B8" w:rsidRDefault="00EE5008" w:rsidP="008339B8">
    <w:pPr>
      <w:pStyle w:val="Header"/>
    </w:pPr>
    <w:r>
      <w:rPr>
        <w:noProof/>
        <w:lang w:eastAsia="en-AU"/>
      </w:rPr>
      <mc:AlternateContent>
        <mc:Choice Requires="wpg">
          <w:drawing>
            <wp:anchor distT="0" distB="0" distL="114300" distR="114300" simplePos="0" relativeHeight="251722752" behindDoc="0" locked="0" layoutInCell="1" allowOverlap="1" wp14:anchorId="22D44B73" wp14:editId="5B6E498E">
              <wp:simplePos x="0" y="0"/>
              <wp:positionH relativeFrom="column">
                <wp:posOffset>0</wp:posOffset>
              </wp:positionH>
              <wp:positionV relativeFrom="paragraph">
                <wp:posOffset>12065</wp:posOffset>
              </wp:positionV>
              <wp:extent cx="6358255" cy="1"/>
              <wp:effectExtent l="0" t="0" r="23495" b="19050"/>
              <wp:wrapNone/>
              <wp:docPr id="455" name="Group 455" descr="Decorative"/>
              <wp:cNvGraphicFramePr/>
              <a:graphic xmlns:a="http://schemas.openxmlformats.org/drawingml/2006/main">
                <a:graphicData uri="http://schemas.microsoft.com/office/word/2010/wordprocessingGroup">
                  <wpg:wgp>
                    <wpg:cNvGrpSpPr/>
                    <wpg:grpSpPr>
                      <a:xfrm>
                        <a:off x="0" y="0"/>
                        <a:ext cx="6358255" cy="1"/>
                        <a:chOff x="0" y="-1"/>
                        <a:chExt cx="6358255" cy="1"/>
                      </a:xfrm>
                    </wpg:grpSpPr>
                    <wps:wsp>
                      <wps:cNvPr id="456" name="Straight Connector 456"/>
                      <wps:cNvCnPr/>
                      <wps:spPr>
                        <a:xfrm>
                          <a:off x="0" y="0"/>
                          <a:ext cx="4659443" cy="0"/>
                        </a:xfrm>
                        <a:prstGeom prst="line">
                          <a:avLst/>
                        </a:prstGeom>
                        <a:ln w="2222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457" name="Straight Connector 457"/>
                      <wps:cNvCnPr/>
                      <wps:spPr>
                        <a:xfrm>
                          <a:off x="4625261" y="-1"/>
                          <a:ext cx="1732994" cy="0"/>
                        </a:xfrm>
                        <a:prstGeom prst="line">
                          <a:avLst/>
                        </a:prstGeom>
                        <a:ln w="22225">
                          <a:solidFill>
                            <a:srgbClr val="4497CF"/>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6D44358" id="Group 455" o:spid="_x0000_s1026" alt="Decorative" style="position:absolute;margin-left:0;margin-top:.95pt;width:500.65pt;height:0;z-index:251722752;mso-width-relative:margin" coordorigin="" coordsize="63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">
              <v:line id="Straight Connector 456" o:spid="_x0000_s1027" style="position:absolute;visibility:visible;mso-wrap-style:square" from="0,0" to="46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" strokecolor="#fe5b1e [3204]" strokeweight="1.75pt">
                <v:stroke joinstyle="miter"/>
              </v:line>
              <v:line id="Straight Connector 457" o:spid="_x0000_s1028" style="position:absolute;visibility:visible;mso-wrap-style:square" from="46252,0" to="63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" strokecolor="#4497cf" strokeweight="1.75pt">
                <v:stroke joinstyle="miter"/>
              </v:lin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645B3" w14:textId="77777777" w:rsidR="00EE5008" w:rsidRDefault="00EE5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403E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F253D"/>
    <w:multiLevelType w:val="multilevel"/>
    <w:tmpl w:val="1192806C"/>
    <w:styleLink w:val="CurrentList4"/>
    <w:lvl w:ilvl="0">
      <w:start w:val="1"/>
      <w:numFmt w:va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 w15:restartNumberingAfterBreak="0">
    <w:nsid w:val="07282874"/>
    <w:multiLevelType w:val="hybridMultilevel"/>
    <w:tmpl w:val="27E62E0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106EB6"/>
    <w:multiLevelType w:val="hybridMultilevel"/>
    <w:tmpl w:val="2B4C8AB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401902"/>
    <w:multiLevelType w:val="hybridMultilevel"/>
    <w:tmpl w:val="2B747A8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8159FF"/>
    <w:multiLevelType w:val="multilevel"/>
    <w:tmpl w:val="E89AFFE0"/>
    <w:styleLink w:val="CurrentList3"/>
    <w:lvl w:ilvl="0">
      <w:start w:val="1"/>
      <w:numFmt w:val="decimal"/>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6" w15:restartNumberingAfterBreak="0">
    <w:nsid w:val="18E12448"/>
    <w:multiLevelType w:val="hybridMultilevel"/>
    <w:tmpl w:val="477E245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581D13"/>
    <w:multiLevelType w:val="hybridMultilevel"/>
    <w:tmpl w:val="1564E83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520959"/>
    <w:multiLevelType w:val="multilevel"/>
    <w:tmpl w:val="F47CF06A"/>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9" w15:restartNumberingAfterBreak="0">
    <w:nsid w:val="467F3783"/>
    <w:multiLevelType w:val="multilevel"/>
    <w:tmpl w:val="E89AFFE0"/>
    <w:styleLink w:val="CurrentList2"/>
    <w:lvl w:ilvl="0">
      <w:start w:val="1"/>
      <w:numFmt w:val="decimal"/>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0" w15:restartNumberingAfterBreak="0">
    <w:nsid w:val="48B048FD"/>
    <w:multiLevelType w:val="multilevel"/>
    <w:tmpl w:val="B616045E"/>
    <w:lvl w:ilvl="0">
      <w:start w:val="1"/>
      <w:numFmt w:val="decimal"/>
      <w:lvlText w:val="%1."/>
      <w:lvlJc w:val="left"/>
      <w:pPr>
        <w:ind w:left="567" w:hanging="283"/>
      </w:pPr>
      <w:rPr>
        <w:rFonts w:hint="default"/>
      </w:rPr>
    </w:lvl>
    <w:lvl w:ilvl="1">
      <w:start w:val="1"/>
      <w:numFmt w:val="lowerLetter"/>
      <w:lvlText w:val="%2."/>
      <w:lvlJc w:val="left"/>
      <w:pPr>
        <w:ind w:left="1021" w:hanging="283"/>
      </w:pPr>
      <w:rPr>
        <w:rFonts w:hint="default"/>
      </w:rPr>
    </w:lvl>
    <w:lvl w:ilvl="2">
      <w:start w:val="1"/>
      <w:numFmt w:val="lowerRoman"/>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1" w15:restartNumberingAfterBreak="0">
    <w:nsid w:val="51C24A2A"/>
    <w:multiLevelType w:val="multilevel"/>
    <w:tmpl w:val="DD9ADF3A"/>
    <w:lvl w:ilvl="0">
      <w:start w:val="1"/>
      <w:numFmt w:val="decimal"/>
      <w:lvlText w:val="%1."/>
      <w:lvlJc w:val="left"/>
      <w:pPr>
        <w:ind w:left="283" w:hanging="283"/>
      </w:pPr>
      <w:rPr>
        <w:rFonts w:hint="default"/>
        <w:color w:val="404040" w:themeColor="text1" w:themeTint="BF"/>
      </w:rPr>
    </w:lvl>
    <w:lvl w:ilvl="1">
      <w:start w:val="1"/>
      <w:numFmt w:val="bullet"/>
      <w:lvlText w:val="‒"/>
      <w:lvlJc w:val="left"/>
      <w:pPr>
        <w:ind w:left="850" w:hanging="397"/>
      </w:pPr>
      <w:rPr>
        <w:rFonts w:ascii="Times New Roman" w:hAnsi="Times New Roman" w:cs="Times New Roman" w:hint="default"/>
        <w:color w:val="404040" w:themeColor="text1" w:themeTint="BF"/>
      </w:rPr>
    </w:lvl>
    <w:lvl w:ilvl="2">
      <w:start w:val="1"/>
      <w:numFmt w:val="bullet"/>
      <w:lvlText w:val=""/>
      <w:lvlJc w:val="left"/>
      <w:pPr>
        <w:ind w:left="1417" w:hanging="283"/>
      </w:pPr>
      <w:rPr>
        <w:rFonts w:ascii="Wingdings" w:hAnsi="Wingdings" w:hint="default"/>
      </w:rPr>
    </w:lvl>
    <w:lvl w:ilvl="3">
      <w:start w:val="1"/>
      <w:numFmt w:val="bullet"/>
      <w:lvlText w:val=""/>
      <w:lvlJc w:val="left"/>
      <w:pPr>
        <w:ind w:left="1984" w:hanging="283"/>
      </w:pPr>
      <w:rPr>
        <w:rFonts w:ascii="Symbol" w:hAnsi="Symbol" w:hint="default"/>
      </w:rPr>
    </w:lvl>
    <w:lvl w:ilvl="4">
      <w:start w:val="1"/>
      <w:numFmt w:val="bullet"/>
      <w:lvlText w:val="o"/>
      <w:lvlJc w:val="left"/>
      <w:pPr>
        <w:ind w:left="2551" w:hanging="283"/>
      </w:pPr>
      <w:rPr>
        <w:rFonts w:ascii="Courier New" w:hAnsi="Courier New" w:cs="Courier New" w:hint="default"/>
      </w:rPr>
    </w:lvl>
    <w:lvl w:ilvl="5">
      <w:start w:val="1"/>
      <w:numFmt w:val="bullet"/>
      <w:lvlText w:val=""/>
      <w:lvlJc w:val="left"/>
      <w:pPr>
        <w:ind w:left="3118" w:hanging="283"/>
      </w:pPr>
      <w:rPr>
        <w:rFonts w:ascii="Wingdings" w:hAnsi="Wingdings" w:hint="default"/>
      </w:rPr>
    </w:lvl>
    <w:lvl w:ilvl="6">
      <w:start w:val="1"/>
      <w:numFmt w:val="bullet"/>
      <w:lvlText w:val=""/>
      <w:lvlJc w:val="left"/>
      <w:pPr>
        <w:ind w:left="3685" w:hanging="283"/>
      </w:pPr>
      <w:rPr>
        <w:rFonts w:ascii="Symbol" w:hAnsi="Symbol" w:hint="default"/>
      </w:rPr>
    </w:lvl>
    <w:lvl w:ilvl="7">
      <w:start w:val="1"/>
      <w:numFmt w:val="bullet"/>
      <w:lvlText w:val="o"/>
      <w:lvlJc w:val="left"/>
      <w:pPr>
        <w:ind w:left="4252" w:hanging="283"/>
      </w:pPr>
      <w:rPr>
        <w:rFonts w:ascii="Courier New" w:hAnsi="Courier New" w:cs="Courier New" w:hint="default"/>
      </w:rPr>
    </w:lvl>
    <w:lvl w:ilvl="8">
      <w:start w:val="1"/>
      <w:numFmt w:val="bullet"/>
      <w:lvlText w:val=""/>
      <w:lvlJc w:val="left"/>
      <w:pPr>
        <w:ind w:left="4819" w:hanging="283"/>
      </w:pPr>
      <w:rPr>
        <w:rFonts w:ascii="Wingdings" w:hAnsi="Wingdings" w:hint="default"/>
      </w:rPr>
    </w:lvl>
  </w:abstractNum>
  <w:abstractNum w:abstractNumId="12" w15:restartNumberingAfterBreak="0">
    <w:nsid w:val="52235FEA"/>
    <w:multiLevelType w:val="multilevel"/>
    <w:tmpl w:val="DBBEAA5C"/>
    <w:lvl w:ilvl="0">
      <w:start w:val="1"/>
      <w:numFmt w:val="decimal"/>
      <w:lvlText w:val="%1."/>
      <w:lvlJc w:val="left"/>
      <w:pPr>
        <w:ind w:left="567" w:hanging="283"/>
      </w:pPr>
      <w:rPr>
        <w:rFonts w:hint="default"/>
      </w:rPr>
    </w:lvl>
    <w:lvl w:ilvl="1">
      <w:start w:val="1"/>
      <w:numFmt w:val="lowerLetter"/>
      <w:lvlText w:val="%2."/>
      <w:lvlJc w:val="left"/>
      <w:pPr>
        <w:ind w:left="1021" w:hanging="283"/>
      </w:pPr>
      <w:rPr>
        <w:rFonts w:hint="default"/>
      </w:rPr>
    </w:lvl>
    <w:lvl w:ilvl="2">
      <w:start w:val="1"/>
      <w:numFmt w:val="lowerRoman"/>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3" w15:restartNumberingAfterBreak="0">
    <w:nsid w:val="5CC3753E"/>
    <w:multiLevelType w:val="hybridMultilevel"/>
    <w:tmpl w:val="312CB57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5" w15:restartNumberingAfterBreak="0">
    <w:nsid w:val="608F21F8"/>
    <w:multiLevelType w:val="multilevel"/>
    <w:tmpl w:val="8A0EA9B2"/>
    <w:lvl w:ilvl="0">
      <w:start w:val="1"/>
      <w:numFmt w:val="bullet"/>
      <w:pStyle w:val="BulletedListlvl1"/>
      <w:lvlText w:val=""/>
      <w:lvlJc w:val="left"/>
      <w:pPr>
        <w:ind w:left="283" w:hanging="283"/>
      </w:pPr>
      <w:rPr>
        <w:rFonts w:ascii="Symbol" w:hAnsi="Symbol" w:hint="default"/>
        <w:color w:val="404040" w:themeColor="text1" w:themeTint="BF"/>
      </w:rPr>
    </w:lvl>
    <w:lvl w:ilvl="1">
      <w:start w:val="1"/>
      <w:numFmt w:val="bullet"/>
      <w:pStyle w:val="BulletedListlvl2"/>
      <w:lvlText w:val="‒"/>
      <w:lvlJc w:val="left"/>
      <w:pPr>
        <w:ind w:left="850"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417" w:hanging="283"/>
      </w:pPr>
      <w:rPr>
        <w:rFonts w:ascii="Wingdings" w:hAnsi="Wingdings" w:hint="default"/>
      </w:rPr>
    </w:lvl>
    <w:lvl w:ilvl="3">
      <w:start w:val="1"/>
      <w:numFmt w:val="bullet"/>
      <w:lvlText w:val=""/>
      <w:lvlJc w:val="left"/>
      <w:pPr>
        <w:ind w:left="1984" w:hanging="283"/>
      </w:pPr>
      <w:rPr>
        <w:rFonts w:ascii="Symbol" w:hAnsi="Symbol" w:hint="default"/>
      </w:rPr>
    </w:lvl>
    <w:lvl w:ilvl="4">
      <w:start w:val="1"/>
      <w:numFmt w:val="bullet"/>
      <w:lvlText w:val="o"/>
      <w:lvlJc w:val="left"/>
      <w:pPr>
        <w:ind w:left="2551" w:hanging="283"/>
      </w:pPr>
      <w:rPr>
        <w:rFonts w:ascii="Courier New" w:hAnsi="Courier New" w:cs="Courier New" w:hint="default"/>
      </w:rPr>
    </w:lvl>
    <w:lvl w:ilvl="5">
      <w:start w:val="1"/>
      <w:numFmt w:val="bullet"/>
      <w:lvlText w:val=""/>
      <w:lvlJc w:val="left"/>
      <w:pPr>
        <w:ind w:left="3118" w:hanging="283"/>
      </w:pPr>
      <w:rPr>
        <w:rFonts w:ascii="Wingdings" w:hAnsi="Wingdings" w:hint="default"/>
      </w:rPr>
    </w:lvl>
    <w:lvl w:ilvl="6">
      <w:start w:val="1"/>
      <w:numFmt w:val="bullet"/>
      <w:lvlText w:val=""/>
      <w:lvlJc w:val="left"/>
      <w:pPr>
        <w:ind w:left="3685" w:hanging="283"/>
      </w:pPr>
      <w:rPr>
        <w:rFonts w:ascii="Symbol" w:hAnsi="Symbol" w:hint="default"/>
      </w:rPr>
    </w:lvl>
    <w:lvl w:ilvl="7">
      <w:start w:val="1"/>
      <w:numFmt w:val="bullet"/>
      <w:lvlText w:val="o"/>
      <w:lvlJc w:val="left"/>
      <w:pPr>
        <w:ind w:left="4252" w:hanging="283"/>
      </w:pPr>
      <w:rPr>
        <w:rFonts w:ascii="Courier New" w:hAnsi="Courier New" w:cs="Courier New" w:hint="default"/>
      </w:rPr>
    </w:lvl>
    <w:lvl w:ilvl="8">
      <w:start w:val="1"/>
      <w:numFmt w:val="bullet"/>
      <w:lvlText w:val=""/>
      <w:lvlJc w:val="left"/>
      <w:pPr>
        <w:ind w:left="4819" w:hanging="283"/>
      </w:pPr>
      <w:rPr>
        <w:rFonts w:ascii="Wingdings" w:hAnsi="Wingdings" w:hint="default"/>
      </w:rPr>
    </w:lvl>
  </w:abstractNum>
  <w:abstractNum w:abstractNumId="16" w15:restartNumberingAfterBreak="0">
    <w:nsid w:val="69C90933"/>
    <w:multiLevelType w:val="hybridMultilevel"/>
    <w:tmpl w:val="0FE4DB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450FB3"/>
    <w:multiLevelType w:val="multilevel"/>
    <w:tmpl w:val="E89AFFE0"/>
    <w:styleLink w:val="CurrentList1"/>
    <w:lvl w:ilvl="0">
      <w:start w:val="1"/>
      <w:numFmt w:val="decimal"/>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8"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9"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0" w15:restartNumberingAfterBreak="0">
    <w:nsid w:val="73751B9E"/>
    <w:multiLevelType w:val="hybridMultilevel"/>
    <w:tmpl w:val="76B2F07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5"/>
  </w:num>
  <w:num w:numId="3">
    <w:abstractNumId w:val="19"/>
  </w:num>
  <w:num w:numId="4">
    <w:abstractNumId w:val="14"/>
  </w:num>
  <w:num w:numId="5">
    <w:abstractNumId w:val="8"/>
    <w:lvlOverride w:ilvl="0">
      <w:lvl w:ilvl="0">
        <w:start w:val="1"/>
        <w:numFmt w:val="decimal"/>
        <w:pStyle w:val="TableNumbering"/>
        <w:lvlText w:val="%1."/>
        <w:lvlJc w:val="left"/>
        <w:pPr>
          <w:ind w:left="284" w:hanging="28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
    <w:abstractNumId w:val="17"/>
  </w:num>
  <w:num w:numId="7">
    <w:abstractNumId w:val="9"/>
  </w:num>
  <w:num w:numId="8">
    <w:abstractNumId w:val="5"/>
  </w:num>
  <w:num w:numId="9">
    <w:abstractNumId w:val="1"/>
  </w:num>
  <w:num w:numId="10">
    <w:abstractNumId w:val="18"/>
  </w:num>
  <w:num w:numId="11">
    <w:abstractNumId w:val="10"/>
  </w:num>
  <w:num w:numId="12">
    <w:abstractNumId w:val="12"/>
  </w:num>
  <w:num w:numId="13">
    <w:abstractNumId w:val="7"/>
  </w:num>
  <w:num w:numId="14">
    <w:abstractNumId w:val="11"/>
  </w:num>
  <w:num w:numId="15">
    <w:abstractNumId w:val="16"/>
  </w:num>
  <w:num w:numId="16">
    <w:abstractNumId w:val="13"/>
  </w:num>
  <w:num w:numId="17">
    <w:abstractNumId w:val="2"/>
  </w:num>
  <w:num w:numId="18">
    <w:abstractNumId w:val="20"/>
  </w:num>
  <w:num w:numId="19">
    <w:abstractNumId w:val="3"/>
  </w:num>
  <w:num w:numId="20">
    <w:abstractNumId w:val="4"/>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060"/>
    <w:rsid w:val="00000D90"/>
    <w:rsid w:val="00001910"/>
    <w:rsid w:val="00005F2E"/>
    <w:rsid w:val="000069BE"/>
    <w:rsid w:val="00016B3D"/>
    <w:rsid w:val="00017DE7"/>
    <w:rsid w:val="00023F53"/>
    <w:rsid w:val="00035109"/>
    <w:rsid w:val="000423AE"/>
    <w:rsid w:val="00044EA1"/>
    <w:rsid w:val="000515A1"/>
    <w:rsid w:val="00060F60"/>
    <w:rsid w:val="000706F4"/>
    <w:rsid w:val="00071485"/>
    <w:rsid w:val="00081221"/>
    <w:rsid w:val="0008602D"/>
    <w:rsid w:val="000917BD"/>
    <w:rsid w:val="000C007C"/>
    <w:rsid w:val="000C1C42"/>
    <w:rsid w:val="000C3D51"/>
    <w:rsid w:val="000E6576"/>
    <w:rsid w:val="000E70C4"/>
    <w:rsid w:val="000F0552"/>
    <w:rsid w:val="00114B03"/>
    <w:rsid w:val="00120BEF"/>
    <w:rsid w:val="00123008"/>
    <w:rsid w:val="001313AF"/>
    <w:rsid w:val="001316EB"/>
    <w:rsid w:val="00131B20"/>
    <w:rsid w:val="00135C9A"/>
    <w:rsid w:val="001433BA"/>
    <w:rsid w:val="00145C7A"/>
    <w:rsid w:val="00150603"/>
    <w:rsid w:val="00155924"/>
    <w:rsid w:val="00174060"/>
    <w:rsid w:val="00186D68"/>
    <w:rsid w:val="00187EDC"/>
    <w:rsid w:val="00191AB8"/>
    <w:rsid w:val="001A2302"/>
    <w:rsid w:val="001B3049"/>
    <w:rsid w:val="001C2926"/>
    <w:rsid w:val="001C333B"/>
    <w:rsid w:val="001D1070"/>
    <w:rsid w:val="001D4537"/>
    <w:rsid w:val="001D46CC"/>
    <w:rsid w:val="001E14CA"/>
    <w:rsid w:val="001E7828"/>
    <w:rsid w:val="00206C1D"/>
    <w:rsid w:val="002104A7"/>
    <w:rsid w:val="00221AC3"/>
    <w:rsid w:val="00222A17"/>
    <w:rsid w:val="002267B6"/>
    <w:rsid w:val="00227F97"/>
    <w:rsid w:val="00232B7E"/>
    <w:rsid w:val="00233753"/>
    <w:rsid w:val="002462D9"/>
    <w:rsid w:val="00246776"/>
    <w:rsid w:val="00246DB9"/>
    <w:rsid w:val="00273131"/>
    <w:rsid w:val="0027727A"/>
    <w:rsid w:val="00285896"/>
    <w:rsid w:val="00290118"/>
    <w:rsid w:val="002928F2"/>
    <w:rsid w:val="00294392"/>
    <w:rsid w:val="00295826"/>
    <w:rsid w:val="002A0B77"/>
    <w:rsid w:val="002A687A"/>
    <w:rsid w:val="002A79E7"/>
    <w:rsid w:val="002B0C8B"/>
    <w:rsid w:val="002B4F0A"/>
    <w:rsid w:val="002C1AFA"/>
    <w:rsid w:val="002D67DE"/>
    <w:rsid w:val="002D68F4"/>
    <w:rsid w:val="002E139C"/>
    <w:rsid w:val="002E3D8B"/>
    <w:rsid w:val="002F1980"/>
    <w:rsid w:val="002F6E5A"/>
    <w:rsid w:val="00300DEC"/>
    <w:rsid w:val="00302913"/>
    <w:rsid w:val="00314569"/>
    <w:rsid w:val="0032235B"/>
    <w:rsid w:val="00322F01"/>
    <w:rsid w:val="00325B47"/>
    <w:rsid w:val="00342CF4"/>
    <w:rsid w:val="003469B1"/>
    <w:rsid w:val="00346E67"/>
    <w:rsid w:val="00352C57"/>
    <w:rsid w:val="00360765"/>
    <w:rsid w:val="00361A58"/>
    <w:rsid w:val="00361D0A"/>
    <w:rsid w:val="00381DE2"/>
    <w:rsid w:val="003A39A0"/>
    <w:rsid w:val="003A3C70"/>
    <w:rsid w:val="003A6740"/>
    <w:rsid w:val="003C07A7"/>
    <w:rsid w:val="003C7F78"/>
    <w:rsid w:val="003D32B1"/>
    <w:rsid w:val="003D67BE"/>
    <w:rsid w:val="003D68DC"/>
    <w:rsid w:val="003E226B"/>
    <w:rsid w:val="003F29A4"/>
    <w:rsid w:val="00410943"/>
    <w:rsid w:val="00416353"/>
    <w:rsid w:val="0042045D"/>
    <w:rsid w:val="0042198D"/>
    <w:rsid w:val="00422277"/>
    <w:rsid w:val="00424CF6"/>
    <w:rsid w:val="004307EA"/>
    <w:rsid w:val="00430A42"/>
    <w:rsid w:val="004314FC"/>
    <w:rsid w:val="00441A11"/>
    <w:rsid w:val="004429EC"/>
    <w:rsid w:val="00451939"/>
    <w:rsid w:val="004555C4"/>
    <w:rsid w:val="00455AAA"/>
    <w:rsid w:val="0046790A"/>
    <w:rsid w:val="004B2ECA"/>
    <w:rsid w:val="004B306D"/>
    <w:rsid w:val="004C3B69"/>
    <w:rsid w:val="004D0971"/>
    <w:rsid w:val="004D19C1"/>
    <w:rsid w:val="004D22D8"/>
    <w:rsid w:val="004D6593"/>
    <w:rsid w:val="004F35AC"/>
    <w:rsid w:val="00505AC4"/>
    <w:rsid w:val="0052780B"/>
    <w:rsid w:val="00531AB0"/>
    <w:rsid w:val="00545B80"/>
    <w:rsid w:val="005471FE"/>
    <w:rsid w:val="00552D84"/>
    <w:rsid w:val="005607E8"/>
    <w:rsid w:val="00560C62"/>
    <w:rsid w:val="00566534"/>
    <w:rsid w:val="00571518"/>
    <w:rsid w:val="00572809"/>
    <w:rsid w:val="005923CB"/>
    <w:rsid w:val="00593AE1"/>
    <w:rsid w:val="00596EDB"/>
    <w:rsid w:val="005A778A"/>
    <w:rsid w:val="005C6778"/>
    <w:rsid w:val="005C6E57"/>
    <w:rsid w:val="005D401C"/>
    <w:rsid w:val="005F70C9"/>
    <w:rsid w:val="00601187"/>
    <w:rsid w:val="006119FE"/>
    <w:rsid w:val="006147EC"/>
    <w:rsid w:val="006239AE"/>
    <w:rsid w:val="00626C0E"/>
    <w:rsid w:val="0063290A"/>
    <w:rsid w:val="00633E7F"/>
    <w:rsid w:val="0064629D"/>
    <w:rsid w:val="00655273"/>
    <w:rsid w:val="00676325"/>
    <w:rsid w:val="00691F75"/>
    <w:rsid w:val="006963DB"/>
    <w:rsid w:val="006A05B8"/>
    <w:rsid w:val="006A5C1E"/>
    <w:rsid w:val="006A6443"/>
    <w:rsid w:val="006B108E"/>
    <w:rsid w:val="006C2546"/>
    <w:rsid w:val="006C47DA"/>
    <w:rsid w:val="006C4BFA"/>
    <w:rsid w:val="006D6BEF"/>
    <w:rsid w:val="006F5661"/>
    <w:rsid w:val="006F61DB"/>
    <w:rsid w:val="00707DB5"/>
    <w:rsid w:val="00711567"/>
    <w:rsid w:val="00713BAD"/>
    <w:rsid w:val="00714161"/>
    <w:rsid w:val="00726C05"/>
    <w:rsid w:val="00726E2F"/>
    <w:rsid w:val="00740F54"/>
    <w:rsid w:val="0074184E"/>
    <w:rsid w:val="00744171"/>
    <w:rsid w:val="00754494"/>
    <w:rsid w:val="00760F6B"/>
    <w:rsid w:val="007635F8"/>
    <w:rsid w:val="00770555"/>
    <w:rsid w:val="00772A20"/>
    <w:rsid w:val="00773158"/>
    <w:rsid w:val="007802B0"/>
    <w:rsid w:val="00786AD1"/>
    <w:rsid w:val="007A1502"/>
    <w:rsid w:val="007B61F5"/>
    <w:rsid w:val="007C4F2E"/>
    <w:rsid w:val="007C7BA5"/>
    <w:rsid w:val="007D2FA0"/>
    <w:rsid w:val="007D5B91"/>
    <w:rsid w:val="007E1118"/>
    <w:rsid w:val="008002C0"/>
    <w:rsid w:val="0080098B"/>
    <w:rsid w:val="00812C03"/>
    <w:rsid w:val="00813103"/>
    <w:rsid w:val="0083341D"/>
    <w:rsid w:val="008339B8"/>
    <w:rsid w:val="00840329"/>
    <w:rsid w:val="00840C1D"/>
    <w:rsid w:val="00840D9C"/>
    <w:rsid w:val="00841C45"/>
    <w:rsid w:val="008459B8"/>
    <w:rsid w:val="00847624"/>
    <w:rsid w:val="00852771"/>
    <w:rsid w:val="008667B3"/>
    <w:rsid w:val="008670CF"/>
    <w:rsid w:val="00885602"/>
    <w:rsid w:val="00894FCE"/>
    <w:rsid w:val="00897C68"/>
    <w:rsid w:val="008A0A08"/>
    <w:rsid w:val="008A66F5"/>
    <w:rsid w:val="008A7695"/>
    <w:rsid w:val="008B0432"/>
    <w:rsid w:val="008B2785"/>
    <w:rsid w:val="008B3908"/>
    <w:rsid w:val="008B6A9F"/>
    <w:rsid w:val="008B73DB"/>
    <w:rsid w:val="008C1AE3"/>
    <w:rsid w:val="008C1D3E"/>
    <w:rsid w:val="008D052C"/>
    <w:rsid w:val="008E0734"/>
    <w:rsid w:val="008E1D8B"/>
    <w:rsid w:val="008E72AC"/>
    <w:rsid w:val="008F04E1"/>
    <w:rsid w:val="008F3045"/>
    <w:rsid w:val="008F583B"/>
    <w:rsid w:val="00901A65"/>
    <w:rsid w:val="009309BF"/>
    <w:rsid w:val="00930D76"/>
    <w:rsid w:val="00936B39"/>
    <w:rsid w:val="009419B8"/>
    <w:rsid w:val="00957890"/>
    <w:rsid w:val="00957892"/>
    <w:rsid w:val="00957A4C"/>
    <w:rsid w:val="0096437F"/>
    <w:rsid w:val="00971E8A"/>
    <w:rsid w:val="00974BE0"/>
    <w:rsid w:val="00974C12"/>
    <w:rsid w:val="009833F6"/>
    <w:rsid w:val="009870D8"/>
    <w:rsid w:val="00993CEF"/>
    <w:rsid w:val="009A4DC2"/>
    <w:rsid w:val="009A75B9"/>
    <w:rsid w:val="009A7C9C"/>
    <w:rsid w:val="009B3722"/>
    <w:rsid w:val="009F0720"/>
    <w:rsid w:val="009F13CF"/>
    <w:rsid w:val="009F37F6"/>
    <w:rsid w:val="009F55D3"/>
    <w:rsid w:val="00A03370"/>
    <w:rsid w:val="00A03839"/>
    <w:rsid w:val="00A12323"/>
    <w:rsid w:val="00A153F4"/>
    <w:rsid w:val="00A15C3D"/>
    <w:rsid w:val="00A16207"/>
    <w:rsid w:val="00A168FE"/>
    <w:rsid w:val="00A3311C"/>
    <w:rsid w:val="00A347AC"/>
    <w:rsid w:val="00A42DAB"/>
    <w:rsid w:val="00A44283"/>
    <w:rsid w:val="00A62172"/>
    <w:rsid w:val="00A66919"/>
    <w:rsid w:val="00A85F9D"/>
    <w:rsid w:val="00A95B2B"/>
    <w:rsid w:val="00AA7094"/>
    <w:rsid w:val="00AA7EC2"/>
    <w:rsid w:val="00AD766D"/>
    <w:rsid w:val="00AE3407"/>
    <w:rsid w:val="00B02B7B"/>
    <w:rsid w:val="00B04865"/>
    <w:rsid w:val="00B13514"/>
    <w:rsid w:val="00B203A3"/>
    <w:rsid w:val="00B224EF"/>
    <w:rsid w:val="00B43B9A"/>
    <w:rsid w:val="00B47AA5"/>
    <w:rsid w:val="00B53088"/>
    <w:rsid w:val="00B627FB"/>
    <w:rsid w:val="00B64803"/>
    <w:rsid w:val="00B74976"/>
    <w:rsid w:val="00B8444A"/>
    <w:rsid w:val="00B86D51"/>
    <w:rsid w:val="00B920E6"/>
    <w:rsid w:val="00BA73AB"/>
    <w:rsid w:val="00BC6052"/>
    <w:rsid w:val="00BC6629"/>
    <w:rsid w:val="00BD5F7D"/>
    <w:rsid w:val="00BE0C77"/>
    <w:rsid w:val="00BE749E"/>
    <w:rsid w:val="00BE78E8"/>
    <w:rsid w:val="00BF015E"/>
    <w:rsid w:val="00BF5707"/>
    <w:rsid w:val="00C017BD"/>
    <w:rsid w:val="00C04D27"/>
    <w:rsid w:val="00C10B6A"/>
    <w:rsid w:val="00C23CC6"/>
    <w:rsid w:val="00C46F37"/>
    <w:rsid w:val="00C51E20"/>
    <w:rsid w:val="00C53A6C"/>
    <w:rsid w:val="00C563AF"/>
    <w:rsid w:val="00C709F0"/>
    <w:rsid w:val="00C93DDD"/>
    <w:rsid w:val="00CA246F"/>
    <w:rsid w:val="00CA4833"/>
    <w:rsid w:val="00CB059D"/>
    <w:rsid w:val="00CB523E"/>
    <w:rsid w:val="00CB6BF7"/>
    <w:rsid w:val="00CC53CF"/>
    <w:rsid w:val="00CC619C"/>
    <w:rsid w:val="00CD0D42"/>
    <w:rsid w:val="00CD308C"/>
    <w:rsid w:val="00CD5E1C"/>
    <w:rsid w:val="00CD7DA9"/>
    <w:rsid w:val="00CE1BD3"/>
    <w:rsid w:val="00CE75AD"/>
    <w:rsid w:val="00CF7535"/>
    <w:rsid w:val="00D0345C"/>
    <w:rsid w:val="00D15063"/>
    <w:rsid w:val="00D15A91"/>
    <w:rsid w:val="00D23C34"/>
    <w:rsid w:val="00D24058"/>
    <w:rsid w:val="00D275BD"/>
    <w:rsid w:val="00D31C3E"/>
    <w:rsid w:val="00D37869"/>
    <w:rsid w:val="00D47525"/>
    <w:rsid w:val="00D535FC"/>
    <w:rsid w:val="00D541C9"/>
    <w:rsid w:val="00D6270B"/>
    <w:rsid w:val="00D7274E"/>
    <w:rsid w:val="00D73DAE"/>
    <w:rsid w:val="00D74B3B"/>
    <w:rsid w:val="00D93CB6"/>
    <w:rsid w:val="00D95A2B"/>
    <w:rsid w:val="00D963A7"/>
    <w:rsid w:val="00DA1436"/>
    <w:rsid w:val="00DB3EA8"/>
    <w:rsid w:val="00DC16A3"/>
    <w:rsid w:val="00DC2370"/>
    <w:rsid w:val="00DC4697"/>
    <w:rsid w:val="00DC46FB"/>
    <w:rsid w:val="00DC4F79"/>
    <w:rsid w:val="00DC5B8F"/>
    <w:rsid w:val="00DD0173"/>
    <w:rsid w:val="00DD1EA1"/>
    <w:rsid w:val="00DD2D6C"/>
    <w:rsid w:val="00DE3452"/>
    <w:rsid w:val="00DE375F"/>
    <w:rsid w:val="00DF4E9A"/>
    <w:rsid w:val="00DF56A0"/>
    <w:rsid w:val="00DF6AFB"/>
    <w:rsid w:val="00E00F83"/>
    <w:rsid w:val="00E01373"/>
    <w:rsid w:val="00E1726A"/>
    <w:rsid w:val="00E20C9F"/>
    <w:rsid w:val="00E22ED0"/>
    <w:rsid w:val="00E301B5"/>
    <w:rsid w:val="00E323E9"/>
    <w:rsid w:val="00E35869"/>
    <w:rsid w:val="00E37DB3"/>
    <w:rsid w:val="00E430BF"/>
    <w:rsid w:val="00E43D3B"/>
    <w:rsid w:val="00E454B4"/>
    <w:rsid w:val="00E574E8"/>
    <w:rsid w:val="00E66CE1"/>
    <w:rsid w:val="00E70BBF"/>
    <w:rsid w:val="00E807F3"/>
    <w:rsid w:val="00E87F35"/>
    <w:rsid w:val="00EA0E12"/>
    <w:rsid w:val="00EA20C4"/>
    <w:rsid w:val="00EA3548"/>
    <w:rsid w:val="00EA364B"/>
    <w:rsid w:val="00EA3A89"/>
    <w:rsid w:val="00EA3E5B"/>
    <w:rsid w:val="00EC19F4"/>
    <w:rsid w:val="00ED2FD0"/>
    <w:rsid w:val="00ED3D7E"/>
    <w:rsid w:val="00EE34B6"/>
    <w:rsid w:val="00EE39CB"/>
    <w:rsid w:val="00EE5008"/>
    <w:rsid w:val="00F003BE"/>
    <w:rsid w:val="00F109FD"/>
    <w:rsid w:val="00F216D4"/>
    <w:rsid w:val="00F2292F"/>
    <w:rsid w:val="00F277D9"/>
    <w:rsid w:val="00F32498"/>
    <w:rsid w:val="00F43523"/>
    <w:rsid w:val="00F56EA1"/>
    <w:rsid w:val="00F56EED"/>
    <w:rsid w:val="00F600DF"/>
    <w:rsid w:val="00F6189E"/>
    <w:rsid w:val="00F679AB"/>
    <w:rsid w:val="00F7089D"/>
    <w:rsid w:val="00F74521"/>
    <w:rsid w:val="00F75141"/>
    <w:rsid w:val="00FA3EDE"/>
    <w:rsid w:val="00FA42C1"/>
    <w:rsid w:val="00FB57CD"/>
    <w:rsid w:val="00FB60FC"/>
    <w:rsid w:val="00FC348B"/>
    <w:rsid w:val="00FD000A"/>
    <w:rsid w:val="00FD3129"/>
    <w:rsid w:val="00FD3646"/>
    <w:rsid w:val="00FF6A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F84394"/>
  <w15:chartTrackingRefBased/>
  <w15:docId w15:val="{AFC982C1-A1E1-410A-9926-E41F69EC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720"/>
    <w:rPr>
      <w:rFonts w:ascii="Arial" w:hAnsi="Arial"/>
      <w:sz w:val="20"/>
    </w:rPr>
  </w:style>
  <w:style w:type="paragraph" w:styleId="Heading1">
    <w:name w:val="heading 1"/>
    <w:basedOn w:val="Normal"/>
    <w:next w:val="BodyText"/>
    <w:link w:val="Heading1Char"/>
    <w:autoRedefine/>
    <w:uiPriority w:val="9"/>
    <w:qFormat/>
    <w:rsid w:val="008C1D3E"/>
    <w:pPr>
      <w:keepNext/>
      <w:keepLines/>
      <w:spacing w:before="200" w:after="120" w:line="264" w:lineRule="auto"/>
      <w:outlineLvl w:val="0"/>
    </w:pPr>
    <w:rPr>
      <w:rFonts w:eastAsia="Times New Roman" w:cs="Arial"/>
      <w:color w:val="FE5B1E" w:themeColor="accent1"/>
      <w:sz w:val="56"/>
      <w:szCs w:val="56"/>
    </w:rPr>
  </w:style>
  <w:style w:type="paragraph" w:styleId="Heading2">
    <w:name w:val="heading 2"/>
    <w:basedOn w:val="Normal"/>
    <w:next w:val="BodyText"/>
    <w:link w:val="Heading2Char"/>
    <w:autoRedefine/>
    <w:uiPriority w:val="9"/>
    <w:unhideWhenUsed/>
    <w:qFormat/>
    <w:rsid w:val="001C333B"/>
    <w:pPr>
      <w:keepNext/>
      <w:keepLines/>
      <w:spacing w:before="120" w:after="120" w:line="264" w:lineRule="auto"/>
      <w:outlineLvl w:val="1"/>
    </w:pPr>
    <w:rPr>
      <w:rFonts w:eastAsia="Times New Roman" w:cstheme="majorBidi"/>
      <w:b/>
      <w:color w:val="1E73D8" w:themeColor="accent2"/>
      <w:sz w:val="40"/>
      <w:szCs w:val="28"/>
    </w:rPr>
  </w:style>
  <w:style w:type="paragraph" w:styleId="Heading3">
    <w:name w:val="heading 3"/>
    <w:basedOn w:val="Normal"/>
    <w:next w:val="BodyText"/>
    <w:link w:val="Heading3Char"/>
    <w:uiPriority w:val="9"/>
    <w:unhideWhenUsed/>
    <w:qFormat/>
    <w:rsid w:val="00B627FB"/>
    <w:pPr>
      <w:keepNext/>
      <w:keepLines/>
      <w:spacing w:before="240" w:after="160" w:line="264" w:lineRule="auto"/>
      <w:outlineLvl w:val="2"/>
    </w:pPr>
    <w:rPr>
      <w:rFonts w:eastAsiaTheme="majorEastAsia" w:cs="Times New Roman (Headings CS)"/>
      <w:b/>
      <w:color w:val="1E73D8" w:themeColor="accent2"/>
      <w:sz w:val="28"/>
      <w:szCs w:val="24"/>
    </w:rPr>
  </w:style>
  <w:style w:type="paragraph" w:styleId="Heading4">
    <w:name w:val="heading 4"/>
    <w:basedOn w:val="Normal"/>
    <w:next w:val="BodyText"/>
    <w:link w:val="Heading4Char"/>
    <w:uiPriority w:val="9"/>
    <w:unhideWhenUsed/>
    <w:qFormat/>
    <w:rsid w:val="00B627FB"/>
    <w:pPr>
      <w:keepNext/>
      <w:keepLines/>
      <w:spacing w:before="240" w:after="120" w:line="264" w:lineRule="auto"/>
      <w:outlineLvl w:val="3"/>
    </w:pPr>
    <w:rPr>
      <w:rFonts w:eastAsiaTheme="majorEastAsia" w:cstheme="majorBidi"/>
      <w:color w:val="1E73D8" w:themeColor="accent2"/>
      <w:sz w:val="24"/>
      <w:szCs w:val="22"/>
    </w:rPr>
  </w:style>
  <w:style w:type="paragraph" w:styleId="Heading5">
    <w:name w:val="heading 5"/>
    <w:basedOn w:val="Normal"/>
    <w:next w:val="Normal"/>
    <w:link w:val="Heading5Char"/>
    <w:uiPriority w:val="9"/>
    <w:unhideWhenUsed/>
    <w:qFormat/>
    <w:rsid w:val="0027727A"/>
    <w:pPr>
      <w:keepNext/>
      <w:keepLines/>
      <w:spacing w:before="40" w:after="0"/>
      <w:outlineLvl w:val="4"/>
    </w:pPr>
    <w:rPr>
      <w:rFonts w:asciiTheme="majorHAnsi" w:eastAsiaTheme="majorEastAsia" w:hAnsiTheme="majorHAnsi" w:cstheme="majorBidi"/>
      <w:i/>
      <w:iCs/>
      <w:color w:val="1E73D8" w:themeColor="accent2"/>
      <w:sz w:val="22"/>
      <w:szCs w:val="22"/>
    </w:rPr>
  </w:style>
  <w:style w:type="paragraph" w:styleId="Heading6">
    <w:name w:val="heading 6"/>
    <w:basedOn w:val="Normal"/>
    <w:next w:val="Normal"/>
    <w:link w:val="Heading6Char"/>
    <w:uiPriority w:val="9"/>
    <w:unhideWhenUsed/>
    <w:qFormat/>
    <w:rsid w:val="00CB523E"/>
    <w:pPr>
      <w:keepNext/>
      <w:keepLines/>
      <w:spacing w:before="40" w:after="0"/>
      <w:outlineLvl w:val="5"/>
    </w:pPr>
    <w:rPr>
      <w:rFonts w:asciiTheme="majorHAnsi" w:eastAsiaTheme="majorEastAsia" w:hAnsiTheme="majorHAnsi" w:cstheme="majorBidi"/>
      <w:color w:val="E6144C" w:themeColor="accent5"/>
    </w:rPr>
  </w:style>
  <w:style w:type="paragraph" w:styleId="Heading7">
    <w:name w:val="heading 7"/>
    <w:basedOn w:val="Normal"/>
    <w:next w:val="Normal"/>
    <w:link w:val="Heading7Char"/>
    <w:uiPriority w:val="9"/>
    <w:unhideWhenUsed/>
    <w:qFormat/>
    <w:rsid w:val="00885602"/>
    <w:pPr>
      <w:keepNext/>
      <w:keepLines/>
      <w:spacing w:before="40" w:after="0"/>
      <w:outlineLvl w:val="6"/>
    </w:pPr>
    <w:rPr>
      <w:rFonts w:asciiTheme="majorHAnsi" w:eastAsiaTheme="majorEastAsia" w:hAnsiTheme="majorHAnsi" w:cstheme="majorBidi"/>
      <w:b/>
      <w:bCs/>
      <w:color w:val="F15B83" w:themeColor="accent6"/>
    </w:rPr>
  </w:style>
  <w:style w:type="paragraph" w:styleId="Heading8">
    <w:name w:val="heading 8"/>
    <w:basedOn w:val="Normal"/>
    <w:next w:val="Normal"/>
    <w:link w:val="Heading8Char"/>
    <w:uiPriority w:val="9"/>
    <w:semiHidden/>
    <w:unhideWhenUsed/>
    <w:qFormat/>
    <w:rsid w:val="00885602"/>
    <w:pPr>
      <w:keepNext/>
      <w:keepLines/>
      <w:spacing w:before="40" w:after="0"/>
      <w:outlineLvl w:val="7"/>
    </w:pPr>
    <w:rPr>
      <w:rFonts w:asciiTheme="majorHAnsi" w:eastAsiaTheme="majorEastAsia" w:hAnsiTheme="majorHAnsi" w:cstheme="majorBidi"/>
      <w:b/>
      <w:bCs/>
      <w:i/>
      <w:iCs/>
      <w:color w:val="F15B83" w:themeColor="accent6"/>
      <w:szCs w:val="20"/>
    </w:rPr>
  </w:style>
  <w:style w:type="paragraph" w:styleId="Heading9">
    <w:name w:val="heading 9"/>
    <w:basedOn w:val="Normal"/>
    <w:next w:val="Normal"/>
    <w:link w:val="Heading9Char"/>
    <w:uiPriority w:val="9"/>
    <w:semiHidden/>
    <w:unhideWhenUsed/>
    <w:qFormat/>
    <w:rsid w:val="00885602"/>
    <w:pPr>
      <w:keepNext/>
      <w:keepLines/>
      <w:spacing w:before="40" w:after="0"/>
      <w:outlineLvl w:val="8"/>
    </w:pPr>
    <w:rPr>
      <w:rFonts w:asciiTheme="majorHAnsi" w:eastAsiaTheme="majorEastAsia" w:hAnsiTheme="majorHAnsi" w:cstheme="majorBidi"/>
      <w:i/>
      <w:iCs/>
      <w:color w:val="F15B83" w:themeColor="accent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F01"/>
    <w:pPr>
      <w:ind w:left="720"/>
      <w:contextualSpacing/>
    </w:pPr>
  </w:style>
  <w:style w:type="table" w:styleId="TableGrid">
    <w:name w:val="Table Grid"/>
    <w:basedOn w:val="TableNormal"/>
    <w:uiPriority w:val="39"/>
    <w:rsid w:val="0081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39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9B8"/>
  </w:style>
  <w:style w:type="paragraph" w:styleId="Footer">
    <w:name w:val="footer"/>
    <w:basedOn w:val="Subtitle"/>
    <w:link w:val="FooterChar"/>
    <w:uiPriority w:val="99"/>
    <w:unhideWhenUsed/>
    <w:rsid w:val="00221AC3"/>
    <w:pPr>
      <w:jc w:val="right"/>
    </w:pPr>
    <w:rPr>
      <w:rFonts w:cs="Times New Roman (Body CS)"/>
      <w:color w:val="22283C" w:themeColor="text2"/>
      <w:sz w:val="16"/>
      <w:szCs w:val="16"/>
    </w:rPr>
  </w:style>
  <w:style w:type="character" w:customStyle="1" w:styleId="FooterChar">
    <w:name w:val="Footer Char"/>
    <w:basedOn w:val="DefaultParagraphFont"/>
    <w:link w:val="Footer"/>
    <w:uiPriority w:val="99"/>
    <w:rsid w:val="00221AC3"/>
    <w:rPr>
      <w:rFonts w:ascii="Arial" w:eastAsiaTheme="majorEastAsia" w:hAnsi="Arial" w:cs="Times New Roman (Body CS)"/>
      <w:color w:val="22283C" w:themeColor="text2"/>
      <w:sz w:val="16"/>
      <w:szCs w:val="16"/>
    </w:rPr>
  </w:style>
  <w:style w:type="character" w:customStyle="1" w:styleId="Heading1Char">
    <w:name w:val="Heading 1 Char"/>
    <w:basedOn w:val="DefaultParagraphFont"/>
    <w:link w:val="Heading1"/>
    <w:uiPriority w:val="9"/>
    <w:rsid w:val="008C1D3E"/>
    <w:rPr>
      <w:rFonts w:ascii="Arial" w:eastAsia="Times New Roman" w:hAnsi="Arial" w:cs="Arial"/>
      <w:color w:val="FE5B1E" w:themeColor="accent1"/>
      <w:sz w:val="56"/>
      <w:szCs w:val="56"/>
    </w:rPr>
  </w:style>
  <w:style w:type="table" w:styleId="ListTable3-Accent6">
    <w:name w:val="List Table 3 Accent 6"/>
    <w:basedOn w:val="TableNormal"/>
    <w:uiPriority w:val="48"/>
    <w:rsid w:val="00EA364B"/>
    <w:pPr>
      <w:spacing w:after="0" w:line="240" w:lineRule="auto"/>
    </w:pPr>
    <w:tblPr>
      <w:tblStyleRowBandSize w:val="1"/>
      <w:tblStyleColBandSize w:val="1"/>
      <w:tblBorders>
        <w:top w:val="single" w:sz="4" w:space="0" w:color="F15B83" w:themeColor="accent6"/>
        <w:left w:val="single" w:sz="4" w:space="0" w:color="F15B83" w:themeColor="accent6"/>
        <w:bottom w:val="single" w:sz="4" w:space="0" w:color="F15B83" w:themeColor="accent6"/>
        <w:right w:val="single" w:sz="4" w:space="0" w:color="F15B83" w:themeColor="accent6"/>
      </w:tblBorders>
    </w:tblPr>
    <w:tblStylePr w:type="firstRow">
      <w:rPr>
        <w:b/>
        <w:bCs/>
        <w:color w:val="FFFFFF" w:themeColor="background1"/>
      </w:rPr>
      <w:tblPr/>
      <w:tcPr>
        <w:shd w:val="clear" w:color="auto" w:fill="F15B83" w:themeFill="accent6"/>
      </w:tcPr>
    </w:tblStylePr>
    <w:tblStylePr w:type="lastRow">
      <w:rPr>
        <w:b/>
        <w:bCs/>
      </w:rPr>
      <w:tblPr/>
      <w:tcPr>
        <w:tcBorders>
          <w:top w:val="double" w:sz="4" w:space="0" w:color="F15B8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5B83" w:themeColor="accent6"/>
          <w:right w:val="single" w:sz="4" w:space="0" w:color="F15B83" w:themeColor="accent6"/>
        </w:tcBorders>
      </w:tcPr>
    </w:tblStylePr>
    <w:tblStylePr w:type="band1Horz">
      <w:tblPr/>
      <w:tcPr>
        <w:tcBorders>
          <w:top w:val="single" w:sz="4" w:space="0" w:color="F15B83" w:themeColor="accent6"/>
          <w:bottom w:val="single" w:sz="4" w:space="0" w:color="F15B8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5B83" w:themeColor="accent6"/>
          <w:left w:val="nil"/>
        </w:tcBorders>
      </w:tcPr>
    </w:tblStylePr>
    <w:tblStylePr w:type="swCell">
      <w:tblPr/>
      <w:tcPr>
        <w:tcBorders>
          <w:top w:val="double" w:sz="4" w:space="0" w:color="F15B83" w:themeColor="accent6"/>
          <w:right w:val="nil"/>
        </w:tcBorders>
      </w:tcPr>
    </w:tblStylePr>
  </w:style>
  <w:style w:type="table" w:styleId="GridTable4-Accent2">
    <w:name w:val="Grid Table 4 Accent 2"/>
    <w:basedOn w:val="TableNormal"/>
    <w:uiPriority w:val="49"/>
    <w:rsid w:val="007C4F2E"/>
    <w:pPr>
      <w:spacing w:after="0" w:line="240" w:lineRule="auto"/>
    </w:pPr>
    <w:tblPr>
      <w:tblStyleRowBandSize w:val="1"/>
      <w:tblStyleColBandSize w:val="1"/>
      <w:tblBorders>
        <w:top w:val="single" w:sz="4" w:space="0" w:color="73AAEB" w:themeColor="accent2" w:themeTint="99"/>
        <w:left w:val="single" w:sz="4" w:space="0" w:color="73AAEB" w:themeColor="accent2" w:themeTint="99"/>
        <w:bottom w:val="single" w:sz="4" w:space="0" w:color="73AAEB" w:themeColor="accent2" w:themeTint="99"/>
        <w:right w:val="single" w:sz="4" w:space="0" w:color="73AAEB" w:themeColor="accent2" w:themeTint="99"/>
        <w:insideH w:val="single" w:sz="4" w:space="0" w:color="73AAEB" w:themeColor="accent2" w:themeTint="99"/>
        <w:insideV w:val="single" w:sz="4" w:space="0" w:color="73AAEB" w:themeColor="accent2" w:themeTint="99"/>
      </w:tblBorders>
    </w:tblPr>
    <w:tblStylePr w:type="firstRow">
      <w:rPr>
        <w:b/>
        <w:bCs/>
        <w:color w:val="FFFFFF" w:themeColor="background1"/>
      </w:rPr>
      <w:tblPr/>
      <w:tcPr>
        <w:tcBorders>
          <w:top w:val="single" w:sz="4" w:space="0" w:color="1E73D8" w:themeColor="accent2"/>
          <w:left w:val="single" w:sz="4" w:space="0" w:color="1E73D8" w:themeColor="accent2"/>
          <w:bottom w:val="single" w:sz="4" w:space="0" w:color="1E73D8" w:themeColor="accent2"/>
          <w:right w:val="single" w:sz="4" w:space="0" w:color="1E73D8" w:themeColor="accent2"/>
          <w:insideH w:val="nil"/>
          <w:insideV w:val="nil"/>
        </w:tcBorders>
        <w:shd w:val="clear" w:color="auto" w:fill="1E73D8" w:themeFill="accent2"/>
      </w:tcPr>
    </w:tblStylePr>
    <w:tblStylePr w:type="lastRow">
      <w:rPr>
        <w:b/>
        <w:bCs/>
      </w:rPr>
      <w:tblPr/>
      <w:tcPr>
        <w:tcBorders>
          <w:top w:val="double" w:sz="4" w:space="0" w:color="1E73D8" w:themeColor="accent2"/>
        </w:tcBorders>
      </w:tcPr>
    </w:tblStylePr>
    <w:tblStylePr w:type="firstCol">
      <w:rPr>
        <w:b/>
        <w:bCs/>
      </w:rPr>
    </w:tblStylePr>
    <w:tblStylePr w:type="lastCol">
      <w:rPr>
        <w:b/>
        <w:bCs/>
      </w:rPr>
    </w:tblStylePr>
    <w:tblStylePr w:type="band1Vert">
      <w:tblPr/>
      <w:tcPr>
        <w:shd w:val="clear" w:color="auto" w:fill="D0E2F8" w:themeFill="accent2" w:themeFillTint="33"/>
      </w:tcPr>
    </w:tblStylePr>
    <w:tblStylePr w:type="band1Horz">
      <w:tblPr/>
      <w:tcPr>
        <w:shd w:val="clear" w:color="auto" w:fill="D0E2F8" w:themeFill="accent2" w:themeFillTint="33"/>
      </w:tcPr>
    </w:tblStylePr>
  </w:style>
  <w:style w:type="character" w:customStyle="1" w:styleId="Heading2Char">
    <w:name w:val="Heading 2 Char"/>
    <w:basedOn w:val="DefaultParagraphFont"/>
    <w:link w:val="Heading2"/>
    <w:uiPriority w:val="9"/>
    <w:rsid w:val="001C333B"/>
    <w:rPr>
      <w:rFonts w:ascii="Arial" w:eastAsia="Times New Roman" w:hAnsi="Arial" w:cstheme="majorBidi"/>
      <w:b/>
      <w:color w:val="1E73D8" w:themeColor="accent2"/>
      <w:sz w:val="40"/>
      <w:szCs w:val="28"/>
    </w:rPr>
  </w:style>
  <w:style w:type="character" w:styleId="Hyperlink">
    <w:name w:val="Hyperlink"/>
    <w:basedOn w:val="DefaultParagraphFont"/>
    <w:uiPriority w:val="99"/>
    <w:unhideWhenUsed/>
    <w:qFormat/>
    <w:rsid w:val="00035109"/>
    <w:rPr>
      <w:rFonts w:ascii="Arial" w:hAnsi="Arial"/>
      <w:i w:val="0"/>
      <w:color w:val="000000" w:themeColor="text1"/>
      <w:u w:val="single"/>
    </w:rPr>
  </w:style>
  <w:style w:type="character" w:customStyle="1" w:styleId="Heading3Char">
    <w:name w:val="Heading 3 Char"/>
    <w:basedOn w:val="DefaultParagraphFont"/>
    <w:link w:val="Heading3"/>
    <w:uiPriority w:val="9"/>
    <w:rsid w:val="00B627FB"/>
    <w:rPr>
      <w:rFonts w:ascii="Arial" w:eastAsiaTheme="majorEastAsia" w:hAnsi="Arial" w:cs="Times New Roman (Headings CS)"/>
      <w:b/>
      <w:color w:val="1E73D8" w:themeColor="accent2"/>
      <w:sz w:val="28"/>
      <w:szCs w:val="24"/>
    </w:rPr>
  </w:style>
  <w:style w:type="character" w:customStyle="1" w:styleId="Heading4Char">
    <w:name w:val="Heading 4 Char"/>
    <w:basedOn w:val="DefaultParagraphFont"/>
    <w:link w:val="Heading4"/>
    <w:uiPriority w:val="9"/>
    <w:rsid w:val="00B627FB"/>
    <w:rPr>
      <w:rFonts w:ascii="Arial" w:eastAsiaTheme="majorEastAsia" w:hAnsi="Arial" w:cstheme="majorBidi"/>
      <w:color w:val="1E73D8" w:themeColor="accent2"/>
      <w:sz w:val="24"/>
      <w:szCs w:val="22"/>
    </w:rPr>
  </w:style>
  <w:style w:type="character" w:customStyle="1" w:styleId="Heading5Char">
    <w:name w:val="Heading 5 Char"/>
    <w:basedOn w:val="DefaultParagraphFont"/>
    <w:link w:val="Heading5"/>
    <w:uiPriority w:val="9"/>
    <w:rsid w:val="0027727A"/>
    <w:rPr>
      <w:rFonts w:asciiTheme="majorHAnsi" w:eastAsiaTheme="majorEastAsia" w:hAnsiTheme="majorHAnsi" w:cstheme="majorBidi"/>
      <w:i/>
      <w:iCs/>
      <w:color w:val="1E73D8" w:themeColor="accent2"/>
      <w:sz w:val="22"/>
      <w:szCs w:val="22"/>
    </w:rPr>
  </w:style>
  <w:style w:type="character" w:customStyle="1" w:styleId="Heading6Char">
    <w:name w:val="Heading 6 Char"/>
    <w:basedOn w:val="DefaultParagraphFont"/>
    <w:link w:val="Heading6"/>
    <w:uiPriority w:val="9"/>
    <w:rsid w:val="00CB523E"/>
    <w:rPr>
      <w:rFonts w:asciiTheme="majorHAnsi" w:eastAsiaTheme="majorEastAsia" w:hAnsiTheme="majorHAnsi" w:cstheme="majorBidi"/>
      <w:color w:val="E6144C" w:themeColor="accent5"/>
      <w:sz w:val="20"/>
    </w:rPr>
  </w:style>
  <w:style w:type="character" w:customStyle="1" w:styleId="Heading7Char">
    <w:name w:val="Heading 7 Char"/>
    <w:basedOn w:val="DefaultParagraphFont"/>
    <w:link w:val="Heading7"/>
    <w:uiPriority w:val="9"/>
    <w:rsid w:val="00885602"/>
    <w:rPr>
      <w:rFonts w:asciiTheme="majorHAnsi" w:eastAsiaTheme="majorEastAsia" w:hAnsiTheme="majorHAnsi" w:cstheme="majorBidi"/>
      <w:b/>
      <w:bCs/>
      <w:color w:val="F15B83" w:themeColor="accent6"/>
    </w:rPr>
  </w:style>
  <w:style w:type="character" w:customStyle="1" w:styleId="Heading8Char">
    <w:name w:val="Heading 8 Char"/>
    <w:basedOn w:val="DefaultParagraphFont"/>
    <w:link w:val="Heading8"/>
    <w:uiPriority w:val="9"/>
    <w:semiHidden/>
    <w:rsid w:val="00885602"/>
    <w:rPr>
      <w:rFonts w:asciiTheme="majorHAnsi" w:eastAsiaTheme="majorEastAsia" w:hAnsiTheme="majorHAnsi" w:cstheme="majorBidi"/>
      <w:b/>
      <w:bCs/>
      <w:i/>
      <w:iCs/>
      <w:color w:val="F15B83" w:themeColor="accent6"/>
      <w:sz w:val="20"/>
      <w:szCs w:val="20"/>
    </w:rPr>
  </w:style>
  <w:style w:type="character" w:customStyle="1" w:styleId="Heading9Char">
    <w:name w:val="Heading 9 Char"/>
    <w:basedOn w:val="DefaultParagraphFont"/>
    <w:link w:val="Heading9"/>
    <w:uiPriority w:val="9"/>
    <w:semiHidden/>
    <w:rsid w:val="00885602"/>
    <w:rPr>
      <w:rFonts w:asciiTheme="majorHAnsi" w:eastAsiaTheme="majorEastAsia" w:hAnsiTheme="majorHAnsi" w:cstheme="majorBidi"/>
      <w:i/>
      <w:iCs/>
      <w:color w:val="F15B83" w:themeColor="accent6"/>
      <w:sz w:val="20"/>
      <w:szCs w:val="20"/>
    </w:rPr>
  </w:style>
  <w:style w:type="paragraph" w:styleId="Caption">
    <w:name w:val="caption"/>
    <w:basedOn w:val="Normal"/>
    <w:next w:val="Normal"/>
    <w:autoRedefine/>
    <w:uiPriority w:val="35"/>
    <w:unhideWhenUsed/>
    <w:qFormat/>
    <w:rsid w:val="00A12323"/>
    <w:pPr>
      <w:spacing w:before="120" w:after="120" w:line="264" w:lineRule="auto"/>
    </w:pPr>
    <w:rPr>
      <w:rFonts w:eastAsia="Calibri" w:cs="Times New Roman"/>
      <w:b/>
      <w:bCs/>
      <w:color w:val="000000" w:themeColor="text1"/>
      <w:sz w:val="18"/>
      <w:szCs w:val="22"/>
    </w:rPr>
  </w:style>
  <w:style w:type="paragraph" w:styleId="Title">
    <w:name w:val="Title"/>
    <w:basedOn w:val="Normal"/>
    <w:next w:val="Normal"/>
    <w:link w:val="TitleChar"/>
    <w:uiPriority w:val="10"/>
    <w:qFormat/>
    <w:rsid w:val="001C333B"/>
    <w:pPr>
      <w:keepNext/>
      <w:keepLines/>
      <w:spacing w:after="120" w:line="264" w:lineRule="auto"/>
      <w:contextualSpacing/>
      <w:outlineLvl w:val="0"/>
    </w:pPr>
    <w:rPr>
      <w:rFonts w:eastAsiaTheme="majorEastAsia" w:cs="Times New Roman (Headings CS)"/>
      <w:color w:val="FE5B1E" w:themeColor="accent1"/>
      <w:sz w:val="60"/>
      <w:szCs w:val="60"/>
    </w:rPr>
  </w:style>
  <w:style w:type="character" w:customStyle="1" w:styleId="TitleChar">
    <w:name w:val="Title Char"/>
    <w:basedOn w:val="DefaultParagraphFont"/>
    <w:link w:val="Title"/>
    <w:uiPriority w:val="10"/>
    <w:rsid w:val="009F0720"/>
    <w:rPr>
      <w:rFonts w:ascii="Arial" w:eastAsiaTheme="majorEastAsia" w:hAnsi="Arial" w:cs="Times New Roman (Headings CS)"/>
      <w:color w:val="FE5B1E" w:themeColor="accent1"/>
      <w:sz w:val="60"/>
      <w:szCs w:val="60"/>
    </w:rPr>
  </w:style>
  <w:style w:type="paragraph" w:styleId="Subtitle">
    <w:name w:val="Subtitle"/>
    <w:basedOn w:val="Title"/>
    <w:next w:val="Normal"/>
    <w:link w:val="SubtitleChar"/>
    <w:uiPriority w:val="11"/>
    <w:qFormat/>
    <w:rsid w:val="00221AC3"/>
    <w:pPr>
      <w:keepNext w:val="0"/>
      <w:keepLines w:val="0"/>
      <w:spacing w:before="120" w:after="360"/>
      <w:contextualSpacing w:val="0"/>
      <w:outlineLvl w:val="3"/>
    </w:pPr>
    <w:rPr>
      <w:sz w:val="30"/>
      <w:szCs w:val="30"/>
    </w:rPr>
  </w:style>
  <w:style w:type="character" w:customStyle="1" w:styleId="SubtitleChar">
    <w:name w:val="Subtitle Char"/>
    <w:basedOn w:val="DefaultParagraphFont"/>
    <w:link w:val="Subtitle"/>
    <w:uiPriority w:val="11"/>
    <w:rsid w:val="00221AC3"/>
    <w:rPr>
      <w:rFonts w:ascii="Arial" w:eastAsiaTheme="majorEastAsia" w:hAnsi="Arial" w:cs="Times New Roman (Headings CS)"/>
      <w:color w:val="FE5B1E" w:themeColor="accent1"/>
      <w:sz w:val="30"/>
      <w:szCs w:val="30"/>
    </w:rPr>
  </w:style>
  <w:style w:type="character" w:styleId="Strong">
    <w:name w:val="Strong"/>
    <w:basedOn w:val="DefaultParagraphFont"/>
    <w:uiPriority w:val="22"/>
    <w:qFormat/>
    <w:rsid w:val="00885602"/>
    <w:rPr>
      <w:b/>
      <w:bCs/>
    </w:rPr>
  </w:style>
  <w:style w:type="character" w:styleId="Emphasis">
    <w:name w:val="Emphasis"/>
    <w:basedOn w:val="DefaultParagraphFont"/>
    <w:uiPriority w:val="20"/>
    <w:qFormat/>
    <w:rsid w:val="00885602"/>
    <w:rPr>
      <w:i/>
      <w:iCs/>
      <w:color w:val="F15B83" w:themeColor="accent6"/>
    </w:rPr>
  </w:style>
  <w:style w:type="paragraph" w:styleId="NoSpacing">
    <w:name w:val="No Spacing"/>
    <w:link w:val="NoSpacingChar"/>
    <w:uiPriority w:val="1"/>
    <w:qFormat/>
    <w:rsid w:val="00885602"/>
    <w:pPr>
      <w:spacing w:after="0" w:line="240" w:lineRule="auto"/>
    </w:pPr>
  </w:style>
  <w:style w:type="paragraph" w:styleId="Quote">
    <w:name w:val="Quote"/>
    <w:basedOn w:val="Normal"/>
    <w:next w:val="Normal"/>
    <w:link w:val="QuoteChar"/>
    <w:autoRedefine/>
    <w:uiPriority w:val="29"/>
    <w:qFormat/>
    <w:rsid w:val="00772A20"/>
    <w:pPr>
      <w:spacing w:after="120" w:line="264" w:lineRule="auto"/>
      <w:ind w:left="567" w:right="567"/>
    </w:pPr>
    <w:rPr>
      <w:i/>
      <w:iCs/>
      <w:color w:val="1E73D8" w:themeColor="accent2"/>
      <w:sz w:val="24"/>
    </w:rPr>
  </w:style>
  <w:style w:type="character" w:customStyle="1" w:styleId="QuoteChar">
    <w:name w:val="Quote Char"/>
    <w:basedOn w:val="DefaultParagraphFont"/>
    <w:link w:val="Quote"/>
    <w:uiPriority w:val="29"/>
    <w:rsid w:val="00772A20"/>
    <w:rPr>
      <w:rFonts w:ascii="Arial" w:hAnsi="Arial"/>
      <w:i/>
      <w:iCs/>
      <w:color w:val="1E73D8" w:themeColor="accent2"/>
      <w:sz w:val="24"/>
    </w:rPr>
  </w:style>
  <w:style w:type="paragraph" w:customStyle="1" w:styleId="TableHeading">
    <w:name w:val="Table Heading"/>
    <w:basedOn w:val="Normal"/>
    <w:uiPriority w:val="11"/>
    <w:qFormat/>
    <w:rsid w:val="003A3C70"/>
    <w:pPr>
      <w:spacing w:beforeLines="20" w:before="48" w:afterLines="20" w:after="48" w:line="264" w:lineRule="auto"/>
    </w:pPr>
    <w:rPr>
      <w:rFonts w:eastAsiaTheme="minorHAnsi" w:cs="Times New Roman (Body CS)"/>
      <w:bCs/>
      <w:color w:val="FFFFFF" w:themeColor="background1"/>
      <w:sz w:val="18"/>
      <w:szCs w:val="18"/>
    </w:rPr>
  </w:style>
  <w:style w:type="numbering" w:customStyle="1" w:styleId="CurrentList1">
    <w:name w:val="Current List1"/>
    <w:uiPriority w:val="99"/>
    <w:rsid w:val="003F29A4"/>
    <w:pPr>
      <w:numPr>
        <w:numId w:val="6"/>
      </w:numPr>
    </w:pPr>
  </w:style>
  <w:style w:type="character" w:styleId="SubtleEmphasis">
    <w:name w:val="Subtle Emphasis"/>
    <w:basedOn w:val="DefaultParagraphFont"/>
    <w:uiPriority w:val="19"/>
    <w:qFormat/>
    <w:rsid w:val="00885602"/>
    <w:rPr>
      <w:i/>
      <w:iCs/>
    </w:rPr>
  </w:style>
  <w:style w:type="character" w:styleId="IntenseEmphasis">
    <w:name w:val="Intense Emphasis"/>
    <w:basedOn w:val="DefaultParagraphFont"/>
    <w:uiPriority w:val="21"/>
    <w:qFormat/>
    <w:rsid w:val="00885602"/>
    <w:rPr>
      <w:b/>
      <w:bCs/>
      <w:i/>
      <w:iCs/>
    </w:rPr>
  </w:style>
  <w:style w:type="table" w:customStyle="1" w:styleId="PMCTableStyle2">
    <w:name w:val="PMC Table Style 2"/>
    <w:basedOn w:val="TableNormal"/>
    <w:uiPriority w:val="99"/>
    <w:rsid w:val="003A3C70"/>
    <w:pPr>
      <w:spacing w:before="60" w:after="60" w:line="264" w:lineRule="auto"/>
    </w:pPr>
    <w:rPr>
      <w:rFonts w:eastAsiaTheme="minorHAnsi"/>
      <w:color w:val="262626" w:themeColor="text1" w:themeTint="D9"/>
      <w:sz w:val="20"/>
      <w:szCs w:val="20"/>
    </w:rPr>
    <w:tblPr>
      <w:tblStyleRowBandSize w:val="1"/>
      <w:tblBorders>
        <w:top w:val="single" w:sz="4" w:space="0" w:color="FFEDE7" w:themeColor="accent1" w:themeTint="1A"/>
        <w:left w:val="single" w:sz="4" w:space="0" w:color="FFEDE7" w:themeColor="accent1" w:themeTint="1A"/>
        <w:bottom w:val="single" w:sz="12" w:space="0" w:color="22283C" w:themeColor="text2"/>
        <w:right w:val="single" w:sz="4" w:space="0" w:color="FFEDE7" w:themeColor="accent1" w:themeTint="1A"/>
        <w:insideH w:val="single" w:sz="4" w:space="0" w:color="FFEDE7" w:themeColor="accent1" w:themeTint="1A"/>
        <w:insideV w:val="single" w:sz="4" w:space="0" w:color="FFEDE7"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22283C"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table" w:styleId="PlainTable5">
    <w:name w:val="Plain Table 5"/>
    <w:basedOn w:val="TableNormal"/>
    <w:uiPriority w:val="45"/>
    <w:rsid w:val="00F3249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BookTitle">
    <w:name w:val="Book Title"/>
    <w:basedOn w:val="DefaultParagraphFont"/>
    <w:uiPriority w:val="33"/>
    <w:qFormat/>
    <w:rsid w:val="00885602"/>
    <w:rPr>
      <w:b/>
      <w:bCs/>
      <w:caps w:val="0"/>
      <w:smallCaps/>
      <w:spacing w:val="7"/>
      <w:sz w:val="21"/>
      <w:szCs w:val="21"/>
    </w:rPr>
  </w:style>
  <w:style w:type="paragraph" w:styleId="TOCHeading">
    <w:name w:val="TOC Heading"/>
    <w:basedOn w:val="Heading1"/>
    <w:next w:val="Normal"/>
    <w:uiPriority w:val="39"/>
    <w:unhideWhenUsed/>
    <w:qFormat/>
    <w:rsid w:val="00885602"/>
    <w:pPr>
      <w:outlineLvl w:val="9"/>
    </w:pPr>
  </w:style>
  <w:style w:type="table" w:styleId="ListTable4-Accent5">
    <w:name w:val="List Table 4 Accent 5"/>
    <w:basedOn w:val="TableNormal"/>
    <w:uiPriority w:val="49"/>
    <w:rsid w:val="00885602"/>
    <w:pPr>
      <w:spacing w:after="0" w:line="240" w:lineRule="auto"/>
    </w:pPr>
    <w:tblPr>
      <w:tblStyleRowBandSize w:val="1"/>
      <w:tblStyleColBandSize w:val="1"/>
      <w:tblBorders>
        <w:top w:val="single" w:sz="4" w:space="0" w:color="F26F92" w:themeColor="accent5" w:themeTint="99"/>
        <w:left w:val="single" w:sz="4" w:space="0" w:color="F26F92" w:themeColor="accent5" w:themeTint="99"/>
        <w:bottom w:val="single" w:sz="4" w:space="0" w:color="F26F92" w:themeColor="accent5" w:themeTint="99"/>
        <w:right w:val="single" w:sz="4" w:space="0" w:color="F26F92" w:themeColor="accent5" w:themeTint="99"/>
        <w:insideH w:val="single" w:sz="4" w:space="0" w:color="F26F92" w:themeColor="accent5" w:themeTint="99"/>
      </w:tblBorders>
    </w:tblPr>
    <w:tblStylePr w:type="firstRow">
      <w:rPr>
        <w:b/>
        <w:bCs/>
        <w:color w:val="FFFFFF" w:themeColor="background1"/>
      </w:rPr>
      <w:tblPr/>
      <w:tcPr>
        <w:tcBorders>
          <w:top w:val="single" w:sz="4" w:space="0" w:color="E6144C" w:themeColor="accent5"/>
          <w:left w:val="single" w:sz="4" w:space="0" w:color="E6144C" w:themeColor="accent5"/>
          <w:bottom w:val="single" w:sz="4" w:space="0" w:color="E6144C" w:themeColor="accent5"/>
          <w:right w:val="single" w:sz="4" w:space="0" w:color="E6144C" w:themeColor="accent5"/>
          <w:insideH w:val="nil"/>
        </w:tcBorders>
        <w:shd w:val="clear" w:color="auto" w:fill="E6144C" w:themeFill="accent5"/>
      </w:tcPr>
    </w:tblStylePr>
    <w:tblStylePr w:type="lastRow">
      <w:rPr>
        <w:b/>
        <w:bCs/>
      </w:rPr>
      <w:tblPr/>
      <w:tcPr>
        <w:tcBorders>
          <w:top w:val="double" w:sz="4" w:space="0" w:color="F26F92" w:themeColor="accent5" w:themeTint="99"/>
        </w:tcBorders>
      </w:tcPr>
    </w:tblStylePr>
    <w:tblStylePr w:type="firstCol">
      <w:rPr>
        <w:b/>
        <w:bCs/>
      </w:rPr>
    </w:tblStylePr>
    <w:tblStylePr w:type="lastCol">
      <w:rPr>
        <w:b/>
        <w:bCs/>
      </w:rPr>
    </w:tblStylePr>
    <w:tblStylePr w:type="band1Vert">
      <w:tblPr/>
      <w:tcPr>
        <w:shd w:val="clear" w:color="auto" w:fill="FBCFDA" w:themeFill="accent5" w:themeFillTint="33"/>
      </w:tcPr>
    </w:tblStylePr>
    <w:tblStylePr w:type="band1Horz">
      <w:tblPr/>
      <w:tcPr>
        <w:shd w:val="clear" w:color="auto" w:fill="FBCFDA" w:themeFill="accent5" w:themeFillTint="33"/>
      </w:tcPr>
    </w:tblStylePr>
  </w:style>
  <w:style w:type="paragraph" w:styleId="BalloonText">
    <w:name w:val="Balloon Text"/>
    <w:basedOn w:val="Normal"/>
    <w:link w:val="BalloonTextChar"/>
    <w:uiPriority w:val="99"/>
    <w:semiHidden/>
    <w:unhideWhenUsed/>
    <w:rsid w:val="002E1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39C"/>
    <w:rPr>
      <w:rFonts w:ascii="Segoe UI" w:hAnsi="Segoe UI" w:cs="Segoe UI"/>
      <w:sz w:val="18"/>
      <w:szCs w:val="18"/>
    </w:rPr>
  </w:style>
  <w:style w:type="character" w:styleId="CommentReference">
    <w:name w:val="annotation reference"/>
    <w:basedOn w:val="DefaultParagraphFont"/>
    <w:uiPriority w:val="99"/>
    <w:semiHidden/>
    <w:unhideWhenUsed/>
    <w:rsid w:val="002E139C"/>
    <w:rPr>
      <w:sz w:val="16"/>
      <w:szCs w:val="16"/>
    </w:rPr>
  </w:style>
  <w:style w:type="paragraph" w:styleId="CommentText">
    <w:name w:val="annotation text"/>
    <w:basedOn w:val="Normal"/>
    <w:link w:val="CommentTextChar"/>
    <w:uiPriority w:val="99"/>
    <w:unhideWhenUsed/>
    <w:rsid w:val="002E139C"/>
    <w:pPr>
      <w:spacing w:line="240" w:lineRule="auto"/>
    </w:pPr>
    <w:rPr>
      <w:szCs w:val="20"/>
    </w:rPr>
  </w:style>
  <w:style w:type="character" w:customStyle="1" w:styleId="CommentTextChar">
    <w:name w:val="Comment Text Char"/>
    <w:basedOn w:val="DefaultParagraphFont"/>
    <w:link w:val="CommentText"/>
    <w:uiPriority w:val="99"/>
    <w:rsid w:val="002E139C"/>
    <w:rPr>
      <w:sz w:val="20"/>
      <w:szCs w:val="20"/>
    </w:rPr>
  </w:style>
  <w:style w:type="paragraph" w:styleId="CommentSubject">
    <w:name w:val="annotation subject"/>
    <w:basedOn w:val="CommentText"/>
    <w:next w:val="CommentText"/>
    <w:link w:val="CommentSubjectChar"/>
    <w:uiPriority w:val="99"/>
    <w:semiHidden/>
    <w:unhideWhenUsed/>
    <w:rsid w:val="002E139C"/>
    <w:rPr>
      <w:b/>
      <w:bCs/>
    </w:rPr>
  </w:style>
  <w:style w:type="character" w:customStyle="1" w:styleId="CommentSubjectChar">
    <w:name w:val="Comment Subject Char"/>
    <w:basedOn w:val="CommentTextChar"/>
    <w:link w:val="CommentSubject"/>
    <w:uiPriority w:val="99"/>
    <w:semiHidden/>
    <w:rsid w:val="002E139C"/>
    <w:rPr>
      <w:b/>
      <w:bCs/>
      <w:sz w:val="20"/>
      <w:szCs w:val="20"/>
    </w:rPr>
  </w:style>
  <w:style w:type="paragraph" w:styleId="NormalWeb">
    <w:name w:val="Normal (Web)"/>
    <w:basedOn w:val="Normal"/>
    <w:uiPriority w:val="99"/>
    <w:semiHidden/>
    <w:unhideWhenUsed/>
    <w:rsid w:val="00D541C9"/>
    <w:pPr>
      <w:spacing w:before="100" w:beforeAutospacing="1" w:after="100" w:afterAutospacing="1" w:line="240" w:lineRule="auto"/>
    </w:pPr>
    <w:rPr>
      <w:rFonts w:ascii="Times New Roman" w:eastAsiaTheme="minorHAnsi" w:hAnsi="Times New Roman" w:cs="Times New Roman"/>
      <w:sz w:val="24"/>
      <w:szCs w:val="24"/>
      <w:lang w:eastAsia="en-AU"/>
    </w:rPr>
  </w:style>
  <w:style w:type="paragraph" w:customStyle="1" w:styleId="BulletedListlvl1">
    <w:name w:val="Bulleted List lvl1"/>
    <w:uiPriority w:val="10"/>
    <w:qFormat/>
    <w:rsid w:val="009A75B9"/>
    <w:pPr>
      <w:numPr>
        <w:numId w:val="2"/>
      </w:numPr>
      <w:spacing w:after="60"/>
      <w:ind w:left="568" w:hanging="284"/>
    </w:pPr>
    <w:rPr>
      <w:rFonts w:ascii="Arial" w:eastAsiaTheme="minorHAnsi" w:hAnsi="Arial"/>
      <w:color w:val="262626" w:themeColor="text1" w:themeTint="D9"/>
      <w:sz w:val="20"/>
      <w:szCs w:val="20"/>
    </w:rPr>
  </w:style>
  <w:style w:type="table" w:customStyle="1" w:styleId="ListTable4-Accent51">
    <w:name w:val="List Table 4 - Accent 51"/>
    <w:basedOn w:val="TableNormal"/>
    <w:next w:val="ListTable4-Accent5"/>
    <w:uiPriority w:val="49"/>
    <w:rsid w:val="00F75141"/>
    <w:pPr>
      <w:spacing w:after="0" w:line="240" w:lineRule="auto"/>
    </w:pPr>
    <w:rPr>
      <w:rFonts w:eastAsia="Times New Roman"/>
    </w:rPr>
    <w:tblPr>
      <w:tblStyleRowBandSize w:val="1"/>
      <w:tblStyleColBandSize w:val="1"/>
      <w:tblBorders>
        <w:top w:val="single" w:sz="4" w:space="0" w:color="8EC0E2"/>
        <w:left w:val="single" w:sz="4" w:space="0" w:color="8EC0E2"/>
        <w:bottom w:val="single" w:sz="4" w:space="0" w:color="8EC0E2"/>
        <w:right w:val="single" w:sz="4" w:space="0" w:color="8EC0E2"/>
        <w:insideH w:val="single" w:sz="4" w:space="0" w:color="8EC0E2"/>
      </w:tblBorders>
    </w:tblPr>
    <w:tblStylePr w:type="firstRow">
      <w:tblPr/>
      <w:tcPr>
        <w:tcBorders>
          <w:top w:val="single" w:sz="4" w:space="0" w:color="4497CF"/>
          <w:left w:val="single" w:sz="4" w:space="0" w:color="4497CF"/>
          <w:bottom w:val="single" w:sz="4" w:space="0" w:color="4497CF"/>
          <w:right w:val="single" w:sz="4" w:space="0" w:color="4497CF"/>
          <w:insideH w:val="nil"/>
        </w:tcBorders>
        <w:shd w:val="clear" w:color="auto" w:fill="4497CF"/>
      </w:tcPr>
    </w:tblStylePr>
    <w:tblStylePr w:type="lastRow">
      <w:rPr>
        <w:b/>
        <w:bCs/>
      </w:rPr>
      <w:tblPr/>
      <w:tcPr>
        <w:tcBorders>
          <w:top w:val="double" w:sz="4" w:space="0" w:color="8EC0E2"/>
        </w:tcBorders>
      </w:tcPr>
    </w:tblStylePr>
    <w:tblStylePr w:type="firstCol">
      <w:rPr>
        <w:b/>
        <w:bCs/>
      </w:rPr>
    </w:tblStylePr>
    <w:tblStylePr w:type="lastCol">
      <w:rPr>
        <w:b/>
        <w:bCs/>
      </w:rPr>
    </w:tblStylePr>
    <w:tblStylePr w:type="band1Vert">
      <w:tblPr/>
      <w:tcPr>
        <w:shd w:val="clear" w:color="auto" w:fill="D9EAF5"/>
      </w:tcPr>
    </w:tblStylePr>
    <w:tblStylePr w:type="band1Horz">
      <w:tblPr/>
      <w:tcPr>
        <w:shd w:val="clear" w:color="auto" w:fill="D9EAF5"/>
      </w:tcPr>
    </w:tblStylePr>
  </w:style>
  <w:style w:type="paragraph" w:customStyle="1" w:styleId="CoverTitle">
    <w:name w:val="Cover Title"/>
    <w:basedOn w:val="Normal"/>
    <w:autoRedefine/>
    <w:qFormat/>
    <w:rsid w:val="00E37DB3"/>
    <w:pPr>
      <w:spacing w:before="40" w:after="560" w:line="216" w:lineRule="auto"/>
    </w:pPr>
    <w:rPr>
      <w:rFonts w:ascii="Antonio" w:hAnsi="Antonio"/>
      <w:color w:val="FFFFFF" w:themeColor="background1"/>
      <w:sz w:val="96"/>
      <w:szCs w:val="96"/>
    </w:rPr>
  </w:style>
  <w:style w:type="paragraph" w:customStyle="1" w:styleId="CoverByline">
    <w:name w:val="Cover Byline"/>
    <w:basedOn w:val="Subtitle"/>
    <w:autoRedefine/>
    <w:qFormat/>
    <w:rsid w:val="00E01373"/>
    <w:pPr>
      <w:spacing w:before="0"/>
    </w:pPr>
    <w:rPr>
      <w:sz w:val="44"/>
      <w:szCs w:val="44"/>
    </w:rPr>
  </w:style>
  <w:style w:type="paragraph" w:styleId="BodyText">
    <w:name w:val="Body Text"/>
    <w:basedOn w:val="Normal"/>
    <w:link w:val="BodyTextChar"/>
    <w:uiPriority w:val="99"/>
    <w:unhideWhenUsed/>
    <w:rsid w:val="00300DEC"/>
    <w:pPr>
      <w:spacing w:after="120"/>
    </w:pPr>
    <w:rPr>
      <w:color w:val="000000" w:themeColor="text1"/>
    </w:rPr>
  </w:style>
  <w:style w:type="character" w:customStyle="1" w:styleId="BodyTextChar">
    <w:name w:val="Body Text Char"/>
    <w:basedOn w:val="DefaultParagraphFont"/>
    <w:link w:val="BodyText"/>
    <w:uiPriority w:val="99"/>
    <w:rsid w:val="00300DEC"/>
    <w:rPr>
      <w:rFonts w:ascii="Arial" w:hAnsi="Arial"/>
      <w:color w:val="000000" w:themeColor="text1"/>
      <w:sz w:val="20"/>
    </w:rPr>
  </w:style>
  <w:style w:type="paragraph" w:styleId="ListBullet">
    <w:name w:val="List Bullet"/>
    <w:basedOn w:val="Normal"/>
    <w:uiPriority w:val="99"/>
    <w:unhideWhenUsed/>
    <w:rsid w:val="00B627FB"/>
    <w:pPr>
      <w:numPr>
        <w:numId w:val="1"/>
      </w:numPr>
      <w:contextualSpacing/>
    </w:pPr>
  </w:style>
  <w:style w:type="paragraph" w:customStyle="1" w:styleId="EmphasisPanelHeading">
    <w:name w:val="Emphasis Panel Heading"/>
    <w:basedOn w:val="Normal"/>
    <w:uiPriority w:val="11"/>
    <w:qFormat/>
    <w:rsid w:val="00300DEC"/>
    <w:pPr>
      <w:keepLines/>
      <w:pBdr>
        <w:top w:val="single" w:sz="4" w:space="8" w:color="D0E2F8" w:themeColor="accent2" w:themeTint="33"/>
        <w:left w:val="single" w:sz="4" w:space="8" w:color="D0E2F8" w:themeColor="accent2" w:themeTint="33"/>
        <w:bottom w:val="single" w:sz="4" w:space="8" w:color="D0E2F8" w:themeColor="accent2" w:themeTint="33"/>
        <w:right w:val="single" w:sz="4" w:space="8" w:color="D0E2F8" w:themeColor="accent2" w:themeTint="33"/>
      </w:pBdr>
      <w:shd w:val="clear" w:color="auto" w:fill="D0E2F8" w:themeFill="accent2" w:themeFillTint="33"/>
      <w:spacing w:before="60" w:after="60" w:line="240" w:lineRule="atLeast"/>
      <w:ind w:left="198" w:right="215"/>
    </w:pPr>
    <w:rPr>
      <w:rFonts w:eastAsia="Times New Roman" w:cs="Times New Roman"/>
      <w:b/>
      <w:color w:val="1655A1" w:themeColor="accent2" w:themeShade="BF"/>
      <w:sz w:val="24"/>
      <w:szCs w:val="24"/>
      <w:lang w:val="en-US"/>
    </w:rPr>
  </w:style>
  <w:style w:type="paragraph" w:customStyle="1" w:styleId="BulletList-L1">
    <w:name w:val="Bullet List - L1"/>
    <w:basedOn w:val="Normal"/>
    <w:next w:val="BodyText"/>
    <w:autoRedefine/>
    <w:qFormat/>
    <w:rsid w:val="00B627FB"/>
  </w:style>
  <w:style w:type="paragraph" w:customStyle="1" w:styleId="BulletedListlvl2">
    <w:name w:val="Bulleted List lvl2"/>
    <w:basedOn w:val="BulletedListlvl1"/>
    <w:uiPriority w:val="10"/>
    <w:rsid w:val="00300DEC"/>
    <w:pPr>
      <w:numPr>
        <w:ilvl w:val="1"/>
      </w:numPr>
      <w:spacing w:before="40" w:after="40"/>
      <w:ind w:left="1021" w:hanging="284"/>
    </w:pPr>
  </w:style>
  <w:style w:type="paragraph" w:customStyle="1" w:styleId="BulletedListlvl3">
    <w:name w:val="Bulleted List lvl3"/>
    <w:basedOn w:val="BulletedListlvl2"/>
    <w:uiPriority w:val="10"/>
    <w:rsid w:val="00300DEC"/>
    <w:pPr>
      <w:numPr>
        <w:ilvl w:val="2"/>
      </w:numPr>
      <w:spacing w:before="0"/>
      <w:ind w:left="1418" w:hanging="284"/>
    </w:pPr>
    <w:rPr>
      <w:szCs w:val="19"/>
    </w:rPr>
  </w:style>
  <w:style w:type="paragraph" w:customStyle="1" w:styleId="EmphasisPanelBody">
    <w:name w:val="Emphasis Panel Body"/>
    <w:basedOn w:val="Normal"/>
    <w:autoRedefine/>
    <w:uiPriority w:val="11"/>
    <w:qFormat/>
    <w:rsid w:val="008B73DB"/>
    <w:pPr>
      <w:keepLines/>
      <w:pBdr>
        <w:top w:val="single" w:sz="4" w:space="8" w:color="D0E2F8" w:themeColor="accent2" w:themeTint="33"/>
        <w:left w:val="single" w:sz="4" w:space="8" w:color="D0E2F8" w:themeColor="accent2" w:themeTint="33"/>
        <w:bottom w:val="single" w:sz="4" w:space="8" w:color="D0E2F8" w:themeColor="accent2" w:themeTint="33"/>
        <w:right w:val="single" w:sz="4" w:space="8" w:color="D0E2F8" w:themeColor="accent2" w:themeTint="33"/>
      </w:pBdr>
      <w:shd w:val="clear" w:color="auto" w:fill="D0E2F8" w:themeFill="accent2" w:themeFillTint="33"/>
      <w:spacing w:before="120" w:after="120" w:line="264" w:lineRule="auto"/>
      <w:ind w:left="198" w:right="215"/>
    </w:pPr>
    <w:rPr>
      <w:rFonts w:eastAsia="Times New Roman" w:cstheme="minorHAnsi"/>
      <w:color w:val="262626" w:themeColor="text1" w:themeTint="D9"/>
      <w:szCs w:val="20"/>
      <w:lang w:val="en-US"/>
    </w:rPr>
  </w:style>
  <w:style w:type="paragraph" w:customStyle="1" w:styleId="EmphasisPanelBullet">
    <w:name w:val="Emphasis Panel Bullet"/>
    <w:uiPriority w:val="11"/>
    <w:qFormat/>
    <w:rsid w:val="00300DEC"/>
    <w:pPr>
      <w:keepLines/>
      <w:numPr>
        <w:numId w:val="3"/>
      </w:numPr>
      <w:pBdr>
        <w:top w:val="single" w:sz="4" w:space="8" w:color="D0E2F8" w:themeColor="accent2" w:themeTint="33"/>
        <w:left w:val="single" w:sz="4" w:space="8" w:color="D0E2F8" w:themeColor="accent2" w:themeTint="33"/>
        <w:bottom w:val="single" w:sz="4" w:space="8" w:color="D0E2F8" w:themeColor="accent2" w:themeTint="33"/>
        <w:right w:val="single" w:sz="4" w:space="8" w:color="D0E2F8" w:themeColor="accent2" w:themeTint="33"/>
      </w:pBdr>
      <w:shd w:val="clear" w:color="auto" w:fill="D0E2F8" w:themeFill="accent2" w:themeFillTint="33"/>
      <w:spacing w:before="120" w:after="120" w:line="264" w:lineRule="auto"/>
      <w:ind w:right="215"/>
    </w:pPr>
    <w:rPr>
      <w:rFonts w:ascii="Arial" w:eastAsia="Times New Roman" w:hAnsi="Arial" w:cstheme="minorHAnsi"/>
      <w:color w:val="000000" w:themeColor="text1"/>
      <w:sz w:val="20"/>
      <w:szCs w:val="22"/>
      <w:lang w:val="en-US"/>
    </w:rPr>
  </w:style>
  <w:style w:type="table" w:customStyle="1" w:styleId="AcademyDefaultTableStyle">
    <w:name w:val="Academy Default Table Style"/>
    <w:basedOn w:val="TableNormal"/>
    <w:uiPriority w:val="99"/>
    <w:rsid w:val="00DC4697"/>
    <w:pPr>
      <w:spacing w:before="60" w:after="60" w:line="264" w:lineRule="auto"/>
    </w:pPr>
    <w:rPr>
      <w:rFonts w:ascii="Arial" w:eastAsiaTheme="minorHAnsi" w:hAnsi="Arial"/>
      <w:color w:val="000000" w:themeColor="text1"/>
      <w:sz w:val="16"/>
      <w:szCs w:val="20"/>
    </w:rPr>
    <w:tblPr>
      <w:tblStyleRowBandSize w:val="1"/>
      <w:tblBorders>
        <w:top w:val="single" w:sz="18" w:space="0" w:color="D0E2F8"/>
        <w:bottom w:val="single" w:sz="18" w:space="0" w:color="D0E2F8"/>
        <w:insideH w:val="single" w:sz="4" w:space="0" w:color="D0E2F8"/>
      </w:tblBorders>
    </w:tblPr>
    <w:tcPr>
      <w:shd w:val="clear" w:color="auto" w:fill="FFFFFF" w:themeFill="background1"/>
    </w:tcPr>
    <w:tblStylePr w:type="firstRow">
      <w:rPr>
        <w:rFonts w:ascii="Arial" w:hAnsi="Arial"/>
        <w:b/>
        <w:i w:val="0"/>
        <w:caps w:val="0"/>
        <w:smallCaps w:val="0"/>
        <w:strike w:val="0"/>
        <w:dstrike w:val="0"/>
        <w:vanish w:val="0"/>
        <w:color w:val="000000" w:themeColor="text1"/>
        <w:w w:val="100"/>
        <w:sz w:val="18"/>
        <w:u w:val="none"/>
        <w:vertAlign w:val="baseline"/>
      </w:rPr>
      <w:tblPr/>
      <w:tcPr>
        <w:shd w:val="clear" w:color="auto" w:fill="D0E2F8" w:themeFill="accent2" w:themeFillTint="33"/>
      </w:tcPr>
    </w:tblStylePr>
    <w:tblStylePr w:type="firstCol">
      <w:rPr>
        <w:rFonts w:ascii="Arial" w:hAnsi="Arial"/>
        <w:color w:val="000000" w:themeColor="text1"/>
        <w:sz w:val="18"/>
      </w:r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customStyle="1" w:styleId="TableBullet">
    <w:name w:val="Table Bullet"/>
    <w:basedOn w:val="ListParagraph"/>
    <w:uiPriority w:val="11"/>
    <w:qFormat/>
    <w:rsid w:val="003F29A4"/>
    <w:pPr>
      <w:numPr>
        <w:numId w:val="4"/>
      </w:numPr>
      <w:spacing w:before="40" w:after="40" w:line="240" w:lineRule="auto"/>
      <w:contextualSpacing w:val="0"/>
    </w:pPr>
    <w:rPr>
      <w:rFonts w:eastAsiaTheme="minorHAnsi"/>
      <w:color w:val="262626" w:themeColor="text1" w:themeTint="D9"/>
      <w:sz w:val="18"/>
      <w:szCs w:val="20"/>
    </w:rPr>
  </w:style>
  <w:style w:type="paragraph" w:customStyle="1" w:styleId="TableBody">
    <w:name w:val="Table Body"/>
    <w:basedOn w:val="Normal"/>
    <w:uiPriority w:val="11"/>
    <w:qFormat/>
    <w:rsid w:val="003F29A4"/>
    <w:pPr>
      <w:spacing w:before="60" w:after="60" w:line="264" w:lineRule="auto"/>
    </w:pPr>
    <w:rPr>
      <w:rFonts w:eastAsiaTheme="minorHAnsi"/>
      <w:color w:val="000000" w:themeColor="text1"/>
      <w:sz w:val="18"/>
      <w:szCs w:val="20"/>
    </w:rPr>
  </w:style>
  <w:style w:type="paragraph" w:customStyle="1" w:styleId="TableNumbering">
    <w:name w:val="Table Numbering"/>
    <w:autoRedefine/>
    <w:uiPriority w:val="11"/>
    <w:qFormat/>
    <w:rsid w:val="003A3C70"/>
    <w:pPr>
      <w:numPr>
        <w:numId w:val="5"/>
      </w:numPr>
      <w:spacing w:before="40" w:after="40" w:line="264" w:lineRule="auto"/>
    </w:pPr>
    <w:rPr>
      <w:rFonts w:ascii="Arial" w:eastAsiaTheme="minorHAnsi" w:hAnsi="Arial"/>
      <w:color w:val="000000" w:themeColor="text1"/>
      <w:sz w:val="18"/>
      <w:szCs w:val="20"/>
    </w:rPr>
  </w:style>
  <w:style w:type="numbering" w:customStyle="1" w:styleId="CurrentList2">
    <w:name w:val="Current List2"/>
    <w:uiPriority w:val="99"/>
    <w:rsid w:val="006B108E"/>
    <w:pPr>
      <w:numPr>
        <w:numId w:val="7"/>
      </w:numPr>
    </w:pPr>
  </w:style>
  <w:style w:type="numbering" w:customStyle="1" w:styleId="CurrentList3">
    <w:name w:val="Current List3"/>
    <w:uiPriority w:val="99"/>
    <w:rsid w:val="006B108E"/>
    <w:pPr>
      <w:numPr>
        <w:numId w:val="8"/>
      </w:numPr>
    </w:pPr>
  </w:style>
  <w:style w:type="character" w:styleId="FollowedHyperlink">
    <w:name w:val="FollowedHyperlink"/>
    <w:basedOn w:val="DefaultParagraphFont"/>
    <w:uiPriority w:val="99"/>
    <w:semiHidden/>
    <w:unhideWhenUsed/>
    <w:rsid w:val="002F6E5A"/>
    <w:rPr>
      <w:color w:val="22283C" w:themeColor="followedHyperlink"/>
      <w:u w:val="single"/>
    </w:rPr>
  </w:style>
  <w:style w:type="character" w:customStyle="1" w:styleId="UnresolvedMention1">
    <w:name w:val="Unresolved Mention1"/>
    <w:basedOn w:val="DefaultParagraphFont"/>
    <w:uiPriority w:val="99"/>
    <w:semiHidden/>
    <w:unhideWhenUsed/>
    <w:rsid w:val="002F6E5A"/>
    <w:rPr>
      <w:color w:val="605E5C"/>
      <w:shd w:val="clear" w:color="auto" w:fill="E1DFDD"/>
    </w:rPr>
  </w:style>
  <w:style w:type="paragraph" w:customStyle="1" w:styleId="TableHeadingblack">
    <w:name w:val="Table Heading black"/>
    <w:basedOn w:val="Normal"/>
    <w:qFormat/>
    <w:rsid w:val="00E301B5"/>
    <w:pPr>
      <w:spacing w:before="60" w:after="60" w:line="264" w:lineRule="auto"/>
    </w:pPr>
    <w:rPr>
      <w:rFonts w:eastAsiaTheme="minorHAnsi"/>
      <w:b/>
      <w:color w:val="000000" w:themeColor="text1"/>
      <w:szCs w:val="20"/>
    </w:rPr>
  </w:style>
  <w:style w:type="character" w:styleId="PageNumber">
    <w:name w:val="page number"/>
    <w:basedOn w:val="DefaultParagraphFont"/>
    <w:uiPriority w:val="99"/>
    <w:semiHidden/>
    <w:unhideWhenUsed/>
    <w:rsid w:val="009309BF"/>
  </w:style>
  <w:style w:type="character" w:customStyle="1" w:styleId="NoSpacingChar">
    <w:name w:val="No Spacing Char"/>
    <w:basedOn w:val="DefaultParagraphFont"/>
    <w:link w:val="NoSpacing"/>
    <w:uiPriority w:val="1"/>
    <w:rsid w:val="009309BF"/>
  </w:style>
  <w:style w:type="paragraph" w:styleId="FootnoteText">
    <w:name w:val="footnote text"/>
    <w:basedOn w:val="Normal"/>
    <w:link w:val="FootnoteTextChar"/>
    <w:uiPriority w:val="99"/>
    <w:semiHidden/>
    <w:unhideWhenUsed/>
    <w:rsid w:val="005C6778"/>
    <w:pPr>
      <w:spacing w:before="120" w:after="0" w:line="264" w:lineRule="auto"/>
    </w:pPr>
    <w:rPr>
      <w:rFonts w:cs="Times New Roman (Body CS)"/>
      <w:sz w:val="16"/>
      <w:szCs w:val="20"/>
    </w:rPr>
  </w:style>
  <w:style w:type="character" w:customStyle="1" w:styleId="FootnoteTextChar">
    <w:name w:val="Footnote Text Char"/>
    <w:basedOn w:val="DefaultParagraphFont"/>
    <w:link w:val="FootnoteText"/>
    <w:uiPriority w:val="99"/>
    <w:semiHidden/>
    <w:rsid w:val="005C6778"/>
    <w:rPr>
      <w:rFonts w:ascii="Arial" w:hAnsi="Arial" w:cs="Times New Roman (Body CS)"/>
      <w:sz w:val="16"/>
      <w:szCs w:val="20"/>
    </w:rPr>
  </w:style>
  <w:style w:type="character" w:styleId="FootnoteReference">
    <w:name w:val="footnote reference"/>
    <w:basedOn w:val="DefaultParagraphFont"/>
    <w:uiPriority w:val="99"/>
    <w:semiHidden/>
    <w:unhideWhenUsed/>
    <w:rsid w:val="00894FCE"/>
    <w:rPr>
      <w:vertAlign w:val="superscript"/>
    </w:rPr>
  </w:style>
  <w:style w:type="character" w:customStyle="1" w:styleId="A4">
    <w:name w:val="A4"/>
    <w:uiPriority w:val="99"/>
    <w:rsid w:val="009A4DC2"/>
    <w:rPr>
      <w:color w:val="C00000"/>
      <w:sz w:val="32"/>
      <w:szCs w:val="32"/>
    </w:rPr>
  </w:style>
  <w:style w:type="character" w:customStyle="1" w:styleId="A2">
    <w:name w:val="A2"/>
    <w:uiPriority w:val="99"/>
    <w:rsid w:val="009A4DC2"/>
    <w:rPr>
      <w:rFonts w:cs="Cambria"/>
      <w:b/>
      <w:bCs/>
      <w:color w:val="211D1E"/>
      <w:sz w:val="32"/>
      <w:szCs w:val="32"/>
    </w:rPr>
  </w:style>
  <w:style w:type="character" w:customStyle="1" w:styleId="UnresolvedMention2">
    <w:name w:val="Unresolved Mention2"/>
    <w:basedOn w:val="DefaultParagraphFont"/>
    <w:uiPriority w:val="99"/>
    <w:semiHidden/>
    <w:unhideWhenUsed/>
    <w:rsid w:val="002267B6"/>
    <w:rPr>
      <w:color w:val="605E5C"/>
      <w:shd w:val="clear" w:color="auto" w:fill="E1DFDD"/>
    </w:rPr>
  </w:style>
  <w:style w:type="numbering" w:customStyle="1" w:styleId="CurrentList4">
    <w:name w:val="Current List4"/>
    <w:uiPriority w:val="99"/>
    <w:rsid w:val="002267B6"/>
    <w:pPr>
      <w:numPr>
        <w:numId w:val="9"/>
      </w:numPr>
    </w:pPr>
  </w:style>
  <w:style w:type="character" w:styleId="LineNumber">
    <w:name w:val="line number"/>
    <w:basedOn w:val="DefaultParagraphFont"/>
    <w:uiPriority w:val="99"/>
    <w:semiHidden/>
    <w:unhideWhenUsed/>
    <w:rsid w:val="009A75B9"/>
  </w:style>
  <w:style w:type="paragraph" w:customStyle="1" w:styleId="NumberedListlvl1">
    <w:name w:val="Numbered List lvl1"/>
    <w:basedOn w:val="ListParagraph"/>
    <w:uiPriority w:val="9"/>
    <w:qFormat/>
    <w:rsid w:val="00772A20"/>
    <w:pPr>
      <w:numPr>
        <w:numId w:val="10"/>
      </w:numPr>
      <w:spacing w:after="0" w:line="264" w:lineRule="auto"/>
      <w:contextualSpacing w:val="0"/>
    </w:pPr>
    <w:rPr>
      <w:rFonts w:asciiTheme="minorHAnsi" w:eastAsiaTheme="minorHAnsi" w:hAnsiTheme="minorHAnsi"/>
      <w:color w:val="262626" w:themeColor="text1" w:themeTint="D9"/>
      <w:szCs w:val="20"/>
    </w:rPr>
  </w:style>
  <w:style w:type="paragraph" w:customStyle="1" w:styleId="NumberedListlvl2">
    <w:name w:val="Numbered List lvl2"/>
    <w:basedOn w:val="NumberedListlvl1"/>
    <w:uiPriority w:val="9"/>
    <w:rsid w:val="00772A20"/>
    <w:pPr>
      <w:numPr>
        <w:ilvl w:val="1"/>
      </w:numPr>
    </w:pPr>
  </w:style>
  <w:style w:type="paragraph" w:customStyle="1" w:styleId="NumberedListlvl3">
    <w:name w:val="Numbered List lvl3"/>
    <w:basedOn w:val="NumberedListlvl1"/>
    <w:uiPriority w:val="9"/>
    <w:rsid w:val="00772A20"/>
    <w:pPr>
      <w:numPr>
        <w:ilvl w:val="2"/>
      </w:numPr>
    </w:pPr>
  </w:style>
  <w:style w:type="table" w:customStyle="1" w:styleId="PMCDefaultTableStyle">
    <w:name w:val="PMC Default Table Style"/>
    <w:basedOn w:val="TableNormal"/>
    <w:uiPriority w:val="99"/>
    <w:rsid w:val="005607E8"/>
    <w:pPr>
      <w:spacing w:before="60" w:after="60" w:line="264" w:lineRule="auto"/>
    </w:pPr>
    <w:rPr>
      <w:rFonts w:eastAsiaTheme="minorHAnsi"/>
      <w:color w:val="262626" w:themeColor="text1" w:themeTint="D9"/>
      <w:sz w:val="18"/>
      <w:szCs w:val="20"/>
    </w:rPr>
    <w:tblPr>
      <w:tblStyleRowBandSize w:val="1"/>
      <w:tblBorders>
        <w:bottom w:val="single" w:sz="18"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7E6E6"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table" w:customStyle="1" w:styleId="AcademyTableStyle2">
    <w:name w:val="Academy Table Style 2"/>
    <w:basedOn w:val="TableNormal"/>
    <w:uiPriority w:val="99"/>
    <w:rsid w:val="00DC4697"/>
    <w:pPr>
      <w:spacing w:before="60" w:after="60" w:line="264" w:lineRule="auto"/>
    </w:pPr>
    <w:rPr>
      <w:rFonts w:ascii="Arial" w:eastAsiaTheme="minorHAnsi" w:hAnsi="Arial"/>
      <w:color w:val="262626" w:themeColor="text1" w:themeTint="D9"/>
      <w:sz w:val="18"/>
      <w:szCs w:val="20"/>
    </w:rPr>
    <w:tblPr>
      <w:tblStyleRowBandSize w:val="1"/>
      <w:tblBorders>
        <w:top w:val="single" w:sz="4" w:space="0" w:color="D0E2F8" w:themeColor="accent2" w:themeTint="33"/>
        <w:left w:val="single" w:sz="4" w:space="0" w:color="D0E2F8" w:themeColor="accent2" w:themeTint="33"/>
        <w:bottom w:val="single" w:sz="4" w:space="0" w:color="D0E2F8" w:themeColor="accent2" w:themeTint="33"/>
        <w:right w:val="single" w:sz="4" w:space="0" w:color="D0E2F8" w:themeColor="accent2" w:themeTint="33"/>
        <w:insideH w:val="single" w:sz="4" w:space="0" w:color="D0E2F8" w:themeColor="accent2" w:themeTint="33"/>
        <w:insideV w:val="single" w:sz="4" w:space="0" w:color="D0E2F8" w:themeColor="accent2" w:themeTint="33"/>
      </w:tblBorders>
      <w:tblCellMar>
        <w:left w:w="284" w:type="dxa"/>
        <w:right w:w="284" w:type="dxa"/>
      </w:tblCellMar>
    </w:tblPr>
    <w:tcPr>
      <w:shd w:val="clear" w:color="auto" w:fill="auto"/>
    </w:tcPr>
    <w:tblStylePr w:type="firstRow">
      <w:rPr>
        <w:rFonts w:ascii="Arial" w:hAnsi="Arial"/>
        <w:b/>
        <w:i w:val="0"/>
        <w:caps w:val="0"/>
        <w:smallCaps w:val="0"/>
        <w:strike w:val="0"/>
        <w:dstrike w:val="0"/>
        <w:vanish w:val="0"/>
        <w:color w:val="FFFFFF" w:themeColor="background1"/>
        <w:sz w:val="18"/>
        <w:u w:val="none"/>
        <w:vertAlign w:val="baseline"/>
      </w:rPr>
      <w:tblPr/>
      <w:tcPr>
        <w:shd w:val="clear" w:color="auto" w:fill="22283C" w:themeFill="text2"/>
      </w:tcPr>
    </w:tblStylePr>
    <w:tblStylePr w:type="lastRow">
      <w:rPr>
        <w:rFonts w:ascii="Arial" w:hAnsi="Arial"/>
        <w:b w:val="0"/>
        <w:i w:val="0"/>
      </w:rPr>
      <w:tblPr/>
      <w:tcPr>
        <w:tcBorders>
          <w:top w:val="nil"/>
          <w:left w:val="nil"/>
          <w:bottom w:val="single" w:sz="18" w:space="0" w:color="auto"/>
          <w:right w:val="nil"/>
          <w:insideH w:val="nil"/>
          <w:insideV w:val="nil"/>
          <w:tl2br w:val="nil"/>
          <w:tr2bl w:val="nil"/>
        </w:tcBorders>
        <w:shd w:val="clear" w:color="auto" w:fill="E6E6E6"/>
      </w:tcPr>
    </w:tblStylePr>
    <w:tblStylePr w:type="firstCol">
      <w:rPr>
        <w:rFonts w:ascii="Arial" w:hAnsi="Arial"/>
        <w:sz w:val="18"/>
      </w:rPr>
    </w:tblStylePr>
    <w:tblStylePr w:type="lastCol">
      <w:rPr>
        <w:rFonts w:ascii="Arial" w:hAnsi="Arial"/>
      </w:rPr>
    </w:tblStylePr>
    <w:tblStylePr w:type="band1Horz">
      <w:rPr>
        <w:rFonts w:ascii="Arial" w:hAnsi="Arial"/>
        <w:sz w:val="18"/>
      </w:rPr>
      <w:tblPr/>
      <w:tcPr>
        <w:tcBorders>
          <w:top w:val="nil"/>
          <w:left w:val="nil"/>
          <w:bottom w:val="nil"/>
          <w:right w:val="nil"/>
          <w:insideH w:val="nil"/>
          <w:insideV w:val="nil"/>
          <w:tl2br w:val="nil"/>
          <w:tr2bl w:val="nil"/>
        </w:tcBorders>
        <w:shd w:val="clear" w:color="auto" w:fill="FEDED1" w:themeFill="accent1" w:themeFillTint="33"/>
      </w:tcPr>
    </w:tblStylePr>
    <w:tblStylePr w:type="band2Horz">
      <w:rPr>
        <w:rFonts w:asciiTheme="minorHAnsi" w:hAnsiTheme="minorHAnsi"/>
        <w:b w:val="0"/>
        <w:color w:val="262626" w:themeColor="text1" w:themeTint="D9"/>
      </w:rPr>
      <w:tblPr/>
      <w:tcPr>
        <w:shd w:val="clear" w:color="auto" w:fill="FFFFFF" w:themeFill="background1"/>
      </w:tcPr>
    </w:tblStylePr>
  </w:style>
  <w:style w:type="table" w:customStyle="1" w:styleId="Clear">
    <w:name w:val="Clear"/>
    <w:basedOn w:val="TableNormal"/>
    <w:uiPriority w:val="99"/>
    <w:rsid w:val="005607E8"/>
    <w:pPr>
      <w:spacing w:after="0" w:line="240" w:lineRule="auto"/>
    </w:pPr>
    <w:rPr>
      <w:rFonts w:eastAsiaTheme="minorHAnsi"/>
      <w:color w:val="22283C" w:themeColor="text2"/>
      <w:sz w:val="20"/>
      <w:szCs w:val="18"/>
    </w:rPr>
    <w:tblPr>
      <w:tblCellMar>
        <w:left w:w="0" w:type="dxa"/>
        <w:right w:w="0" w:type="dxa"/>
      </w:tblCellMar>
    </w:tblPr>
  </w:style>
  <w:style w:type="table" w:styleId="GridTable4">
    <w:name w:val="Grid Table 4"/>
    <w:basedOn w:val="TableNormal"/>
    <w:uiPriority w:val="49"/>
    <w:rsid w:val="00596E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6">
    <w:name w:val="Grid Table 3 Accent 6"/>
    <w:basedOn w:val="TableNormal"/>
    <w:uiPriority w:val="48"/>
    <w:rsid w:val="00596EDB"/>
    <w:pPr>
      <w:spacing w:after="0" w:line="240" w:lineRule="auto"/>
    </w:pPr>
    <w:tblPr>
      <w:tblStyleRowBandSize w:val="1"/>
      <w:tblStyleColBandSize w:val="1"/>
      <w:tblBorders>
        <w:top w:val="single" w:sz="4" w:space="0" w:color="F69CB4" w:themeColor="accent6" w:themeTint="99"/>
        <w:left w:val="single" w:sz="4" w:space="0" w:color="F69CB4" w:themeColor="accent6" w:themeTint="99"/>
        <w:bottom w:val="single" w:sz="4" w:space="0" w:color="F69CB4" w:themeColor="accent6" w:themeTint="99"/>
        <w:right w:val="single" w:sz="4" w:space="0" w:color="F69CB4" w:themeColor="accent6" w:themeTint="99"/>
        <w:insideH w:val="single" w:sz="4" w:space="0" w:color="F69CB4" w:themeColor="accent6" w:themeTint="99"/>
        <w:insideV w:val="single" w:sz="4" w:space="0" w:color="F69C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E6" w:themeFill="accent6" w:themeFillTint="33"/>
      </w:tcPr>
    </w:tblStylePr>
    <w:tblStylePr w:type="band1Horz">
      <w:tblPr/>
      <w:tcPr>
        <w:shd w:val="clear" w:color="auto" w:fill="FCDEE6" w:themeFill="accent6" w:themeFillTint="33"/>
      </w:tcPr>
    </w:tblStylePr>
    <w:tblStylePr w:type="neCell">
      <w:tblPr/>
      <w:tcPr>
        <w:tcBorders>
          <w:bottom w:val="single" w:sz="4" w:space="0" w:color="F69CB4" w:themeColor="accent6" w:themeTint="99"/>
        </w:tcBorders>
      </w:tcPr>
    </w:tblStylePr>
    <w:tblStylePr w:type="nwCell">
      <w:tblPr/>
      <w:tcPr>
        <w:tcBorders>
          <w:bottom w:val="single" w:sz="4" w:space="0" w:color="F69CB4" w:themeColor="accent6" w:themeTint="99"/>
        </w:tcBorders>
      </w:tcPr>
    </w:tblStylePr>
    <w:tblStylePr w:type="seCell">
      <w:tblPr/>
      <w:tcPr>
        <w:tcBorders>
          <w:top w:val="single" w:sz="4" w:space="0" w:color="F69CB4" w:themeColor="accent6" w:themeTint="99"/>
        </w:tcBorders>
      </w:tcPr>
    </w:tblStylePr>
    <w:tblStylePr w:type="swCell">
      <w:tblPr/>
      <w:tcPr>
        <w:tcBorders>
          <w:top w:val="single" w:sz="4" w:space="0" w:color="F69CB4" w:themeColor="accent6" w:themeTint="99"/>
        </w:tcBorders>
      </w:tcPr>
    </w:tblStylePr>
  </w:style>
  <w:style w:type="table" w:customStyle="1" w:styleId="TableGrid1">
    <w:name w:val="Table Grid1"/>
    <w:basedOn w:val="TableNormal"/>
    <w:next w:val="TableGrid"/>
    <w:uiPriority w:val="39"/>
    <w:rsid w:val="00005F2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A769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A769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7406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27F97"/>
    <w:pPr>
      <w:spacing w:after="100"/>
    </w:pPr>
  </w:style>
  <w:style w:type="paragraph" w:styleId="TOC2">
    <w:name w:val="toc 2"/>
    <w:basedOn w:val="Normal"/>
    <w:next w:val="Normal"/>
    <w:autoRedefine/>
    <w:uiPriority w:val="39"/>
    <w:unhideWhenUsed/>
    <w:rsid w:val="00227F97"/>
    <w:pPr>
      <w:spacing w:after="100"/>
      <w:ind w:left="200"/>
    </w:pPr>
  </w:style>
  <w:style w:type="character" w:styleId="PlaceholderText">
    <w:name w:val="Placeholder Text"/>
    <w:basedOn w:val="DefaultParagraphFont"/>
    <w:uiPriority w:val="99"/>
    <w:semiHidden/>
    <w:rsid w:val="00A162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4186">
      <w:bodyDiv w:val="1"/>
      <w:marLeft w:val="0"/>
      <w:marRight w:val="0"/>
      <w:marTop w:val="0"/>
      <w:marBottom w:val="0"/>
      <w:divBdr>
        <w:top w:val="none" w:sz="0" w:space="0" w:color="auto"/>
        <w:left w:val="none" w:sz="0" w:space="0" w:color="auto"/>
        <w:bottom w:val="none" w:sz="0" w:space="0" w:color="auto"/>
        <w:right w:val="none" w:sz="0" w:space="0" w:color="auto"/>
      </w:divBdr>
    </w:div>
    <w:div w:id="203832740">
      <w:bodyDiv w:val="1"/>
      <w:marLeft w:val="0"/>
      <w:marRight w:val="0"/>
      <w:marTop w:val="0"/>
      <w:marBottom w:val="0"/>
      <w:divBdr>
        <w:top w:val="none" w:sz="0" w:space="0" w:color="auto"/>
        <w:left w:val="none" w:sz="0" w:space="0" w:color="auto"/>
        <w:bottom w:val="none" w:sz="0" w:space="0" w:color="auto"/>
        <w:right w:val="none" w:sz="0" w:space="0" w:color="auto"/>
      </w:divBdr>
    </w:div>
    <w:div w:id="296842111">
      <w:bodyDiv w:val="1"/>
      <w:marLeft w:val="0"/>
      <w:marRight w:val="0"/>
      <w:marTop w:val="0"/>
      <w:marBottom w:val="0"/>
      <w:divBdr>
        <w:top w:val="none" w:sz="0" w:space="0" w:color="auto"/>
        <w:left w:val="none" w:sz="0" w:space="0" w:color="auto"/>
        <w:bottom w:val="none" w:sz="0" w:space="0" w:color="auto"/>
        <w:right w:val="none" w:sz="0" w:space="0" w:color="auto"/>
      </w:divBdr>
    </w:div>
    <w:div w:id="892232010">
      <w:bodyDiv w:val="1"/>
      <w:marLeft w:val="0"/>
      <w:marRight w:val="0"/>
      <w:marTop w:val="0"/>
      <w:marBottom w:val="0"/>
      <w:divBdr>
        <w:top w:val="none" w:sz="0" w:space="0" w:color="auto"/>
        <w:left w:val="none" w:sz="0" w:space="0" w:color="auto"/>
        <w:bottom w:val="none" w:sz="0" w:space="0" w:color="auto"/>
        <w:right w:val="none" w:sz="0" w:space="0" w:color="auto"/>
      </w:divBdr>
    </w:div>
    <w:div w:id="950631275">
      <w:bodyDiv w:val="1"/>
      <w:marLeft w:val="0"/>
      <w:marRight w:val="0"/>
      <w:marTop w:val="0"/>
      <w:marBottom w:val="0"/>
      <w:divBdr>
        <w:top w:val="none" w:sz="0" w:space="0" w:color="auto"/>
        <w:left w:val="none" w:sz="0" w:space="0" w:color="auto"/>
        <w:bottom w:val="none" w:sz="0" w:space="0" w:color="auto"/>
        <w:right w:val="none" w:sz="0" w:space="0" w:color="auto"/>
      </w:divBdr>
    </w:div>
    <w:div w:id="976422210">
      <w:bodyDiv w:val="1"/>
      <w:marLeft w:val="0"/>
      <w:marRight w:val="0"/>
      <w:marTop w:val="0"/>
      <w:marBottom w:val="0"/>
      <w:divBdr>
        <w:top w:val="none" w:sz="0" w:space="0" w:color="auto"/>
        <w:left w:val="none" w:sz="0" w:space="0" w:color="auto"/>
        <w:bottom w:val="none" w:sz="0" w:space="0" w:color="auto"/>
        <w:right w:val="none" w:sz="0" w:space="0" w:color="auto"/>
      </w:divBdr>
    </w:div>
    <w:div w:id="1176117230">
      <w:bodyDiv w:val="1"/>
      <w:marLeft w:val="0"/>
      <w:marRight w:val="0"/>
      <w:marTop w:val="0"/>
      <w:marBottom w:val="0"/>
      <w:divBdr>
        <w:top w:val="none" w:sz="0" w:space="0" w:color="auto"/>
        <w:left w:val="none" w:sz="0" w:space="0" w:color="auto"/>
        <w:bottom w:val="none" w:sz="0" w:space="0" w:color="auto"/>
        <w:right w:val="none" w:sz="0" w:space="0" w:color="auto"/>
      </w:divBdr>
    </w:div>
    <w:div w:id="1772506103">
      <w:bodyDiv w:val="1"/>
      <w:marLeft w:val="0"/>
      <w:marRight w:val="0"/>
      <w:marTop w:val="0"/>
      <w:marBottom w:val="0"/>
      <w:divBdr>
        <w:top w:val="none" w:sz="0" w:space="0" w:color="auto"/>
        <w:left w:val="none" w:sz="0" w:space="0" w:color="auto"/>
        <w:bottom w:val="none" w:sz="0" w:space="0" w:color="auto"/>
        <w:right w:val="none" w:sz="0" w:space="0" w:color="auto"/>
      </w:divBdr>
    </w:div>
    <w:div w:id="18623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w3.org/TR/WCAG21/" TargetMode="External"/><Relationship Id="rId39" Type="http://schemas.openxmlformats.org/officeDocument/2006/relationships/hyperlink" Target="https://support.microsoft.com/en-us/windows/use-magnifier-to-make-things-on-the-screen-easier-to-see-414948ba-8b1c-d3bd-8615-0e5e32204198" TargetMode="External"/><Relationship Id="rId21" Type="http://schemas.openxmlformats.org/officeDocument/2006/relationships/header" Target="header4.xml"/><Relationship Id="rId34" Type="http://schemas.openxmlformats.org/officeDocument/2006/relationships/hyperlink" Target="https://www.adobe.com/accessibility/products/acrobat/using-acrobat-pro-accessibility-checker.html" TargetMode="External"/><Relationship Id="rId42" Type="http://schemas.openxmlformats.org/officeDocument/2006/relationships/hyperlink" Target="https://www.officetooltips.com/word_2016/tips/use_the_style_inspector.html" TargetMode="External"/><Relationship Id="rId47" Type="http://schemas.openxmlformats.org/officeDocument/2006/relationships/hyperlink" Target="https://www.w3.org/TR/WCAG21/" TargetMode="External"/><Relationship Id="rId50" Type="http://schemas.openxmlformats.org/officeDocument/2006/relationships/hyperlink" Target="https://www.stylemanual.gov.au/" TargetMode="External"/><Relationship Id="rId55" Type="http://schemas.openxmlformats.org/officeDocument/2006/relationships/hyperlink" Target="https://www.w3.org/TR/WCAG21/" TargetMode="External"/><Relationship Id="rId63"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yperlink" Target="https://accessiblewebsiteservices.com/tag/free-video-captioning-tools-for-accessibility/" TargetMode="External"/><Relationship Id="rId41" Type="http://schemas.openxmlformats.org/officeDocument/2006/relationships/hyperlink" Target="https://learn.canvas.net/courses/1159/pages/test-for-keyboard-navigation" TargetMode="External"/><Relationship Id="rId54" Type="http://schemas.openxmlformats.org/officeDocument/2006/relationships/hyperlink" Target="https://www.w3.org/TR/WCAG21/"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eoptimer.com/alt-tag-checker" TargetMode="External"/><Relationship Id="rId32" Type="http://schemas.openxmlformats.org/officeDocument/2006/relationships/hyperlink" Target="https://www.w3.org/WAI/test-evaluate/preliminary/" TargetMode="External"/><Relationship Id="rId37" Type="http://schemas.openxmlformats.org/officeDocument/2006/relationships/hyperlink" Target="https://www.visionaustralia.org/services/digital-access/resources/colour-contrast-analyser" TargetMode="External"/><Relationship Id="rId40" Type="http://schemas.openxmlformats.org/officeDocument/2006/relationships/hyperlink" Target="https://www.w3.org/TR/WCAG21/" TargetMode="External"/><Relationship Id="rId45" Type="http://schemas.openxmlformats.org/officeDocument/2006/relationships/hyperlink" Target="https://accessiblewebsiteservices.com/tool-identify-seizure-risks-in-your-website-content/" TargetMode="External"/><Relationship Id="rId53" Type="http://schemas.openxmlformats.org/officeDocument/2006/relationships/hyperlink" Target="https://www.w3.org/TR/WCAG21/" TargetMode="External"/><Relationship Id="rId58" Type="http://schemas.openxmlformats.org/officeDocument/2006/relationships/image" Target="media/image7.png"/><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w3.org/TR/WCAG21/" TargetMode="External"/><Relationship Id="rId28" Type="http://schemas.openxmlformats.org/officeDocument/2006/relationships/hyperlink" Target="https://support.microsoft.com/en-us/office/accessibility-support-for-skype-for-business-fbe39411-6f25-405d-acb4-861735865d18" TargetMode="External"/><Relationship Id="rId36" Type="http://schemas.openxmlformats.org/officeDocument/2006/relationships/hyperlink" Target="https://www.w3.org/TR/WCAG21/" TargetMode="External"/><Relationship Id="rId49" Type="http://schemas.openxmlformats.org/officeDocument/2006/relationships/hyperlink" Target="https://www.w3.org/TR/UNDERSTANDING-WCAG20/meaning.html" TargetMode="External"/><Relationship Id="rId57" Type="http://schemas.openxmlformats.org/officeDocument/2006/relationships/image" Target="media/image6.png"/><Relationship Id="rId61"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apsacademy@apsc.gov.au" TargetMode="External"/><Relationship Id="rId31" Type="http://schemas.openxmlformats.org/officeDocument/2006/relationships/hyperlink" Target="https://www.w3.org/TR/WCAG21/" TargetMode="External"/><Relationship Id="rId44" Type="http://schemas.openxmlformats.org/officeDocument/2006/relationships/hyperlink" Target="https://www.w3.org/TR/WCAG21/" TargetMode="External"/><Relationship Id="rId52" Type="http://schemas.openxmlformats.org/officeDocument/2006/relationships/hyperlink" Target="https://support.microsoft.com/en-us/office/get-your-document-s-readability-and-level-statistics-85b4969e-e80a-4777-8dd3-f7fc3c8b3fd2" TargetMode="External"/><Relationship Id="rId60" Type="http://schemas.openxmlformats.org/officeDocument/2006/relationships/hyperlink" Target="mailto:apsacademy@aps.gov.au" TargetMode="External"/><Relationship Id="rId65"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yperlink" Target="https://support.microsoft.com/en-us/office/accessibility-overview-of-microsoft-teams-2d4009e7-1300-4766-87e8-7a217496c3d5" TargetMode="External"/><Relationship Id="rId30" Type="http://schemas.openxmlformats.org/officeDocument/2006/relationships/hyperlink" Target="https://www.pathstoliteracy.org/resources/free-audio-description-tool" TargetMode="External"/><Relationship Id="rId35" Type="http://schemas.openxmlformats.org/officeDocument/2006/relationships/hyperlink" Target="https://support.microsoft.com/en-us/office/improve-accessibility-with-the-accessibility-checker-a16f6de0-2f39-4a2b-8bd8-5ad801426c7f" TargetMode="External"/><Relationship Id="rId43" Type="http://schemas.openxmlformats.org/officeDocument/2006/relationships/hyperlink" Target="https://www.w3.org/TR/WCAG21/" TargetMode="External"/><Relationship Id="rId48" Type="http://schemas.openxmlformats.org/officeDocument/2006/relationships/hyperlink" Target="https://www.w3.org/TR/WCAG21/" TargetMode="External"/><Relationship Id="rId56" Type="http://schemas.openxmlformats.org/officeDocument/2006/relationships/hyperlink" Target="https://scorm.com/scorm-explained/?utm_source=google&amp;utm_medium=natural_search"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goodcalculators.com/flesch-kincaid-calculator/"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support.microsoft.com/en-us/office/improve-accessibility-with-the-accessibility-checker-a16f6de0-2f39-4a2b-8bd8-5ad801426c7f" TargetMode="External"/><Relationship Id="rId33" Type="http://schemas.openxmlformats.org/officeDocument/2006/relationships/hyperlink" Target="https://www.w3.org/WAI/ER/tools/" TargetMode="External"/><Relationship Id="rId38" Type="http://schemas.openxmlformats.org/officeDocument/2006/relationships/hyperlink" Target="https://www.zoomtext.com/products/zoomtext-magnifierreader/" TargetMode="External"/><Relationship Id="rId46" Type="http://schemas.openxmlformats.org/officeDocument/2006/relationships/hyperlink" Target="https://www.accessibilityoz.com/factsheets/video/using-automated-testing-tools/" TargetMode="External"/><Relationship Id="rId59"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c519\Downloads\WCAG%202.0%20Level%20AA%20Checklist%20vs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889F7138134790B581F381F9E3F9BB"/>
        <w:category>
          <w:name w:val="General"/>
          <w:gallery w:val="placeholder"/>
        </w:category>
        <w:types>
          <w:type w:val="bbPlcHdr"/>
        </w:types>
        <w:behaviors>
          <w:behavior w:val="content"/>
        </w:behaviors>
        <w:guid w:val="{44F6D9C5-441C-40E8-8557-5C21D77FFC9D}"/>
      </w:docPartPr>
      <w:docPartBody>
        <w:p w:rsidR="00DD707E" w:rsidRDefault="009B1C19">
          <w:r w:rsidRPr="001E27F8">
            <w:rPr>
              <w:rStyle w:val="PlaceholderText"/>
            </w:rPr>
            <w:t>[Title]</w:t>
          </w:r>
        </w:p>
      </w:docPartBody>
    </w:docPart>
    <w:docPart>
      <w:docPartPr>
        <w:name w:val="60250254379D43F9AA267362122E0476"/>
        <w:category>
          <w:name w:val="General"/>
          <w:gallery w:val="placeholder"/>
        </w:category>
        <w:types>
          <w:type w:val="bbPlcHdr"/>
        </w:types>
        <w:behaviors>
          <w:behavior w:val="content"/>
        </w:behaviors>
        <w:guid w:val="{EB8E950D-3843-4E6E-B25B-7913B0E63F76}"/>
      </w:docPartPr>
      <w:docPartBody>
        <w:p w:rsidR="00DD707E" w:rsidRDefault="009B1C19" w:rsidP="009B1C19">
          <w:pPr>
            <w:pStyle w:val="60250254379D43F9AA267362122E0476"/>
          </w:pPr>
          <w:r w:rsidRPr="001E27F8">
            <w:rPr>
              <w:rStyle w:val="PlaceholderText"/>
            </w:rPr>
            <w:t>[Title]</w:t>
          </w:r>
        </w:p>
      </w:docPartBody>
    </w:docPart>
    <w:docPart>
      <w:docPartPr>
        <w:name w:val="0B59706355374331A8369011EADD047B"/>
        <w:category>
          <w:name w:val="General"/>
          <w:gallery w:val="placeholder"/>
        </w:category>
        <w:types>
          <w:type w:val="bbPlcHdr"/>
        </w:types>
        <w:behaviors>
          <w:behavior w:val="content"/>
        </w:behaviors>
        <w:guid w:val="{85870CE8-23FB-4B1C-8B6F-464B9823FEC1}"/>
      </w:docPartPr>
      <w:docPartBody>
        <w:p w:rsidR="00CA6DB6" w:rsidRDefault="00CA6DB6" w:rsidP="00CA6DB6">
          <w:pPr>
            <w:pStyle w:val="0B59706355374331A8369011EADD047B"/>
          </w:pPr>
          <w:r w:rsidRPr="00DD2BE3">
            <w:rPr>
              <w:rStyle w:val="PlaceholderText"/>
            </w:rPr>
            <w:t>Choose an item.</w:t>
          </w:r>
        </w:p>
      </w:docPartBody>
    </w:docPart>
    <w:docPart>
      <w:docPartPr>
        <w:name w:val="DA7CDAC551D547D4A306C6CA231CB55E"/>
        <w:category>
          <w:name w:val="General"/>
          <w:gallery w:val="placeholder"/>
        </w:category>
        <w:types>
          <w:type w:val="bbPlcHdr"/>
        </w:types>
        <w:behaviors>
          <w:behavior w:val="content"/>
        </w:behaviors>
        <w:guid w:val="{D65A6630-8CDA-4880-9030-AA8CCC89E07D}"/>
      </w:docPartPr>
      <w:docPartBody>
        <w:p w:rsidR="00CA6DB6" w:rsidRDefault="00CA6DB6" w:rsidP="00CA6DB6">
          <w:pPr>
            <w:pStyle w:val="DA7CDAC551D547D4A306C6CA231CB55E"/>
          </w:pPr>
          <w:r w:rsidRPr="00DD2BE3">
            <w:rPr>
              <w:rStyle w:val="PlaceholderText"/>
            </w:rPr>
            <w:t>Choose an item.</w:t>
          </w:r>
        </w:p>
      </w:docPartBody>
    </w:docPart>
    <w:docPart>
      <w:docPartPr>
        <w:name w:val="E251700A13E6426388C6B72152FDBB6C"/>
        <w:category>
          <w:name w:val="General"/>
          <w:gallery w:val="placeholder"/>
        </w:category>
        <w:types>
          <w:type w:val="bbPlcHdr"/>
        </w:types>
        <w:behaviors>
          <w:behavior w:val="content"/>
        </w:behaviors>
        <w:guid w:val="{A53725BF-C08E-46CE-908E-59224543B0A5}"/>
      </w:docPartPr>
      <w:docPartBody>
        <w:p w:rsidR="00CA6DB6" w:rsidRDefault="00CA6DB6" w:rsidP="00CA6DB6">
          <w:pPr>
            <w:pStyle w:val="E251700A13E6426388C6B72152FDBB6C"/>
          </w:pPr>
          <w:r w:rsidRPr="00DD2BE3">
            <w:rPr>
              <w:rStyle w:val="PlaceholderText"/>
            </w:rPr>
            <w:t>Click or tap here to enter text.</w:t>
          </w:r>
        </w:p>
      </w:docPartBody>
    </w:docPart>
    <w:docPart>
      <w:docPartPr>
        <w:name w:val="6FD79EB6554E46CBA4920B52E6B212AC"/>
        <w:category>
          <w:name w:val="General"/>
          <w:gallery w:val="placeholder"/>
        </w:category>
        <w:types>
          <w:type w:val="bbPlcHdr"/>
        </w:types>
        <w:behaviors>
          <w:behavior w:val="content"/>
        </w:behaviors>
        <w:guid w:val="{44609598-3987-434C-815B-E00D34D3C6B0}"/>
      </w:docPartPr>
      <w:docPartBody>
        <w:p w:rsidR="00CA6DB6" w:rsidRDefault="00CA6DB6" w:rsidP="00CA6DB6">
          <w:pPr>
            <w:pStyle w:val="6FD79EB6554E46CBA4920B52E6B212AC"/>
          </w:pPr>
          <w:r w:rsidRPr="00DD2BE3">
            <w:rPr>
              <w:rStyle w:val="PlaceholderText"/>
            </w:rPr>
            <w:t>Choose an item.</w:t>
          </w:r>
        </w:p>
      </w:docPartBody>
    </w:docPart>
    <w:docPart>
      <w:docPartPr>
        <w:name w:val="0B3182704E054AB982E0F6284B3FC78B"/>
        <w:category>
          <w:name w:val="General"/>
          <w:gallery w:val="placeholder"/>
        </w:category>
        <w:types>
          <w:type w:val="bbPlcHdr"/>
        </w:types>
        <w:behaviors>
          <w:behavior w:val="content"/>
        </w:behaviors>
        <w:guid w:val="{68A56E0B-9690-4AC5-BACF-F0FEF1C740BC}"/>
      </w:docPartPr>
      <w:docPartBody>
        <w:p w:rsidR="00CA6DB6" w:rsidRDefault="00CA6DB6" w:rsidP="00CA6DB6">
          <w:pPr>
            <w:pStyle w:val="0B3182704E054AB982E0F6284B3FC78B"/>
          </w:pPr>
          <w:r w:rsidRPr="00DD2BE3">
            <w:rPr>
              <w:rStyle w:val="PlaceholderText"/>
            </w:rPr>
            <w:t>Choose an item.</w:t>
          </w:r>
        </w:p>
      </w:docPartBody>
    </w:docPart>
    <w:docPart>
      <w:docPartPr>
        <w:name w:val="EF47F00A7B044BBBAC144388EDC319FE"/>
        <w:category>
          <w:name w:val="General"/>
          <w:gallery w:val="placeholder"/>
        </w:category>
        <w:types>
          <w:type w:val="bbPlcHdr"/>
        </w:types>
        <w:behaviors>
          <w:behavior w:val="content"/>
        </w:behaviors>
        <w:guid w:val="{7D8C8D41-CDF3-47CE-BCFB-49B09AFD7C53}"/>
      </w:docPartPr>
      <w:docPartBody>
        <w:p w:rsidR="00CA6DB6" w:rsidRDefault="00CA6DB6" w:rsidP="00CA6DB6">
          <w:pPr>
            <w:pStyle w:val="EF47F00A7B044BBBAC144388EDC319FE"/>
          </w:pPr>
          <w:r w:rsidRPr="00DD2BE3">
            <w:rPr>
              <w:rStyle w:val="PlaceholderText"/>
            </w:rPr>
            <w:t>Click or tap here to enter text.</w:t>
          </w:r>
        </w:p>
      </w:docPartBody>
    </w:docPart>
    <w:docPart>
      <w:docPartPr>
        <w:name w:val="F45BC23373DD421EBEC733288B29EB71"/>
        <w:category>
          <w:name w:val="General"/>
          <w:gallery w:val="placeholder"/>
        </w:category>
        <w:types>
          <w:type w:val="bbPlcHdr"/>
        </w:types>
        <w:behaviors>
          <w:behavior w:val="content"/>
        </w:behaviors>
        <w:guid w:val="{E1C04139-75F6-4090-8A69-4A72D87FB902}"/>
      </w:docPartPr>
      <w:docPartBody>
        <w:p w:rsidR="00CA6DB6" w:rsidRDefault="00CA6DB6" w:rsidP="00CA6DB6">
          <w:pPr>
            <w:pStyle w:val="F45BC23373DD421EBEC733288B29EB71"/>
          </w:pPr>
          <w:r w:rsidRPr="00DD2BE3">
            <w:rPr>
              <w:rStyle w:val="PlaceholderText"/>
            </w:rPr>
            <w:t>Choose an item.</w:t>
          </w:r>
        </w:p>
      </w:docPartBody>
    </w:docPart>
    <w:docPart>
      <w:docPartPr>
        <w:name w:val="1C11812B58644D5BA7509BD425E71713"/>
        <w:category>
          <w:name w:val="General"/>
          <w:gallery w:val="placeholder"/>
        </w:category>
        <w:types>
          <w:type w:val="bbPlcHdr"/>
        </w:types>
        <w:behaviors>
          <w:behavior w:val="content"/>
        </w:behaviors>
        <w:guid w:val="{0D20C881-0F6C-438C-8247-19452CA42754}"/>
      </w:docPartPr>
      <w:docPartBody>
        <w:p w:rsidR="00CA6DB6" w:rsidRDefault="00CA6DB6" w:rsidP="00CA6DB6">
          <w:pPr>
            <w:pStyle w:val="1C11812B58644D5BA7509BD425E71713"/>
          </w:pPr>
          <w:r w:rsidRPr="00DD2BE3">
            <w:rPr>
              <w:rStyle w:val="PlaceholderText"/>
            </w:rPr>
            <w:t>Choose an item.</w:t>
          </w:r>
        </w:p>
      </w:docPartBody>
    </w:docPart>
    <w:docPart>
      <w:docPartPr>
        <w:name w:val="DC77F78374C749C1860DFE6CB6D63AD5"/>
        <w:category>
          <w:name w:val="General"/>
          <w:gallery w:val="placeholder"/>
        </w:category>
        <w:types>
          <w:type w:val="bbPlcHdr"/>
        </w:types>
        <w:behaviors>
          <w:behavior w:val="content"/>
        </w:behaviors>
        <w:guid w:val="{275E0BE6-FCE1-4A78-B506-BBAF36711BF2}"/>
      </w:docPartPr>
      <w:docPartBody>
        <w:p w:rsidR="00CA6DB6" w:rsidRDefault="00CA6DB6" w:rsidP="00CA6DB6">
          <w:pPr>
            <w:pStyle w:val="DC77F78374C749C1860DFE6CB6D63AD5"/>
          </w:pPr>
          <w:r w:rsidRPr="00DD2BE3">
            <w:rPr>
              <w:rStyle w:val="PlaceholderText"/>
            </w:rPr>
            <w:t>Click or tap here to enter text.</w:t>
          </w:r>
        </w:p>
      </w:docPartBody>
    </w:docPart>
    <w:docPart>
      <w:docPartPr>
        <w:name w:val="57CF544E03414D0C928742D837C78DF5"/>
        <w:category>
          <w:name w:val="General"/>
          <w:gallery w:val="placeholder"/>
        </w:category>
        <w:types>
          <w:type w:val="bbPlcHdr"/>
        </w:types>
        <w:behaviors>
          <w:behavior w:val="content"/>
        </w:behaviors>
        <w:guid w:val="{00CD132D-1916-4184-8CC9-ACEFFA1F12D8}"/>
      </w:docPartPr>
      <w:docPartBody>
        <w:p w:rsidR="00CA6DB6" w:rsidRDefault="00CA6DB6" w:rsidP="00CA6DB6">
          <w:pPr>
            <w:pStyle w:val="57CF544E03414D0C928742D837C78DF5"/>
          </w:pPr>
          <w:r w:rsidRPr="00DD2BE3">
            <w:rPr>
              <w:rStyle w:val="PlaceholderText"/>
            </w:rPr>
            <w:t>Choose an item.</w:t>
          </w:r>
        </w:p>
      </w:docPartBody>
    </w:docPart>
    <w:docPart>
      <w:docPartPr>
        <w:name w:val="C995B3DCDDF1417184F29EE05BA692E9"/>
        <w:category>
          <w:name w:val="General"/>
          <w:gallery w:val="placeholder"/>
        </w:category>
        <w:types>
          <w:type w:val="bbPlcHdr"/>
        </w:types>
        <w:behaviors>
          <w:behavior w:val="content"/>
        </w:behaviors>
        <w:guid w:val="{361A2453-2115-4C6B-B70A-36A23709FAA3}"/>
      </w:docPartPr>
      <w:docPartBody>
        <w:p w:rsidR="00CA6DB6" w:rsidRDefault="00CA6DB6" w:rsidP="00CA6DB6">
          <w:pPr>
            <w:pStyle w:val="C995B3DCDDF1417184F29EE05BA692E9"/>
          </w:pPr>
          <w:r w:rsidRPr="00DD2BE3">
            <w:rPr>
              <w:rStyle w:val="PlaceholderText"/>
            </w:rPr>
            <w:t>Choose an item.</w:t>
          </w:r>
        </w:p>
      </w:docPartBody>
    </w:docPart>
    <w:docPart>
      <w:docPartPr>
        <w:name w:val="C004E5FC515E431D8FAE11036229874F"/>
        <w:category>
          <w:name w:val="General"/>
          <w:gallery w:val="placeholder"/>
        </w:category>
        <w:types>
          <w:type w:val="bbPlcHdr"/>
        </w:types>
        <w:behaviors>
          <w:behavior w:val="content"/>
        </w:behaviors>
        <w:guid w:val="{C8FF9D3D-362E-4755-A066-922EB8D0904D}"/>
      </w:docPartPr>
      <w:docPartBody>
        <w:p w:rsidR="00CA6DB6" w:rsidRDefault="00CA6DB6" w:rsidP="00CA6DB6">
          <w:pPr>
            <w:pStyle w:val="C004E5FC515E431D8FAE11036229874F"/>
          </w:pPr>
          <w:r w:rsidRPr="00DD2BE3">
            <w:rPr>
              <w:rStyle w:val="PlaceholderText"/>
            </w:rPr>
            <w:t>Click or tap here to enter text.</w:t>
          </w:r>
        </w:p>
      </w:docPartBody>
    </w:docPart>
    <w:docPart>
      <w:docPartPr>
        <w:name w:val="D35E5CF3216F488E9EC53514406037F6"/>
        <w:category>
          <w:name w:val="General"/>
          <w:gallery w:val="placeholder"/>
        </w:category>
        <w:types>
          <w:type w:val="bbPlcHdr"/>
        </w:types>
        <w:behaviors>
          <w:behavior w:val="content"/>
        </w:behaviors>
        <w:guid w:val="{5512256C-1E96-4DF8-A2E5-56728C63E1F3}"/>
      </w:docPartPr>
      <w:docPartBody>
        <w:p w:rsidR="00CA6DB6" w:rsidRDefault="00CA6DB6" w:rsidP="00CA6DB6">
          <w:pPr>
            <w:pStyle w:val="D35E5CF3216F488E9EC53514406037F6"/>
          </w:pPr>
          <w:r w:rsidRPr="00DD2BE3">
            <w:rPr>
              <w:rStyle w:val="PlaceholderText"/>
            </w:rPr>
            <w:t>Choose an item.</w:t>
          </w:r>
        </w:p>
      </w:docPartBody>
    </w:docPart>
    <w:docPart>
      <w:docPartPr>
        <w:name w:val="335B00AEEB784767B69DA36A68206179"/>
        <w:category>
          <w:name w:val="General"/>
          <w:gallery w:val="placeholder"/>
        </w:category>
        <w:types>
          <w:type w:val="bbPlcHdr"/>
        </w:types>
        <w:behaviors>
          <w:behavior w:val="content"/>
        </w:behaviors>
        <w:guid w:val="{DF000194-A588-4A50-9EA8-02C3B76D066E}"/>
      </w:docPartPr>
      <w:docPartBody>
        <w:p w:rsidR="00CA6DB6" w:rsidRDefault="00CA6DB6" w:rsidP="00CA6DB6">
          <w:pPr>
            <w:pStyle w:val="335B00AEEB784767B69DA36A68206179"/>
          </w:pPr>
          <w:r w:rsidRPr="00DD2BE3">
            <w:rPr>
              <w:rStyle w:val="PlaceholderText"/>
            </w:rPr>
            <w:t>Choose an item.</w:t>
          </w:r>
        </w:p>
      </w:docPartBody>
    </w:docPart>
    <w:docPart>
      <w:docPartPr>
        <w:name w:val="418AB2225FB443F9ACD14839872F536A"/>
        <w:category>
          <w:name w:val="General"/>
          <w:gallery w:val="placeholder"/>
        </w:category>
        <w:types>
          <w:type w:val="bbPlcHdr"/>
        </w:types>
        <w:behaviors>
          <w:behavior w:val="content"/>
        </w:behaviors>
        <w:guid w:val="{60008A62-9364-4657-9808-84F54EB8C619}"/>
      </w:docPartPr>
      <w:docPartBody>
        <w:p w:rsidR="00CA6DB6" w:rsidRDefault="00CA6DB6" w:rsidP="00CA6DB6">
          <w:pPr>
            <w:pStyle w:val="418AB2225FB443F9ACD14839872F536A"/>
          </w:pPr>
          <w:r w:rsidRPr="00DD2BE3">
            <w:rPr>
              <w:rStyle w:val="PlaceholderText"/>
            </w:rPr>
            <w:t>Click or tap here to enter text.</w:t>
          </w:r>
        </w:p>
      </w:docPartBody>
    </w:docPart>
    <w:docPart>
      <w:docPartPr>
        <w:name w:val="EEE568F57B934417B6BC0BC4B2102DC6"/>
        <w:category>
          <w:name w:val="General"/>
          <w:gallery w:val="placeholder"/>
        </w:category>
        <w:types>
          <w:type w:val="bbPlcHdr"/>
        </w:types>
        <w:behaviors>
          <w:behavior w:val="content"/>
        </w:behaviors>
        <w:guid w:val="{DD7A1E7B-E993-48A7-AE7D-263122D8C7DD}"/>
      </w:docPartPr>
      <w:docPartBody>
        <w:p w:rsidR="00CA6DB6" w:rsidRDefault="00CA6DB6" w:rsidP="00CA6DB6">
          <w:pPr>
            <w:pStyle w:val="EEE568F57B934417B6BC0BC4B2102DC6"/>
          </w:pPr>
          <w:r w:rsidRPr="00DD2BE3">
            <w:rPr>
              <w:rStyle w:val="PlaceholderText"/>
            </w:rPr>
            <w:t>Choose an item.</w:t>
          </w:r>
        </w:p>
      </w:docPartBody>
    </w:docPart>
    <w:docPart>
      <w:docPartPr>
        <w:name w:val="2EFBB72C7E9846BBAECEB3800088A970"/>
        <w:category>
          <w:name w:val="General"/>
          <w:gallery w:val="placeholder"/>
        </w:category>
        <w:types>
          <w:type w:val="bbPlcHdr"/>
        </w:types>
        <w:behaviors>
          <w:behavior w:val="content"/>
        </w:behaviors>
        <w:guid w:val="{A2351160-E849-4E7B-9F2D-4EE4044748B7}"/>
      </w:docPartPr>
      <w:docPartBody>
        <w:p w:rsidR="00CA6DB6" w:rsidRDefault="00CA6DB6" w:rsidP="00CA6DB6">
          <w:pPr>
            <w:pStyle w:val="2EFBB72C7E9846BBAECEB3800088A970"/>
          </w:pPr>
          <w:r w:rsidRPr="00DD2BE3">
            <w:rPr>
              <w:rStyle w:val="PlaceholderText"/>
            </w:rPr>
            <w:t>Choose an item.</w:t>
          </w:r>
        </w:p>
      </w:docPartBody>
    </w:docPart>
    <w:docPart>
      <w:docPartPr>
        <w:name w:val="45783CBC489942359B515C152FE46F70"/>
        <w:category>
          <w:name w:val="General"/>
          <w:gallery w:val="placeholder"/>
        </w:category>
        <w:types>
          <w:type w:val="bbPlcHdr"/>
        </w:types>
        <w:behaviors>
          <w:behavior w:val="content"/>
        </w:behaviors>
        <w:guid w:val="{13FA01E3-F590-41F3-8E32-334C21719DE3}"/>
      </w:docPartPr>
      <w:docPartBody>
        <w:p w:rsidR="00CA6DB6" w:rsidRDefault="00CA6DB6" w:rsidP="00CA6DB6">
          <w:pPr>
            <w:pStyle w:val="45783CBC489942359B515C152FE46F70"/>
          </w:pPr>
          <w:r w:rsidRPr="00DD2BE3">
            <w:rPr>
              <w:rStyle w:val="PlaceholderText"/>
            </w:rPr>
            <w:t>Click or tap here to enter text.</w:t>
          </w:r>
        </w:p>
      </w:docPartBody>
    </w:docPart>
    <w:docPart>
      <w:docPartPr>
        <w:name w:val="2C02C058BA524644A7A3D290D75E0665"/>
        <w:category>
          <w:name w:val="General"/>
          <w:gallery w:val="placeholder"/>
        </w:category>
        <w:types>
          <w:type w:val="bbPlcHdr"/>
        </w:types>
        <w:behaviors>
          <w:behavior w:val="content"/>
        </w:behaviors>
        <w:guid w:val="{B91E20DD-AFAE-48E3-B3B3-6E2631E5CA20}"/>
      </w:docPartPr>
      <w:docPartBody>
        <w:p w:rsidR="00CA6DB6" w:rsidRDefault="00CA6DB6" w:rsidP="00CA6DB6">
          <w:pPr>
            <w:pStyle w:val="2C02C058BA524644A7A3D290D75E0665"/>
          </w:pPr>
          <w:r w:rsidRPr="00DD2BE3">
            <w:rPr>
              <w:rStyle w:val="PlaceholderText"/>
            </w:rPr>
            <w:t>Choose an item.</w:t>
          </w:r>
        </w:p>
      </w:docPartBody>
    </w:docPart>
    <w:docPart>
      <w:docPartPr>
        <w:name w:val="97E52DD612FA4FBCB50C226C93A43CA4"/>
        <w:category>
          <w:name w:val="General"/>
          <w:gallery w:val="placeholder"/>
        </w:category>
        <w:types>
          <w:type w:val="bbPlcHdr"/>
        </w:types>
        <w:behaviors>
          <w:behavior w:val="content"/>
        </w:behaviors>
        <w:guid w:val="{217A3041-30F3-48DD-BB89-DD7F316A2B9B}"/>
      </w:docPartPr>
      <w:docPartBody>
        <w:p w:rsidR="00CA6DB6" w:rsidRDefault="00CA6DB6" w:rsidP="00CA6DB6">
          <w:pPr>
            <w:pStyle w:val="97E52DD612FA4FBCB50C226C93A43CA4"/>
          </w:pPr>
          <w:r w:rsidRPr="00DD2BE3">
            <w:rPr>
              <w:rStyle w:val="PlaceholderText"/>
            </w:rPr>
            <w:t>Choose an item.</w:t>
          </w:r>
        </w:p>
      </w:docPartBody>
    </w:docPart>
    <w:docPart>
      <w:docPartPr>
        <w:name w:val="C664D8C5B1C04CB8B2C5989F3FDE520F"/>
        <w:category>
          <w:name w:val="General"/>
          <w:gallery w:val="placeholder"/>
        </w:category>
        <w:types>
          <w:type w:val="bbPlcHdr"/>
        </w:types>
        <w:behaviors>
          <w:behavior w:val="content"/>
        </w:behaviors>
        <w:guid w:val="{E31FF855-02FB-43CA-924C-6E0A63C41EC9}"/>
      </w:docPartPr>
      <w:docPartBody>
        <w:p w:rsidR="00CA6DB6" w:rsidRDefault="00CA6DB6" w:rsidP="00CA6DB6">
          <w:pPr>
            <w:pStyle w:val="C664D8C5B1C04CB8B2C5989F3FDE520F"/>
          </w:pPr>
          <w:r w:rsidRPr="00DD2BE3">
            <w:rPr>
              <w:rStyle w:val="PlaceholderText"/>
            </w:rPr>
            <w:t>Click or tap here to enter text.</w:t>
          </w:r>
        </w:p>
      </w:docPartBody>
    </w:docPart>
    <w:docPart>
      <w:docPartPr>
        <w:name w:val="82DDC6037BE84A2C9DCB25775D3FE8D4"/>
        <w:category>
          <w:name w:val="General"/>
          <w:gallery w:val="placeholder"/>
        </w:category>
        <w:types>
          <w:type w:val="bbPlcHdr"/>
        </w:types>
        <w:behaviors>
          <w:behavior w:val="content"/>
        </w:behaviors>
        <w:guid w:val="{9107467C-5B0F-4CE4-ABBB-48D60EE97C11}"/>
      </w:docPartPr>
      <w:docPartBody>
        <w:p w:rsidR="00CA6DB6" w:rsidRDefault="00CA6DB6" w:rsidP="00CA6DB6">
          <w:pPr>
            <w:pStyle w:val="82DDC6037BE84A2C9DCB25775D3FE8D4"/>
          </w:pPr>
          <w:r w:rsidRPr="00DD2BE3">
            <w:rPr>
              <w:rStyle w:val="PlaceholderText"/>
            </w:rPr>
            <w:t>Choose an item.</w:t>
          </w:r>
        </w:p>
      </w:docPartBody>
    </w:docPart>
    <w:docPart>
      <w:docPartPr>
        <w:name w:val="53DD1A592965473F9B16747A54D0AF91"/>
        <w:category>
          <w:name w:val="General"/>
          <w:gallery w:val="placeholder"/>
        </w:category>
        <w:types>
          <w:type w:val="bbPlcHdr"/>
        </w:types>
        <w:behaviors>
          <w:behavior w:val="content"/>
        </w:behaviors>
        <w:guid w:val="{3F173E9B-8771-4D1F-B6E1-BCF975BC0179}"/>
      </w:docPartPr>
      <w:docPartBody>
        <w:p w:rsidR="00CA6DB6" w:rsidRDefault="00CA6DB6" w:rsidP="00CA6DB6">
          <w:pPr>
            <w:pStyle w:val="53DD1A592965473F9B16747A54D0AF91"/>
          </w:pPr>
          <w:r w:rsidRPr="00DD2BE3">
            <w:rPr>
              <w:rStyle w:val="PlaceholderText"/>
            </w:rPr>
            <w:t>Choose an item.</w:t>
          </w:r>
        </w:p>
      </w:docPartBody>
    </w:docPart>
    <w:docPart>
      <w:docPartPr>
        <w:name w:val="128187B359A94427AFD0F6301EA4F468"/>
        <w:category>
          <w:name w:val="General"/>
          <w:gallery w:val="placeholder"/>
        </w:category>
        <w:types>
          <w:type w:val="bbPlcHdr"/>
        </w:types>
        <w:behaviors>
          <w:behavior w:val="content"/>
        </w:behaviors>
        <w:guid w:val="{DFA1211B-F7AF-417D-A9E3-B9153A307159}"/>
      </w:docPartPr>
      <w:docPartBody>
        <w:p w:rsidR="00CA6DB6" w:rsidRDefault="00CA6DB6" w:rsidP="00CA6DB6">
          <w:pPr>
            <w:pStyle w:val="128187B359A94427AFD0F6301EA4F468"/>
          </w:pPr>
          <w:r w:rsidRPr="00DD2BE3">
            <w:rPr>
              <w:rStyle w:val="PlaceholderText"/>
            </w:rPr>
            <w:t>Click or tap here to enter text.</w:t>
          </w:r>
        </w:p>
      </w:docPartBody>
    </w:docPart>
    <w:docPart>
      <w:docPartPr>
        <w:name w:val="3FA657FFB26F45CEB504C60CE885E53C"/>
        <w:category>
          <w:name w:val="General"/>
          <w:gallery w:val="placeholder"/>
        </w:category>
        <w:types>
          <w:type w:val="bbPlcHdr"/>
        </w:types>
        <w:behaviors>
          <w:behavior w:val="content"/>
        </w:behaviors>
        <w:guid w:val="{30144F42-3D0D-42EF-BB4D-75D1EBC6AD20}"/>
      </w:docPartPr>
      <w:docPartBody>
        <w:p w:rsidR="00CA6DB6" w:rsidRDefault="00CA6DB6" w:rsidP="00CA6DB6">
          <w:pPr>
            <w:pStyle w:val="3FA657FFB26F45CEB504C60CE885E53C"/>
          </w:pPr>
          <w:r w:rsidRPr="00DD2BE3">
            <w:rPr>
              <w:rStyle w:val="PlaceholderText"/>
            </w:rPr>
            <w:t>Choose an item.</w:t>
          </w:r>
        </w:p>
      </w:docPartBody>
    </w:docPart>
    <w:docPart>
      <w:docPartPr>
        <w:name w:val="1E42CEAAD6EA48888B54CDFC80220D15"/>
        <w:category>
          <w:name w:val="General"/>
          <w:gallery w:val="placeholder"/>
        </w:category>
        <w:types>
          <w:type w:val="bbPlcHdr"/>
        </w:types>
        <w:behaviors>
          <w:behavior w:val="content"/>
        </w:behaviors>
        <w:guid w:val="{F8F727C1-F586-4DCF-A2FC-E75E953443DE}"/>
      </w:docPartPr>
      <w:docPartBody>
        <w:p w:rsidR="00CA6DB6" w:rsidRDefault="00CA6DB6" w:rsidP="00CA6DB6">
          <w:pPr>
            <w:pStyle w:val="1E42CEAAD6EA48888B54CDFC80220D15"/>
          </w:pPr>
          <w:r w:rsidRPr="00DD2BE3">
            <w:rPr>
              <w:rStyle w:val="PlaceholderText"/>
            </w:rPr>
            <w:t>Choose an item.</w:t>
          </w:r>
        </w:p>
      </w:docPartBody>
    </w:docPart>
    <w:docPart>
      <w:docPartPr>
        <w:name w:val="F7035BE925C24A778CFE3390E1F56118"/>
        <w:category>
          <w:name w:val="General"/>
          <w:gallery w:val="placeholder"/>
        </w:category>
        <w:types>
          <w:type w:val="bbPlcHdr"/>
        </w:types>
        <w:behaviors>
          <w:behavior w:val="content"/>
        </w:behaviors>
        <w:guid w:val="{8C623709-7766-4957-B775-0E56C31E06DF}"/>
      </w:docPartPr>
      <w:docPartBody>
        <w:p w:rsidR="00CA6DB6" w:rsidRDefault="00CA6DB6" w:rsidP="00CA6DB6">
          <w:pPr>
            <w:pStyle w:val="F7035BE925C24A778CFE3390E1F56118"/>
          </w:pPr>
          <w:r w:rsidRPr="00DD2BE3">
            <w:rPr>
              <w:rStyle w:val="PlaceholderText"/>
            </w:rPr>
            <w:t>Click or tap here to enter text.</w:t>
          </w:r>
        </w:p>
      </w:docPartBody>
    </w:docPart>
    <w:docPart>
      <w:docPartPr>
        <w:name w:val="07A2324A96564EF7857E452F03822EBF"/>
        <w:category>
          <w:name w:val="General"/>
          <w:gallery w:val="placeholder"/>
        </w:category>
        <w:types>
          <w:type w:val="bbPlcHdr"/>
        </w:types>
        <w:behaviors>
          <w:behavior w:val="content"/>
        </w:behaviors>
        <w:guid w:val="{06C8AECB-E7FC-4F72-8B08-D9BC3C635C77}"/>
      </w:docPartPr>
      <w:docPartBody>
        <w:p w:rsidR="00CA6DB6" w:rsidRDefault="00CA6DB6" w:rsidP="00CA6DB6">
          <w:pPr>
            <w:pStyle w:val="07A2324A96564EF7857E452F03822EBF"/>
          </w:pPr>
          <w:r w:rsidRPr="00DD2BE3">
            <w:rPr>
              <w:rStyle w:val="PlaceholderText"/>
            </w:rPr>
            <w:t>Choose an item.</w:t>
          </w:r>
        </w:p>
      </w:docPartBody>
    </w:docPart>
    <w:docPart>
      <w:docPartPr>
        <w:name w:val="AE5AF3E9E99B4DBC81D7A8D099B84A04"/>
        <w:category>
          <w:name w:val="General"/>
          <w:gallery w:val="placeholder"/>
        </w:category>
        <w:types>
          <w:type w:val="bbPlcHdr"/>
        </w:types>
        <w:behaviors>
          <w:behavior w:val="content"/>
        </w:behaviors>
        <w:guid w:val="{5A76604D-BC68-4947-80FB-1EC65FCE3685}"/>
      </w:docPartPr>
      <w:docPartBody>
        <w:p w:rsidR="00CA6DB6" w:rsidRDefault="00CA6DB6" w:rsidP="00CA6DB6">
          <w:pPr>
            <w:pStyle w:val="AE5AF3E9E99B4DBC81D7A8D099B84A04"/>
          </w:pPr>
          <w:r w:rsidRPr="00DD2BE3">
            <w:rPr>
              <w:rStyle w:val="PlaceholderText"/>
            </w:rPr>
            <w:t>Choose an item.</w:t>
          </w:r>
        </w:p>
      </w:docPartBody>
    </w:docPart>
    <w:docPart>
      <w:docPartPr>
        <w:name w:val="474D475662904C4BAEFCA1ECE03247CD"/>
        <w:category>
          <w:name w:val="General"/>
          <w:gallery w:val="placeholder"/>
        </w:category>
        <w:types>
          <w:type w:val="bbPlcHdr"/>
        </w:types>
        <w:behaviors>
          <w:behavior w:val="content"/>
        </w:behaviors>
        <w:guid w:val="{0983F8E6-B93D-47BD-AD0A-3D6A272037B6}"/>
      </w:docPartPr>
      <w:docPartBody>
        <w:p w:rsidR="00CA6DB6" w:rsidRDefault="00CA6DB6" w:rsidP="00CA6DB6">
          <w:pPr>
            <w:pStyle w:val="474D475662904C4BAEFCA1ECE03247CD"/>
          </w:pPr>
          <w:r w:rsidRPr="00DD2BE3">
            <w:rPr>
              <w:rStyle w:val="PlaceholderText"/>
            </w:rPr>
            <w:t>Click or tap here to enter text.</w:t>
          </w:r>
        </w:p>
      </w:docPartBody>
    </w:docPart>
    <w:docPart>
      <w:docPartPr>
        <w:name w:val="94F38A9637FE412CB83549396BF7427B"/>
        <w:category>
          <w:name w:val="General"/>
          <w:gallery w:val="placeholder"/>
        </w:category>
        <w:types>
          <w:type w:val="bbPlcHdr"/>
        </w:types>
        <w:behaviors>
          <w:behavior w:val="content"/>
        </w:behaviors>
        <w:guid w:val="{9BC5CABB-930B-4EDF-99A2-457D9DAB2BB9}"/>
      </w:docPartPr>
      <w:docPartBody>
        <w:p w:rsidR="00CA6DB6" w:rsidRDefault="00CA6DB6" w:rsidP="00CA6DB6">
          <w:pPr>
            <w:pStyle w:val="94F38A9637FE412CB83549396BF7427B"/>
          </w:pPr>
          <w:r w:rsidRPr="00DD2BE3">
            <w:rPr>
              <w:rStyle w:val="PlaceholderText"/>
            </w:rPr>
            <w:t>Choose an item.</w:t>
          </w:r>
        </w:p>
      </w:docPartBody>
    </w:docPart>
    <w:docPart>
      <w:docPartPr>
        <w:name w:val="217C4E48D75E4158A22D854A98406821"/>
        <w:category>
          <w:name w:val="General"/>
          <w:gallery w:val="placeholder"/>
        </w:category>
        <w:types>
          <w:type w:val="bbPlcHdr"/>
        </w:types>
        <w:behaviors>
          <w:behavior w:val="content"/>
        </w:behaviors>
        <w:guid w:val="{B318642A-07DC-4705-A554-117ED177C400}"/>
      </w:docPartPr>
      <w:docPartBody>
        <w:p w:rsidR="00CA6DB6" w:rsidRDefault="00CA6DB6" w:rsidP="00CA6DB6">
          <w:pPr>
            <w:pStyle w:val="217C4E48D75E4158A22D854A98406821"/>
          </w:pPr>
          <w:r w:rsidRPr="00DD2BE3">
            <w:rPr>
              <w:rStyle w:val="PlaceholderText"/>
            </w:rPr>
            <w:t>Choose an item.</w:t>
          </w:r>
        </w:p>
      </w:docPartBody>
    </w:docPart>
    <w:docPart>
      <w:docPartPr>
        <w:name w:val="2F7682261F3E4B1E9864A8F42CD3EFBE"/>
        <w:category>
          <w:name w:val="General"/>
          <w:gallery w:val="placeholder"/>
        </w:category>
        <w:types>
          <w:type w:val="bbPlcHdr"/>
        </w:types>
        <w:behaviors>
          <w:behavior w:val="content"/>
        </w:behaviors>
        <w:guid w:val="{9772363A-30CA-45DA-9D12-42ADC54F5B05}"/>
      </w:docPartPr>
      <w:docPartBody>
        <w:p w:rsidR="00CA6DB6" w:rsidRDefault="00CA6DB6" w:rsidP="00CA6DB6">
          <w:pPr>
            <w:pStyle w:val="2F7682261F3E4B1E9864A8F42CD3EFBE"/>
          </w:pPr>
          <w:r w:rsidRPr="00DD2BE3">
            <w:rPr>
              <w:rStyle w:val="PlaceholderText"/>
            </w:rPr>
            <w:t>Click or tap here to enter text.</w:t>
          </w:r>
        </w:p>
      </w:docPartBody>
    </w:docPart>
    <w:docPart>
      <w:docPartPr>
        <w:name w:val="2D9B3B1FFF1744FDB3FCC1A62F31C90B"/>
        <w:category>
          <w:name w:val="General"/>
          <w:gallery w:val="placeholder"/>
        </w:category>
        <w:types>
          <w:type w:val="bbPlcHdr"/>
        </w:types>
        <w:behaviors>
          <w:behavior w:val="content"/>
        </w:behaviors>
        <w:guid w:val="{F07A6EF0-F7E7-4ACE-A18E-C6A661287B14}"/>
      </w:docPartPr>
      <w:docPartBody>
        <w:p w:rsidR="00CA6DB6" w:rsidRDefault="00CA6DB6" w:rsidP="00CA6DB6">
          <w:pPr>
            <w:pStyle w:val="2D9B3B1FFF1744FDB3FCC1A62F31C90B"/>
          </w:pPr>
          <w:r w:rsidRPr="00DD2BE3">
            <w:rPr>
              <w:rStyle w:val="PlaceholderText"/>
            </w:rPr>
            <w:t>Choose an item.</w:t>
          </w:r>
        </w:p>
      </w:docPartBody>
    </w:docPart>
    <w:docPart>
      <w:docPartPr>
        <w:name w:val="64AF104D3450432F88D0FA49B4DC290A"/>
        <w:category>
          <w:name w:val="General"/>
          <w:gallery w:val="placeholder"/>
        </w:category>
        <w:types>
          <w:type w:val="bbPlcHdr"/>
        </w:types>
        <w:behaviors>
          <w:behavior w:val="content"/>
        </w:behaviors>
        <w:guid w:val="{278B8FA9-1248-46C5-BC62-7CCC58479ABE}"/>
      </w:docPartPr>
      <w:docPartBody>
        <w:p w:rsidR="00CA6DB6" w:rsidRDefault="00CA6DB6" w:rsidP="00CA6DB6">
          <w:pPr>
            <w:pStyle w:val="64AF104D3450432F88D0FA49B4DC290A"/>
          </w:pPr>
          <w:r w:rsidRPr="00DD2BE3">
            <w:rPr>
              <w:rStyle w:val="PlaceholderText"/>
            </w:rPr>
            <w:t>Choose an item.</w:t>
          </w:r>
        </w:p>
      </w:docPartBody>
    </w:docPart>
    <w:docPart>
      <w:docPartPr>
        <w:name w:val="EC00E946C45B40F1B1C08879BE6F9BEC"/>
        <w:category>
          <w:name w:val="General"/>
          <w:gallery w:val="placeholder"/>
        </w:category>
        <w:types>
          <w:type w:val="bbPlcHdr"/>
        </w:types>
        <w:behaviors>
          <w:behavior w:val="content"/>
        </w:behaviors>
        <w:guid w:val="{86F8E26C-A591-469B-A460-68E28A473638}"/>
      </w:docPartPr>
      <w:docPartBody>
        <w:p w:rsidR="00CA6DB6" w:rsidRDefault="00CA6DB6" w:rsidP="00CA6DB6">
          <w:pPr>
            <w:pStyle w:val="EC00E946C45B40F1B1C08879BE6F9BEC"/>
          </w:pPr>
          <w:r w:rsidRPr="00DD2BE3">
            <w:rPr>
              <w:rStyle w:val="PlaceholderText"/>
            </w:rPr>
            <w:t>Click or tap here to enter text.</w:t>
          </w:r>
        </w:p>
      </w:docPartBody>
    </w:docPart>
    <w:docPart>
      <w:docPartPr>
        <w:name w:val="98469C4AE30746DCBEA0CEA22D3E0EE0"/>
        <w:category>
          <w:name w:val="General"/>
          <w:gallery w:val="placeholder"/>
        </w:category>
        <w:types>
          <w:type w:val="bbPlcHdr"/>
        </w:types>
        <w:behaviors>
          <w:behavior w:val="content"/>
        </w:behaviors>
        <w:guid w:val="{74EBD883-4E10-4FAF-8E59-95ACD3004497}"/>
      </w:docPartPr>
      <w:docPartBody>
        <w:p w:rsidR="00000000" w:rsidRDefault="00467B00" w:rsidP="00467B00">
          <w:pPr>
            <w:pStyle w:val="98469C4AE30746DCBEA0CEA22D3E0EE0"/>
          </w:pPr>
          <w:r w:rsidRPr="001E27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ntonio">
    <w:altName w:val="Sitka Small"/>
    <w:charset w:val="00"/>
    <w:family w:val="auto"/>
    <w:pitch w:val="variable"/>
    <w:sig w:usb0="A00000EF" w:usb1="0000204B" w:usb2="00000000" w:usb3="00000000" w:csb0="00000093"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563"/>
    <w:rsid w:val="00111508"/>
    <w:rsid w:val="00150923"/>
    <w:rsid w:val="002211BC"/>
    <w:rsid w:val="00240460"/>
    <w:rsid w:val="002D46D1"/>
    <w:rsid w:val="00467B00"/>
    <w:rsid w:val="0049230E"/>
    <w:rsid w:val="00521208"/>
    <w:rsid w:val="005E7E1D"/>
    <w:rsid w:val="00701758"/>
    <w:rsid w:val="007D685F"/>
    <w:rsid w:val="00816563"/>
    <w:rsid w:val="009B1C19"/>
    <w:rsid w:val="00A07345"/>
    <w:rsid w:val="00AB0B82"/>
    <w:rsid w:val="00B84FC3"/>
    <w:rsid w:val="00B9038F"/>
    <w:rsid w:val="00BF3BD6"/>
    <w:rsid w:val="00CA6DB6"/>
    <w:rsid w:val="00D06306"/>
    <w:rsid w:val="00D35E92"/>
    <w:rsid w:val="00DC6914"/>
    <w:rsid w:val="00DD707E"/>
    <w:rsid w:val="00E0679F"/>
    <w:rsid w:val="00FE1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7B00"/>
    <w:rPr>
      <w:color w:val="808080"/>
    </w:rPr>
  </w:style>
  <w:style w:type="paragraph" w:customStyle="1" w:styleId="38138FCFD97E4BDFA15E497462C83FA2">
    <w:name w:val="38138FCFD97E4BDFA15E497462C83FA2"/>
  </w:style>
  <w:style w:type="paragraph" w:customStyle="1" w:styleId="9B6B938A57264DAE9E701E0365426740">
    <w:name w:val="9B6B938A57264DAE9E701E0365426740"/>
  </w:style>
  <w:style w:type="paragraph" w:customStyle="1" w:styleId="A8A2B5FC53C0436A9E26D81DD877077A">
    <w:name w:val="A8A2B5FC53C0436A9E26D81DD877077A"/>
  </w:style>
  <w:style w:type="paragraph" w:customStyle="1" w:styleId="025C76B50C2F45A6A668C7322C828E5D">
    <w:name w:val="025C76B50C2F45A6A668C7322C828E5D"/>
  </w:style>
  <w:style w:type="paragraph" w:customStyle="1" w:styleId="3FF61667763E4FA8944C123E08F61BDD">
    <w:name w:val="3FF61667763E4FA8944C123E08F61BDD"/>
  </w:style>
  <w:style w:type="paragraph" w:customStyle="1" w:styleId="4C3F748481E64F3C8C7F95D69E2B893B">
    <w:name w:val="4C3F748481E64F3C8C7F95D69E2B893B"/>
  </w:style>
  <w:style w:type="paragraph" w:customStyle="1" w:styleId="2CCFC7E08A95418898350D5BB39A19E6">
    <w:name w:val="2CCFC7E08A95418898350D5BB39A19E6"/>
  </w:style>
  <w:style w:type="paragraph" w:customStyle="1" w:styleId="23D4BBE62BC145C4B3B9E77E5788C684">
    <w:name w:val="23D4BBE62BC145C4B3B9E77E5788C684"/>
  </w:style>
  <w:style w:type="paragraph" w:customStyle="1" w:styleId="891441778B174D2E81AECFAD88C1BDFE">
    <w:name w:val="891441778B174D2E81AECFAD88C1BDFE"/>
  </w:style>
  <w:style w:type="paragraph" w:customStyle="1" w:styleId="F578FACD1FF8491189D642FCFCC28E32">
    <w:name w:val="F578FACD1FF8491189D642FCFCC28E32"/>
  </w:style>
  <w:style w:type="paragraph" w:customStyle="1" w:styleId="F55D2F9AC02F42E0B96A1F35DCC1951A">
    <w:name w:val="F55D2F9AC02F42E0B96A1F35DCC1951A"/>
  </w:style>
  <w:style w:type="paragraph" w:customStyle="1" w:styleId="C17E176A3CF14B388541BE08E2EC1D30">
    <w:name w:val="C17E176A3CF14B388541BE08E2EC1D30"/>
  </w:style>
  <w:style w:type="paragraph" w:customStyle="1" w:styleId="186F421D984F487B962D4CB14C2019E3">
    <w:name w:val="186F421D984F487B962D4CB14C2019E3"/>
  </w:style>
  <w:style w:type="paragraph" w:customStyle="1" w:styleId="9A0F0ED7A7564C34B162B7D548B57030">
    <w:name w:val="9A0F0ED7A7564C34B162B7D548B57030"/>
  </w:style>
  <w:style w:type="paragraph" w:customStyle="1" w:styleId="C1477F5F35E347CE87206FC841030FC3">
    <w:name w:val="C1477F5F35E347CE87206FC841030FC3"/>
  </w:style>
  <w:style w:type="paragraph" w:customStyle="1" w:styleId="3A120DD47B1A44EBAFE083301DF7FC44">
    <w:name w:val="3A120DD47B1A44EBAFE083301DF7FC44"/>
  </w:style>
  <w:style w:type="paragraph" w:customStyle="1" w:styleId="0C654D4A4909482B9594E4CC592CD4A1">
    <w:name w:val="0C654D4A4909482B9594E4CC592CD4A1"/>
  </w:style>
  <w:style w:type="paragraph" w:customStyle="1" w:styleId="E2E2C578B7F74527B64C7590CE7F8219">
    <w:name w:val="E2E2C578B7F74527B64C7590CE7F8219"/>
  </w:style>
  <w:style w:type="paragraph" w:customStyle="1" w:styleId="724D703EDCB242C3ACF6CBCB705F44BE">
    <w:name w:val="724D703EDCB242C3ACF6CBCB705F44BE"/>
  </w:style>
  <w:style w:type="paragraph" w:customStyle="1" w:styleId="0BDA8AAC421D4C2F9F6C37E577E36A97">
    <w:name w:val="0BDA8AAC421D4C2F9F6C37E577E36A97"/>
  </w:style>
  <w:style w:type="paragraph" w:customStyle="1" w:styleId="0F8D1A5C85464AAA8FEF9E94E8CC79DC">
    <w:name w:val="0F8D1A5C85464AAA8FEF9E94E8CC79DC"/>
  </w:style>
  <w:style w:type="paragraph" w:customStyle="1" w:styleId="7C84307AA24942A696597CFDB98A19AA">
    <w:name w:val="7C84307AA24942A696597CFDB98A19AA"/>
  </w:style>
  <w:style w:type="paragraph" w:customStyle="1" w:styleId="356B0DEC4A7647748D49691F8F0B32B3">
    <w:name w:val="356B0DEC4A7647748D49691F8F0B32B3"/>
  </w:style>
  <w:style w:type="paragraph" w:customStyle="1" w:styleId="0B6DD508403E4944BCE4C57436629667">
    <w:name w:val="0B6DD508403E4944BCE4C57436629667"/>
  </w:style>
  <w:style w:type="paragraph" w:customStyle="1" w:styleId="83F59BDC8035484D85683368DB8AA889">
    <w:name w:val="83F59BDC8035484D85683368DB8AA889"/>
  </w:style>
  <w:style w:type="paragraph" w:customStyle="1" w:styleId="93F3950918594658B25C914098CCD315">
    <w:name w:val="93F3950918594658B25C914098CCD315"/>
  </w:style>
  <w:style w:type="paragraph" w:customStyle="1" w:styleId="8F68FFB6FB8D4081BAE05C8A821A2438">
    <w:name w:val="8F68FFB6FB8D4081BAE05C8A821A2438"/>
  </w:style>
  <w:style w:type="paragraph" w:customStyle="1" w:styleId="F8AB1E6A77D24CE5A0A28AA2D10CA1FD">
    <w:name w:val="F8AB1E6A77D24CE5A0A28AA2D10CA1FD"/>
  </w:style>
  <w:style w:type="paragraph" w:customStyle="1" w:styleId="E19390E30BDF47618281E616E6A952A4">
    <w:name w:val="E19390E30BDF47618281E616E6A952A4"/>
  </w:style>
  <w:style w:type="paragraph" w:customStyle="1" w:styleId="5CD9BC80B12C4BCBA1E13520B386E6FA">
    <w:name w:val="5CD9BC80B12C4BCBA1E13520B386E6FA"/>
  </w:style>
  <w:style w:type="paragraph" w:customStyle="1" w:styleId="539C4A79AC2D47F39A252C2FDF42C8FA">
    <w:name w:val="539C4A79AC2D47F39A252C2FDF42C8FA"/>
  </w:style>
  <w:style w:type="paragraph" w:customStyle="1" w:styleId="3F2A970B58FC43A5B8179B7C554B9283">
    <w:name w:val="3F2A970B58FC43A5B8179B7C554B9283"/>
  </w:style>
  <w:style w:type="paragraph" w:customStyle="1" w:styleId="C74D944903AA43F2B00DCE726A6B38FA">
    <w:name w:val="C74D944903AA43F2B00DCE726A6B38FA"/>
  </w:style>
  <w:style w:type="paragraph" w:customStyle="1" w:styleId="1C4E3D5E47FD40F388D488F6724C44BC">
    <w:name w:val="1C4E3D5E47FD40F388D488F6724C44BC"/>
    <w:rsid w:val="00816563"/>
  </w:style>
  <w:style w:type="paragraph" w:customStyle="1" w:styleId="70FC578965EF4E0998394B78F3D3A76E">
    <w:name w:val="70FC578965EF4E0998394B78F3D3A76E"/>
    <w:rsid w:val="00816563"/>
  </w:style>
  <w:style w:type="paragraph" w:customStyle="1" w:styleId="C185360E9659416481F0DD685E8EFFA9">
    <w:name w:val="C185360E9659416481F0DD685E8EFFA9"/>
    <w:rsid w:val="00816563"/>
  </w:style>
  <w:style w:type="paragraph" w:customStyle="1" w:styleId="AB05CE82ED184AE289716922733847DD">
    <w:name w:val="AB05CE82ED184AE289716922733847DD"/>
    <w:rsid w:val="00DC6914"/>
  </w:style>
  <w:style w:type="paragraph" w:customStyle="1" w:styleId="8335C299B74140F3A4A614010B3D695B">
    <w:name w:val="8335C299B74140F3A4A614010B3D695B"/>
    <w:rsid w:val="00DC6914"/>
  </w:style>
  <w:style w:type="paragraph" w:customStyle="1" w:styleId="55AE8235CB6C4426939F89AD201EBC23">
    <w:name w:val="55AE8235CB6C4426939F89AD201EBC23"/>
    <w:rsid w:val="00DC6914"/>
  </w:style>
  <w:style w:type="paragraph" w:customStyle="1" w:styleId="60250254379D43F9AA267362122E0476">
    <w:name w:val="60250254379D43F9AA267362122E0476"/>
    <w:rsid w:val="009B1C19"/>
  </w:style>
  <w:style w:type="paragraph" w:customStyle="1" w:styleId="7D63D32CBEDF4D35B22EA967A52DC4EF">
    <w:name w:val="7D63D32CBEDF4D35B22EA967A52DC4EF"/>
    <w:rsid w:val="009B1C19"/>
  </w:style>
  <w:style w:type="paragraph" w:customStyle="1" w:styleId="0B59706355374331A8369011EADD047B">
    <w:name w:val="0B59706355374331A8369011EADD047B"/>
    <w:rsid w:val="00CA6DB6"/>
  </w:style>
  <w:style w:type="paragraph" w:customStyle="1" w:styleId="DA7CDAC551D547D4A306C6CA231CB55E">
    <w:name w:val="DA7CDAC551D547D4A306C6CA231CB55E"/>
    <w:rsid w:val="00CA6DB6"/>
  </w:style>
  <w:style w:type="paragraph" w:customStyle="1" w:styleId="E251700A13E6426388C6B72152FDBB6C">
    <w:name w:val="E251700A13E6426388C6B72152FDBB6C"/>
    <w:rsid w:val="00CA6DB6"/>
  </w:style>
  <w:style w:type="paragraph" w:customStyle="1" w:styleId="6FD79EB6554E46CBA4920B52E6B212AC">
    <w:name w:val="6FD79EB6554E46CBA4920B52E6B212AC"/>
    <w:rsid w:val="00CA6DB6"/>
  </w:style>
  <w:style w:type="paragraph" w:customStyle="1" w:styleId="0B3182704E054AB982E0F6284B3FC78B">
    <w:name w:val="0B3182704E054AB982E0F6284B3FC78B"/>
    <w:rsid w:val="00CA6DB6"/>
  </w:style>
  <w:style w:type="paragraph" w:customStyle="1" w:styleId="EF47F00A7B044BBBAC144388EDC319FE">
    <w:name w:val="EF47F00A7B044BBBAC144388EDC319FE"/>
    <w:rsid w:val="00CA6DB6"/>
  </w:style>
  <w:style w:type="paragraph" w:customStyle="1" w:styleId="323DED4C2EEC4CF1A1D7E9D1288EC200">
    <w:name w:val="323DED4C2EEC4CF1A1D7E9D1288EC200"/>
    <w:rsid w:val="00CA6DB6"/>
  </w:style>
  <w:style w:type="paragraph" w:customStyle="1" w:styleId="17AE8137F09F4F189A2EC1C071B05703">
    <w:name w:val="17AE8137F09F4F189A2EC1C071B05703"/>
    <w:rsid w:val="00CA6DB6"/>
  </w:style>
  <w:style w:type="paragraph" w:customStyle="1" w:styleId="D44922AC01134EF4829E4771EC83B459">
    <w:name w:val="D44922AC01134EF4829E4771EC83B459"/>
    <w:rsid w:val="00CA6DB6"/>
  </w:style>
  <w:style w:type="paragraph" w:customStyle="1" w:styleId="6A326137CEF74D80B6D2CA618E2C693D">
    <w:name w:val="6A326137CEF74D80B6D2CA618E2C693D"/>
    <w:rsid w:val="00CA6DB6"/>
  </w:style>
  <w:style w:type="paragraph" w:customStyle="1" w:styleId="A41C94684AC540A48E20354169DD795E">
    <w:name w:val="A41C94684AC540A48E20354169DD795E"/>
    <w:rsid w:val="00CA6DB6"/>
  </w:style>
  <w:style w:type="paragraph" w:customStyle="1" w:styleId="C3DC806DFBC943BFAD2DCD0D8D325BB5">
    <w:name w:val="C3DC806DFBC943BFAD2DCD0D8D325BB5"/>
    <w:rsid w:val="00CA6DB6"/>
  </w:style>
  <w:style w:type="paragraph" w:customStyle="1" w:styleId="F45BC23373DD421EBEC733288B29EB71">
    <w:name w:val="F45BC23373DD421EBEC733288B29EB71"/>
    <w:rsid w:val="00CA6DB6"/>
  </w:style>
  <w:style w:type="paragraph" w:customStyle="1" w:styleId="1C11812B58644D5BA7509BD425E71713">
    <w:name w:val="1C11812B58644D5BA7509BD425E71713"/>
    <w:rsid w:val="00CA6DB6"/>
  </w:style>
  <w:style w:type="paragraph" w:customStyle="1" w:styleId="DC77F78374C749C1860DFE6CB6D63AD5">
    <w:name w:val="DC77F78374C749C1860DFE6CB6D63AD5"/>
    <w:rsid w:val="00CA6DB6"/>
  </w:style>
  <w:style w:type="paragraph" w:customStyle="1" w:styleId="57CF544E03414D0C928742D837C78DF5">
    <w:name w:val="57CF544E03414D0C928742D837C78DF5"/>
    <w:rsid w:val="00CA6DB6"/>
  </w:style>
  <w:style w:type="paragraph" w:customStyle="1" w:styleId="C995B3DCDDF1417184F29EE05BA692E9">
    <w:name w:val="C995B3DCDDF1417184F29EE05BA692E9"/>
    <w:rsid w:val="00CA6DB6"/>
  </w:style>
  <w:style w:type="paragraph" w:customStyle="1" w:styleId="C004E5FC515E431D8FAE11036229874F">
    <w:name w:val="C004E5FC515E431D8FAE11036229874F"/>
    <w:rsid w:val="00CA6DB6"/>
  </w:style>
  <w:style w:type="paragraph" w:customStyle="1" w:styleId="D35E5CF3216F488E9EC53514406037F6">
    <w:name w:val="D35E5CF3216F488E9EC53514406037F6"/>
    <w:rsid w:val="00CA6DB6"/>
  </w:style>
  <w:style w:type="paragraph" w:customStyle="1" w:styleId="335B00AEEB784767B69DA36A68206179">
    <w:name w:val="335B00AEEB784767B69DA36A68206179"/>
    <w:rsid w:val="00CA6DB6"/>
  </w:style>
  <w:style w:type="paragraph" w:customStyle="1" w:styleId="418AB2225FB443F9ACD14839872F536A">
    <w:name w:val="418AB2225FB443F9ACD14839872F536A"/>
    <w:rsid w:val="00CA6DB6"/>
  </w:style>
  <w:style w:type="paragraph" w:customStyle="1" w:styleId="EEE568F57B934417B6BC0BC4B2102DC6">
    <w:name w:val="EEE568F57B934417B6BC0BC4B2102DC6"/>
    <w:rsid w:val="00CA6DB6"/>
  </w:style>
  <w:style w:type="paragraph" w:customStyle="1" w:styleId="2EFBB72C7E9846BBAECEB3800088A970">
    <w:name w:val="2EFBB72C7E9846BBAECEB3800088A970"/>
    <w:rsid w:val="00CA6DB6"/>
  </w:style>
  <w:style w:type="paragraph" w:customStyle="1" w:styleId="45783CBC489942359B515C152FE46F70">
    <w:name w:val="45783CBC489942359B515C152FE46F70"/>
    <w:rsid w:val="00CA6DB6"/>
  </w:style>
  <w:style w:type="paragraph" w:customStyle="1" w:styleId="2C02C058BA524644A7A3D290D75E0665">
    <w:name w:val="2C02C058BA524644A7A3D290D75E0665"/>
    <w:rsid w:val="00CA6DB6"/>
  </w:style>
  <w:style w:type="paragraph" w:customStyle="1" w:styleId="97E52DD612FA4FBCB50C226C93A43CA4">
    <w:name w:val="97E52DD612FA4FBCB50C226C93A43CA4"/>
    <w:rsid w:val="00CA6DB6"/>
  </w:style>
  <w:style w:type="paragraph" w:customStyle="1" w:styleId="C664D8C5B1C04CB8B2C5989F3FDE520F">
    <w:name w:val="C664D8C5B1C04CB8B2C5989F3FDE520F"/>
    <w:rsid w:val="00CA6DB6"/>
  </w:style>
  <w:style w:type="paragraph" w:customStyle="1" w:styleId="82DDC6037BE84A2C9DCB25775D3FE8D4">
    <w:name w:val="82DDC6037BE84A2C9DCB25775D3FE8D4"/>
    <w:rsid w:val="00CA6DB6"/>
  </w:style>
  <w:style w:type="paragraph" w:customStyle="1" w:styleId="53DD1A592965473F9B16747A54D0AF91">
    <w:name w:val="53DD1A592965473F9B16747A54D0AF91"/>
    <w:rsid w:val="00CA6DB6"/>
  </w:style>
  <w:style w:type="paragraph" w:customStyle="1" w:styleId="128187B359A94427AFD0F6301EA4F468">
    <w:name w:val="128187B359A94427AFD0F6301EA4F468"/>
    <w:rsid w:val="00CA6DB6"/>
  </w:style>
  <w:style w:type="paragraph" w:customStyle="1" w:styleId="3FA657FFB26F45CEB504C60CE885E53C">
    <w:name w:val="3FA657FFB26F45CEB504C60CE885E53C"/>
    <w:rsid w:val="00CA6DB6"/>
  </w:style>
  <w:style w:type="paragraph" w:customStyle="1" w:styleId="1E42CEAAD6EA48888B54CDFC80220D15">
    <w:name w:val="1E42CEAAD6EA48888B54CDFC80220D15"/>
    <w:rsid w:val="00CA6DB6"/>
  </w:style>
  <w:style w:type="paragraph" w:customStyle="1" w:styleId="F7035BE925C24A778CFE3390E1F56118">
    <w:name w:val="F7035BE925C24A778CFE3390E1F56118"/>
    <w:rsid w:val="00CA6DB6"/>
  </w:style>
  <w:style w:type="paragraph" w:customStyle="1" w:styleId="07A2324A96564EF7857E452F03822EBF">
    <w:name w:val="07A2324A96564EF7857E452F03822EBF"/>
    <w:rsid w:val="00CA6DB6"/>
  </w:style>
  <w:style w:type="paragraph" w:customStyle="1" w:styleId="AE5AF3E9E99B4DBC81D7A8D099B84A04">
    <w:name w:val="AE5AF3E9E99B4DBC81D7A8D099B84A04"/>
    <w:rsid w:val="00CA6DB6"/>
  </w:style>
  <w:style w:type="paragraph" w:customStyle="1" w:styleId="474D475662904C4BAEFCA1ECE03247CD">
    <w:name w:val="474D475662904C4BAEFCA1ECE03247CD"/>
    <w:rsid w:val="00CA6DB6"/>
  </w:style>
  <w:style w:type="paragraph" w:customStyle="1" w:styleId="94F38A9637FE412CB83549396BF7427B">
    <w:name w:val="94F38A9637FE412CB83549396BF7427B"/>
    <w:rsid w:val="00CA6DB6"/>
  </w:style>
  <w:style w:type="paragraph" w:customStyle="1" w:styleId="217C4E48D75E4158A22D854A98406821">
    <w:name w:val="217C4E48D75E4158A22D854A98406821"/>
    <w:rsid w:val="00CA6DB6"/>
  </w:style>
  <w:style w:type="paragraph" w:customStyle="1" w:styleId="2F7682261F3E4B1E9864A8F42CD3EFBE">
    <w:name w:val="2F7682261F3E4B1E9864A8F42CD3EFBE"/>
    <w:rsid w:val="00CA6DB6"/>
  </w:style>
  <w:style w:type="paragraph" w:customStyle="1" w:styleId="2D9B3B1FFF1744FDB3FCC1A62F31C90B">
    <w:name w:val="2D9B3B1FFF1744FDB3FCC1A62F31C90B"/>
    <w:rsid w:val="00CA6DB6"/>
  </w:style>
  <w:style w:type="paragraph" w:customStyle="1" w:styleId="64AF104D3450432F88D0FA49B4DC290A">
    <w:name w:val="64AF104D3450432F88D0FA49B4DC290A"/>
    <w:rsid w:val="00CA6DB6"/>
  </w:style>
  <w:style w:type="paragraph" w:customStyle="1" w:styleId="EC00E946C45B40F1B1C08879BE6F9BEC">
    <w:name w:val="EC00E946C45B40F1B1C08879BE6F9BEC"/>
    <w:rsid w:val="00CA6DB6"/>
  </w:style>
  <w:style w:type="paragraph" w:customStyle="1" w:styleId="83C38A9E71894F53A0C4DB0CBB648A51">
    <w:name w:val="83C38A9E71894F53A0C4DB0CBB648A51"/>
    <w:rsid w:val="00CA6DB6"/>
  </w:style>
  <w:style w:type="paragraph" w:customStyle="1" w:styleId="003771ADDF0D41B0957E383FBE6381D4">
    <w:name w:val="003771ADDF0D41B0957E383FBE6381D4"/>
    <w:rsid w:val="00CA6DB6"/>
  </w:style>
  <w:style w:type="paragraph" w:customStyle="1" w:styleId="69E2F99403CA49C1A7DC50C1BB4F690E">
    <w:name w:val="69E2F99403CA49C1A7DC50C1BB4F690E"/>
    <w:rsid w:val="00CA6DB6"/>
  </w:style>
  <w:style w:type="paragraph" w:customStyle="1" w:styleId="29E051652A084F3EA7476628F4477D4F">
    <w:name w:val="29E051652A084F3EA7476628F4477D4F"/>
    <w:rsid w:val="00CA6DB6"/>
  </w:style>
  <w:style w:type="paragraph" w:customStyle="1" w:styleId="55873D473A434B51849E198E8FADB742">
    <w:name w:val="55873D473A434B51849E198E8FADB742"/>
    <w:rsid w:val="00CA6DB6"/>
  </w:style>
  <w:style w:type="paragraph" w:customStyle="1" w:styleId="992D8C19202648ECB4C12742CC2DB7CB">
    <w:name w:val="992D8C19202648ECB4C12742CC2DB7CB"/>
    <w:rsid w:val="00CA6DB6"/>
  </w:style>
  <w:style w:type="paragraph" w:customStyle="1" w:styleId="E167AE0AFBCE4B3A9CF7F29CB4F6C736">
    <w:name w:val="E167AE0AFBCE4B3A9CF7F29CB4F6C736"/>
    <w:rsid w:val="00CA6DB6"/>
  </w:style>
  <w:style w:type="paragraph" w:customStyle="1" w:styleId="85BFAB09D4614BDC9AC12BC61FA4742A">
    <w:name w:val="85BFAB09D4614BDC9AC12BC61FA4742A"/>
    <w:rsid w:val="00CA6DB6"/>
  </w:style>
  <w:style w:type="paragraph" w:customStyle="1" w:styleId="A8A41EA45AFD4A31A698A5A39164A929">
    <w:name w:val="A8A41EA45AFD4A31A698A5A39164A929"/>
    <w:rsid w:val="00CA6DB6"/>
  </w:style>
  <w:style w:type="paragraph" w:customStyle="1" w:styleId="D824154256D04858BA185DC27346D777">
    <w:name w:val="D824154256D04858BA185DC27346D777"/>
    <w:rsid w:val="00CA6DB6"/>
  </w:style>
  <w:style w:type="paragraph" w:customStyle="1" w:styleId="1E98B28E26CA4778BD6AFCA122C8FDB7">
    <w:name w:val="1E98B28E26CA4778BD6AFCA122C8FDB7"/>
    <w:rsid w:val="00CA6DB6"/>
  </w:style>
  <w:style w:type="paragraph" w:customStyle="1" w:styleId="CF6743971CF448DFB2E3DA0F7A27AB42">
    <w:name w:val="CF6743971CF448DFB2E3DA0F7A27AB42"/>
    <w:rsid w:val="00CA6DB6"/>
  </w:style>
  <w:style w:type="paragraph" w:customStyle="1" w:styleId="E3801351D3454C178D66D01CFE55AFC5">
    <w:name w:val="E3801351D3454C178D66D01CFE55AFC5"/>
    <w:rsid w:val="00CA6DB6"/>
  </w:style>
  <w:style w:type="paragraph" w:customStyle="1" w:styleId="201C7FABFCD54E2C9755C0A918F81F92">
    <w:name w:val="201C7FABFCD54E2C9755C0A918F81F92"/>
    <w:rsid w:val="00CA6DB6"/>
  </w:style>
  <w:style w:type="paragraph" w:customStyle="1" w:styleId="2E802964AA604BD3947E08576F731F80">
    <w:name w:val="2E802964AA604BD3947E08576F731F80"/>
    <w:rsid w:val="00CA6DB6"/>
  </w:style>
  <w:style w:type="paragraph" w:customStyle="1" w:styleId="BC48CAA573204D07BE1025A34710FD73">
    <w:name w:val="BC48CAA573204D07BE1025A34710FD73"/>
    <w:rsid w:val="00CA6DB6"/>
  </w:style>
  <w:style w:type="paragraph" w:customStyle="1" w:styleId="9FA62EB9D9884C868A4ECFFCEAE45FAD">
    <w:name w:val="9FA62EB9D9884C868A4ECFFCEAE45FAD"/>
    <w:rsid w:val="00CA6DB6"/>
  </w:style>
  <w:style w:type="paragraph" w:customStyle="1" w:styleId="84FA757BD9A6490DA315F8C665CFA72A">
    <w:name w:val="84FA757BD9A6490DA315F8C665CFA72A"/>
    <w:rsid w:val="00CA6DB6"/>
  </w:style>
  <w:style w:type="paragraph" w:customStyle="1" w:styleId="3521EDFF38A34391AEF21F3B26C8FB75">
    <w:name w:val="3521EDFF38A34391AEF21F3B26C8FB75"/>
    <w:rsid w:val="00CA6DB6"/>
  </w:style>
  <w:style w:type="paragraph" w:customStyle="1" w:styleId="0BFFAFBF2D174C44A8706D874742BD5A">
    <w:name w:val="0BFFAFBF2D174C44A8706D874742BD5A"/>
    <w:rsid w:val="00CA6DB6"/>
  </w:style>
  <w:style w:type="paragraph" w:customStyle="1" w:styleId="201991CC32D44E7F81268187A2B803F4">
    <w:name w:val="201991CC32D44E7F81268187A2B803F4"/>
    <w:rsid w:val="00CA6DB6"/>
  </w:style>
  <w:style w:type="paragraph" w:customStyle="1" w:styleId="DAD952B1FB7545BAB3495AA6D71E350E">
    <w:name w:val="DAD952B1FB7545BAB3495AA6D71E350E"/>
    <w:rsid w:val="00CA6DB6"/>
  </w:style>
  <w:style w:type="paragraph" w:customStyle="1" w:styleId="9045219E3BD242A2958D954924D30DF9">
    <w:name w:val="9045219E3BD242A2958D954924D30DF9"/>
    <w:rsid w:val="00CA6DB6"/>
  </w:style>
  <w:style w:type="paragraph" w:customStyle="1" w:styleId="F9ABAB666C6E4B4EA1404A457A84B21D">
    <w:name w:val="F9ABAB666C6E4B4EA1404A457A84B21D"/>
    <w:rsid w:val="00CA6DB6"/>
  </w:style>
  <w:style w:type="paragraph" w:customStyle="1" w:styleId="1CCB4C53910046D6B4ADFE52F9CCCBCB">
    <w:name w:val="1CCB4C53910046D6B4ADFE52F9CCCBCB"/>
    <w:rsid w:val="00CA6DB6"/>
  </w:style>
  <w:style w:type="paragraph" w:customStyle="1" w:styleId="EA32C12D0ABC4420B9912522D645CBAB">
    <w:name w:val="EA32C12D0ABC4420B9912522D645CBAB"/>
    <w:rsid w:val="00CA6DB6"/>
  </w:style>
  <w:style w:type="paragraph" w:customStyle="1" w:styleId="799E09A5073A475F90FC4FD4FC80AE2E">
    <w:name w:val="799E09A5073A475F90FC4FD4FC80AE2E"/>
    <w:rsid w:val="00CA6DB6"/>
  </w:style>
  <w:style w:type="paragraph" w:customStyle="1" w:styleId="98469C4AE30746DCBEA0CEA22D3E0EE0">
    <w:name w:val="98469C4AE30746DCBEA0CEA22D3E0EE0"/>
    <w:rsid w:val="00467B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APS Academy">
      <a:dk1>
        <a:srgbClr val="000000"/>
      </a:dk1>
      <a:lt1>
        <a:srgbClr val="FFFFFF"/>
      </a:lt1>
      <a:dk2>
        <a:srgbClr val="22283C"/>
      </a:dk2>
      <a:lt2>
        <a:srgbClr val="E7E6E6"/>
      </a:lt2>
      <a:accent1>
        <a:srgbClr val="FE5B1E"/>
      </a:accent1>
      <a:accent2>
        <a:srgbClr val="1E73D8"/>
      </a:accent2>
      <a:accent3>
        <a:srgbClr val="797CC0"/>
      </a:accent3>
      <a:accent4>
        <a:srgbClr val="00857C"/>
      </a:accent4>
      <a:accent5>
        <a:srgbClr val="E6144C"/>
      </a:accent5>
      <a:accent6>
        <a:srgbClr val="F15B83"/>
      </a:accent6>
      <a:hlink>
        <a:srgbClr val="00857C"/>
      </a:hlink>
      <a:folHlink>
        <a:srgbClr val="22283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10d779b-8d60-4fb0-b070-451acf0f6e25">
      <UserInfo>
        <DisplayName>APS L&amp;D Community of Practice Members</DisplayName>
        <AccountId>360</AccountId>
        <AccountType/>
      </UserInfo>
    </SharedWithUsers>
    <mc5611b894cf49d8aeeb8ebf39dc09bc xmlns="c10d779b-8d60-4fb0-b070-451acf0f6e2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TaxCatchAll xmlns="c10d779b-8d60-4fb0-b070-451acf0f6e25">
      <Value>1</Value>
    </TaxCatchAll>
    <ShareHubID xmlns="c10d779b-8d60-4fb0-b070-451acf0f6e25">SHD23-95191</ShareHubID>
    <PMCNotes xmlns="c10d779b-8d60-4fb0-b070-451acf0f6e25" xsi:nil="true"/>
    <NonRecordJustification xmlns="685f9fda-bd71-4433-b331-92feb9553089">None</NonRecordJustification>
    <jd1c641577414dfdab1686c9d5d0dbd0 xmlns="c10d779b-8d60-4fb0-b070-451acf0f6e25">
      <Terms xmlns="http://schemas.microsoft.com/office/infopath/2007/PartnerControls"/>
    </jd1c641577414dfdab1686c9d5d0dbd0>
  </documentManagement>
</p:properti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2D61051A4351ED4FB774E2E8B1F56BFB" ma:contentTypeVersion="4" ma:contentTypeDescription="ShareHub Document" ma:contentTypeScope="" ma:versionID="47a73e24f946d585ac5e32b832722a6c">
  <xsd:schema xmlns:xsd="http://www.w3.org/2001/XMLSchema" xmlns:xs="http://www.w3.org/2001/XMLSchema" xmlns:p="http://schemas.microsoft.com/office/2006/metadata/properties" xmlns:ns1="c10d779b-8d60-4fb0-b070-451acf0f6e25" xmlns:ns3="685f9fda-bd71-4433-b331-92feb9553089" targetNamespace="http://schemas.microsoft.com/office/2006/metadata/properties" ma:root="true" ma:fieldsID="a559fae4753f31ff1690087ab1629ce3" ns1:_="" ns3:_="">
    <xsd:import namespace="c10d779b-8d60-4fb0-b070-451acf0f6e25"/>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d779b-8d60-4fb0-b070-451acf0f6e25"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0585029-5404-43ef-9b58-2924a961065a}" ma:internalName="TaxCatchAll" ma:showField="CatchAllData" ma:web="c10d779b-8d60-4fb0-b070-451acf0f6e2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0585029-5404-43ef-9b58-2924a961065a}" ma:internalName="TaxCatchAllLabel" ma:readOnly="true" ma:showField="CatchAllDataLabel" ma:web="c10d779b-8d60-4fb0-b070-451acf0f6e25">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3E42-0924-4C5A-B30B-92020BA2F49E}">
  <ds:schemaRefs>
    <ds:schemaRef ds:uri="http://schemas.microsoft.com/sharepoint/v3/contenttype/forms"/>
  </ds:schemaRefs>
</ds:datastoreItem>
</file>

<file path=customXml/itemProps2.xml><?xml version="1.0" encoding="utf-8"?>
<ds:datastoreItem xmlns:ds="http://schemas.openxmlformats.org/officeDocument/2006/customXml" ds:itemID="{603565EC-BAF5-447C-BA0F-25D945322D2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10d779b-8d60-4fb0-b070-451acf0f6e25"/>
    <ds:schemaRef ds:uri="685f9fda-bd71-4433-b331-92feb9553089"/>
    <ds:schemaRef ds:uri="http://www.w3.org/XML/1998/namespace"/>
  </ds:schemaRefs>
</ds:datastoreItem>
</file>

<file path=customXml/itemProps3.xml><?xml version="1.0" encoding="utf-8"?>
<ds:datastoreItem xmlns:ds="http://schemas.openxmlformats.org/officeDocument/2006/customXml" ds:itemID="{81734741-7B76-4359-A8FB-FBEFACBD9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d779b-8d60-4fb0-b070-451acf0f6e25"/>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B1963-ADB8-4397-8C69-586EE508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WCAG 2.0 Level AA Checklist vs0.3</Template>
  <TotalTime>9</TotalTime>
  <Pages>13</Pages>
  <Words>2486</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WCAG 2.0 Level AA Checklist |</vt:lpstr>
    </vt:vector>
  </TitlesOfParts>
  <Company>Department of the Prime Minister and Cabinet</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WCAG 2.1 Level AA Checklist</dc:title>
  <dc:subject>Accessibility checklist for web content.</dc:subject>
  <dc:creator>Longwill, Megan</dc:creator>
  <cp:keywords/>
  <dc:description/>
  <cp:lastModifiedBy>Richter, Louise</cp:lastModifiedBy>
  <cp:revision>3</cp:revision>
  <cp:lastPrinted>2021-09-29T01:46:00Z</cp:lastPrinted>
  <dcterms:created xsi:type="dcterms:W3CDTF">2023-08-30T06:53:00Z</dcterms:created>
  <dcterms:modified xsi:type="dcterms:W3CDTF">2023-08-30T07:01:00Z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0x0101002825A64A6E1845A99A9D8EE8A5686ECB002D61051A4351ED4FB774E2E8B1F56BFB</vt:lpwstr>
  </property>
  <property fmtid="{D5CDD505-2E9C-101B-9397-08002B2CF9AE}" pid="3" name="HPRMSecurityLevel">
    <vt:lpwstr>1;#OFFICIAL|11463c70-78df-4e3b-b0ff-f66cd3cb26ec</vt:lpwstr>
  </property>
  <property fmtid="{D5CDD505-2E9C-101B-9397-08002B2CF9AE}" pid="4" name="HPRMSecurityCaveat">
    <vt:lpwstr/>
  </property>
</Properties>
</file>